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4FC" w:rsidRDefault="002134FC" w:rsidP="00824526">
      <w:pPr>
        <w:tabs>
          <w:tab w:val="clear" w:pos="2381"/>
        </w:tabs>
        <w:ind w:left="0" w:right="-1" w:firstLine="567"/>
        <w:jc w:val="center"/>
        <w:rPr>
          <w:rFonts w:cs="Times New Roman"/>
          <w:b/>
          <w:sz w:val="24"/>
          <w:szCs w:val="24"/>
        </w:rPr>
      </w:pPr>
    </w:p>
    <w:p w:rsidR="00253C5E" w:rsidRDefault="002134FC" w:rsidP="00824526">
      <w:pPr>
        <w:tabs>
          <w:tab w:val="clear" w:pos="2381"/>
        </w:tabs>
        <w:ind w:left="0" w:right="-1" w:firstLine="567"/>
        <w:jc w:val="center"/>
        <w:rPr>
          <w:rFonts w:cs="Times New Roman"/>
          <w:b/>
          <w:strike w:val="0"/>
          <w:sz w:val="24"/>
          <w:szCs w:val="24"/>
        </w:rPr>
      </w:pPr>
      <w:r w:rsidRPr="00691EEB">
        <w:rPr>
          <w:rFonts w:cs="Times New Roman"/>
          <w:b/>
          <w:strike w:val="0"/>
          <w:sz w:val="24"/>
          <w:szCs w:val="24"/>
        </w:rPr>
        <w:t xml:space="preserve">МИНИСТЕРСТВО ОБРАЗОВАНИЯ И НАУКИ </w:t>
      </w:r>
    </w:p>
    <w:p w:rsidR="002134FC" w:rsidRPr="00691EEB" w:rsidRDefault="002134FC" w:rsidP="00824526">
      <w:pPr>
        <w:tabs>
          <w:tab w:val="clear" w:pos="2381"/>
        </w:tabs>
        <w:ind w:left="0" w:right="-1" w:firstLine="567"/>
        <w:jc w:val="center"/>
        <w:rPr>
          <w:rFonts w:cs="Times New Roman"/>
          <w:b/>
          <w:strike w:val="0"/>
          <w:sz w:val="24"/>
          <w:szCs w:val="24"/>
        </w:rPr>
      </w:pPr>
      <w:r w:rsidRPr="00691EEB">
        <w:rPr>
          <w:rFonts w:cs="Times New Roman"/>
          <w:b/>
          <w:strike w:val="0"/>
          <w:sz w:val="24"/>
          <w:szCs w:val="24"/>
        </w:rPr>
        <w:t>РЕСПУБЛИКИ КАЗАХСТАН</w:t>
      </w:r>
    </w:p>
    <w:p w:rsidR="002134FC" w:rsidRPr="00691EEB" w:rsidRDefault="002134FC" w:rsidP="00824526">
      <w:pPr>
        <w:tabs>
          <w:tab w:val="clear" w:pos="2381"/>
        </w:tabs>
        <w:ind w:left="0" w:right="-1" w:firstLine="567"/>
        <w:jc w:val="center"/>
        <w:rPr>
          <w:rFonts w:cs="Times New Roman"/>
          <w:b/>
          <w:strike w:val="0"/>
          <w:sz w:val="24"/>
          <w:szCs w:val="24"/>
        </w:rPr>
      </w:pPr>
      <w:r w:rsidRPr="00691EEB">
        <w:rPr>
          <w:rFonts w:cs="Times New Roman"/>
          <w:b/>
          <w:strike w:val="0"/>
          <w:sz w:val="24"/>
          <w:szCs w:val="24"/>
        </w:rPr>
        <w:t>КОКШЕТАУСКИЙ УНИВЕРСИТЕТ ИМ. Ш. УАЛИХАНОВА</w:t>
      </w:r>
    </w:p>
    <w:p w:rsidR="002134FC" w:rsidRPr="00691EEB" w:rsidRDefault="002134FC" w:rsidP="00824526">
      <w:pPr>
        <w:tabs>
          <w:tab w:val="clear" w:pos="2381"/>
        </w:tabs>
        <w:ind w:left="0" w:right="-1" w:firstLine="567"/>
        <w:jc w:val="center"/>
        <w:rPr>
          <w:rFonts w:cs="Times New Roman"/>
          <w:b/>
          <w:strike w:val="0"/>
          <w:sz w:val="24"/>
          <w:szCs w:val="24"/>
        </w:rPr>
      </w:pPr>
    </w:p>
    <w:p w:rsidR="005F69AC" w:rsidRPr="00691EEB" w:rsidRDefault="005F69AC" w:rsidP="00824526">
      <w:pPr>
        <w:tabs>
          <w:tab w:val="clear" w:pos="2381"/>
          <w:tab w:val="left" w:pos="567"/>
        </w:tabs>
        <w:ind w:left="0" w:right="-1" w:firstLine="567"/>
        <w:jc w:val="center"/>
        <w:rPr>
          <w:rFonts w:cs="Times New Roman"/>
          <w:strike w:val="0"/>
          <w:sz w:val="24"/>
          <w:szCs w:val="24"/>
        </w:rPr>
      </w:pP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strike w:val="0"/>
          <w:lang w:val="kk-KZ"/>
        </w:rPr>
      </w:pPr>
    </w:p>
    <w:p w:rsidR="00117449" w:rsidRPr="00691EEB" w:rsidRDefault="00117449" w:rsidP="00824526">
      <w:pPr>
        <w:tabs>
          <w:tab w:val="clear" w:pos="2381"/>
          <w:tab w:val="left" w:pos="567"/>
        </w:tabs>
        <w:ind w:left="0" w:right="-1" w:firstLine="567"/>
        <w:jc w:val="center"/>
        <w:rPr>
          <w:rFonts w:cs="Times New Roman"/>
          <w:strike w:val="0"/>
          <w:lang w:val="kk-KZ"/>
        </w:rPr>
      </w:pPr>
    </w:p>
    <w:p w:rsidR="005F69AC" w:rsidRPr="00691EEB" w:rsidRDefault="00117449" w:rsidP="00824526">
      <w:pPr>
        <w:tabs>
          <w:tab w:val="clear" w:pos="2381"/>
          <w:tab w:val="left" w:pos="567"/>
        </w:tabs>
        <w:ind w:left="0" w:right="-1" w:firstLine="567"/>
        <w:jc w:val="center"/>
        <w:rPr>
          <w:rFonts w:cs="Times New Roman"/>
          <w:strike w:val="0"/>
        </w:rPr>
      </w:pPr>
      <w:r w:rsidRPr="00691EEB">
        <w:rPr>
          <w:rFonts w:cs="Times New Roman"/>
          <w:strike w:val="0"/>
          <w:noProof/>
        </w:rPr>
        <w:drawing>
          <wp:inline distT="0" distB="0" distL="0" distR="0">
            <wp:extent cx="1666875" cy="438150"/>
            <wp:effectExtent l="0" t="0" r="9525" b="0"/>
            <wp:docPr id="7" name="Рисунок 3" descr="Лотогип КГУ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тогип КГУ 20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6875" cy="438150"/>
                    </a:xfrm>
                    <a:prstGeom prst="rect">
                      <a:avLst/>
                    </a:prstGeom>
                    <a:noFill/>
                    <a:ln>
                      <a:noFill/>
                    </a:ln>
                  </pic:spPr>
                </pic:pic>
              </a:graphicData>
            </a:graphic>
          </wp:inline>
        </w:drawing>
      </w: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b/>
          <w:strike w:val="0"/>
        </w:rPr>
      </w:pPr>
    </w:p>
    <w:p w:rsidR="00117449" w:rsidRPr="00691EEB" w:rsidRDefault="00117449" w:rsidP="00824526">
      <w:pPr>
        <w:tabs>
          <w:tab w:val="clear" w:pos="2381"/>
          <w:tab w:val="left" w:pos="709"/>
          <w:tab w:val="num" w:pos="1701"/>
          <w:tab w:val="left" w:pos="8647"/>
        </w:tabs>
        <w:ind w:left="0" w:right="-1" w:firstLine="567"/>
        <w:jc w:val="center"/>
        <w:rPr>
          <w:rFonts w:cs="Times New Roman"/>
          <w:b/>
          <w:strike w:val="0"/>
        </w:rPr>
      </w:pPr>
      <w:r w:rsidRPr="00691EEB">
        <w:rPr>
          <w:rFonts w:cs="Times New Roman"/>
          <w:b/>
          <w:strike w:val="0"/>
        </w:rPr>
        <w:t>ОТЧЕТ</w:t>
      </w:r>
    </w:p>
    <w:p w:rsidR="00117449" w:rsidRPr="00691EEB" w:rsidRDefault="00117449" w:rsidP="00824526">
      <w:pPr>
        <w:tabs>
          <w:tab w:val="clear" w:pos="2381"/>
          <w:tab w:val="left" w:pos="709"/>
          <w:tab w:val="left" w:pos="8647"/>
          <w:tab w:val="left" w:pos="8931"/>
        </w:tabs>
        <w:ind w:left="0" w:right="-1" w:firstLine="567"/>
        <w:jc w:val="center"/>
        <w:rPr>
          <w:rFonts w:cs="Times New Roman"/>
          <w:b/>
          <w:strike w:val="0"/>
        </w:rPr>
      </w:pPr>
      <w:r w:rsidRPr="00691EEB">
        <w:rPr>
          <w:rFonts w:cs="Times New Roman"/>
          <w:b/>
          <w:strike w:val="0"/>
        </w:rPr>
        <w:t>ПО РЕЗУЛЬТАТАМ САМООЦЕНКИ</w:t>
      </w:r>
    </w:p>
    <w:p w:rsidR="00117449" w:rsidRPr="00691EEB" w:rsidRDefault="00117449" w:rsidP="00824526">
      <w:pPr>
        <w:tabs>
          <w:tab w:val="clear" w:pos="2381"/>
          <w:tab w:val="left" w:pos="709"/>
          <w:tab w:val="left" w:pos="8647"/>
          <w:tab w:val="left" w:pos="8931"/>
        </w:tabs>
        <w:ind w:left="0" w:right="-1" w:firstLine="567"/>
        <w:jc w:val="center"/>
        <w:rPr>
          <w:rFonts w:cs="Times New Roman"/>
          <w:b/>
          <w:strike w:val="0"/>
        </w:rPr>
      </w:pPr>
      <w:r w:rsidRPr="00691EEB">
        <w:rPr>
          <w:rFonts w:cs="Times New Roman"/>
          <w:b/>
          <w:strike w:val="0"/>
        </w:rPr>
        <w:t>ОБРАЗОВАТЕЛЬНОЙ ПРОГРАММЫ</w:t>
      </w:r>
    </w:p>
    <w:p w:rsidR="00550876" w:rsidRPr="00691EEB" w:rsidRDefault="00550876" w:rsidP="00550876">
      <w:pPr>
        <w:tabs>
          <w:tab w:val="clear" w:pos="2381"/>
          <w:tab w:val="left" w:pos="567"/>
          <w:tab w:val="left" w:pos="8931"/>
        </w:tabs>
        <w:ind w:left="0" w:right="-1" w:firstLine="567"/>
        <w:jc w:val="center"/>
        <w:rPr>
          <w:rFonts w:cs="Times New Roman"/>
          <w:b/>
          <w:strike w:val="0"/>
        </w:rPr>
      </w:pPr>
      <w:r w:rsidRPr="0031221F">
        <w:rPr>
          <w:rFonts w:cs="Times New Roman"/>
          <w:b/>
          <w:strike w:val="0"/>
        </w:rPr>
        <w:t>7М06101</w:t>
      </w:r>
      <w:r w:rsidRPr="00691EEB">
        <w:rPr>
          <w:rFonts w:cs="Times New Roman"/>
          <w:b/>
          <w:strike w:val="0"/>
        </w:rPr>
        <w:t>- «</w:t>
      </w:r>
      <w:r>
        <w:rPr>
          <w:rFonts w:cs="Times New Roman"/>
          <w:b/>
          <w:strike w:val="0"/>
        </w:rPr>
        <w:t xml:space="preserve">КОРПОРАТИВНЫЕ </w:t>
      </w:r>
      <w:r w:rsidRPr="00691EEB">
        <w:rPr>
          <w:rFonts w:cs="Times New Roman"/>
          <w:b/>
          <w:strike w:val="0"/>
        </w:rPr>
        <w:t>ИНФОРМАЦИОННЫЕ СИСТЕМЫ»</w:t>
      </w:r>
    </w:p>
    <w:p w:rsidR="00117449" w:rsidRPr="00691EEB" w:rsidRDefault="00117449" w:rsidP="00824526">
      <w:pPr>
        <w:tabs>
          <w:tab w:val="clear" w:pos="2381"/>
          <w:tab w:val="left" w:pos="709"/>
          <w:tab w:val="num" w:pos="1560"/>
          <w:tab w:val="left" w:pos="8647"/>
          <w:tab w:val="left" w:pos="8931"/>
        </w:tabs>
        <w:ind w:left="0" w:right="-1" w:firstLine="567"/>
        <w:jc w:val="center"/>
        <w:rPr>
          <w:rFonts w:cs="Times New Roman"/>
          <w:b/>
          <w:strike w:val="0"/>
        </w:rPr>
      </w:pPr>
      <w:r w:rsidRPr="00691EEB">
        <w:rPr>
          <w:rFonts w:cs="Times New Roman"/>
          <w:b/>
          <w:strike w:val="0"/>
        </w:rPr>
        <w:t>В РАМКАХ СПЕЦИАЛИЗИРОВАННОЙ</w:t>
      </w:r>
      <w:r w:rsidRPr="00691EEB">
        <w:rPr>
          <w:rFonts w:cs="Times New Roman"/>
          <w:b/>
          <w:strike w:val="0"/>
          <w:lang w:val="kk-KZ"/>
        </w:rPr>
        <w:t xml:space="preserve"> </w:t>
      </w:r>
      <w:r w:rsidRPr="00691EEB">
        <w:rPr>
          <w:rFonts w:cs="Times New Roman"/>
          <w:b/>
          <w:strike w:val="0"/>
        </w:rPr>
        <w:t>АККРЕДИТАЦИИ</w:t>
      </w: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strike w:val="0"/>
        </w:rPr>
      </w:pPr>
    </w:p>
    <w:p w:rsidR="005F69AC" w:rsidRPr="00691EEB" w:rsidRDefault="005F69AC" w:rsidP="00824526">
      <w:pPr>
        <w:tabs>
          <w:tab w:val="clear" w:pos="2381"/>
          <w:tab w:val="left" w:pos="567"/>
        </w:tabs>
        <w:ind w:left="0" w:right="-1" w:firstLine="567"/>
        <w:jc w:val="center"/>
        <w:rPr>
          <w:rFonts w:cs="Times New Roman"/>
        </w:rPr>
      </w:pPr>
    </w:p>
    <w:p w:rsidR="005F69AC" w:rsidRPr="00691EEB" w:rsidRDefault="005F69AC" w:rsidP="00824526">
      <w:pPr>
        <w:tabs>
          <w:tab w:val="clear" w:pos="2381"/>
          <w:tab w:val="left" w:pos="567"/>
        </w:tabs>
        <w:ind w:left="0" w:right="-1" w:firstLine="567"/>
        <w:jc w:val="center"/>
        <w:rPr>
          <w:rFonts w:cs="Times New Roman"/>
        </w:rPr>
      </w:pPr>
    </w:p>
    <w:p w:rsidR="005F69AC" w:rsidRPr="00691EEB" w:rsidRDefault="005F69AC" w:rsidP="00824526">
      <w:pPr>
        <w:tabs>
          <w:tab w:val="clear" w:pos="2381"/>
          <w:tab w:val="left" w:pos="567"/>
        </w:tabs>
        <w:ind w:left="0" w:right="-1" w:firstLine="567"/>
        <w:jc w:val="center"/>
        <w:rPr>
          <w:rFonts w:cs="Times New Roman"/>
        </w:rPr>
      </w:pPr>
    </w:p>
    <w:p w:rsidR="005F69AC" w:rsidRPr="00691EEB" w:rsidRDefault="005F69AC" w:rsidP="00824526">
      <w:pPr>
        <w:tabs>
          <w:tab w:val="clear" w:pos="2381"/>
          <w:tab w:val="left" w:pos="567"/>
        </w:tabs>
        <w:ind w:left="0" w:right="-1" w:firstLine="567"/>
        <w:jc w:val="center"/>
        <w:rPr>
          <w:rFonts w:cs="Times New Roman"/>
        </w:rPr>
      </w:pPr>
    </w:p>
    <w:p w:rsidR="00BF7A2D" w:rsidRPr="00691EEB" w:rsidRDefault="00BF7A2D" w:rsidP="00824526">
      <w:pPr>
        <w:tabs>
          <w:tab w:val="clear" w:pos="2381"/>
          <w:tab w:val="left" w:pos="567"/>
        </w:tabs>
        <w:ind w:left="0" w:right="-1" w:firstLine="567"/>
        <w:jc w:val="center"/>
        <w:rPr>
          <w:rFonts w:cs="Times New Roman"/>
          <w:lang w:val="kk-KZ"/>
        </w:rPr>
      </w:pPr>
    </w:p>
    <w:p w:rsidR="005166A4" w:rsidRPr="00691EEB" w:rsidRDefault="005166A4" w:rsidP="00824526">
      <w:pPr>
        <w:tabs>
          <w:tab w:val="clear" w:pos="2381"/>
          <w:tab w:val="left" w:pos="567"/>
        </w:tabs>
        <w:ind w:left="0" w:right="-1" w:firstLine="567"/>
        <w:jc w:val="center"/>
        <w:rPr>
          <w:rFonts w:cs="Times New Roman"/>
        </w:rPr>
      </w:pPr>
    </w:p>
    <w:p w:rsidR="00D57167" w:rsidRPr="00691EEB" w:rsidRDefault="00D57167" w:rsidP="00824526">
      <w:pPr>
        <w:tabs>
          <w:tab w:val="clear" w:pos="2381"/>
          <w:tab w:val="left" w:pos="567"/>
        </w:tabs>
        <w:ind w:left="0" w:right="-1" w:firstLine="567"/>
        <w:jc w:val="center"/>
        <w:rPr>
          <w:rFonts w:cs="Times New Roman"/>
        </w:rPr>
      </w:pPr>
    </w:p>
    <w:p w:rsidR="00D57167" w:rsidRPr="00691EEB" w:rsidRDefault="00D57167" w:rsidP="00824526">
      <w:pPr>
        <w:tabs>
          <w:tab w:val="clear" w:pos="2381"/>
          <w:tab w:val="left" w:pos="567"/>
        </w:tabs>
        <w:ind w:left="0" w:right="-1" w:firstLine="567"/>
        <w:jc w:val="center"/>
        <w:rPr>
          <w:rFonts w:cs="Times New Roman"/>
        </w:rPr>
      </w:pPr>
    </w:p>
    <w:p w:rsidR="00D57167" w:rsidRPr="00691EEB" w:rsidRDefault="00D57167" w:rsidP="00824526">
      <w:pPr>
        <w:tabs>
          <w:tab w:val="clear" w:pos="2381"/>
          <w:tab w:val="left" w:pos="567"/>
        </w:tabs>
        <w:ind w:left="0" w:right="-1" w:firstLine="567"/>
        <w:jc w:val="center"/>
        <w:rPr>
          <w:rFonts w:cs="Times New Roman"/>
        </w:rPr>
      </w:pPr>
    </w:p>
    <w:p w:rsidR="00D57167" w:rsidRPr="00691EEB" w:rsidRDefault="00D57167" w:rsidP="00824526">
      <w:pPr>
        <w:tabs>
          <w:tab w:val="clear" w:pos="2381"/>
          <w:tab w:val="left" w:pos="567"/>
        </w:tabs>
        <w:ind w:left="0" w:right="-1" w:firstLine="567"/>
        <w:jc w:val="center"/>
        <w:rPr>
          <w:rFonts w:cs="Times New Roman"/>
        </w:rPr>
      </w:pPr>
    </w:p>
    <w:p w:rsidR="005166A4" w:rsidRPr="00691EEB" w:rsidRDefault="005166A4" w:rsidP="00824526">
      <w:pPr>
        <w:tabs>
          <w:tab w:val="clear" w:pos="2381"/>
          <w:tab w:val="left" w:pos="567"/>
        </w:tabs>
        <w:ind w:left="0" w:right="-1" w:firstLine="567"/>
        <w:jc w:val="center"/>
        <w:rPr>
          <w:rFonts w:cs="Times New Roman"/>
          <w:lang w:val="kk-KZ"/>
        </w:rPr>
      </w:pPr>
    </w:p>
    <w:p w:rsidR="005166A4" w:rsidRPr="00691EEB" w:rsidRDefault="005166A4" w:rsidP="00824526">
      <w:pPr>
        <w:tabs>
          <w:tab w:val="clear" w:pos="2381"/>
          <w:tab w:val="left" w:pos="567"/>
        </w:tabs>
        <w:ind w:left="0" w:right="-1" w:firstLine="567"/>
        <w:jc w:val="center"/>
        <w:rPr>
          <w:rFonts w:cs="Times New Roman"/>
          <w:strike w:val="0"/>
          <w:lang w:val="kk-KZ"/>
        </w:rPr>
      </w:pPr>
      <w:r w:rsidRPr="00691EEB">
        <w:rPr>
          <w:rFonts w:cs="Times New Roman"/>
          <w:strike w:val="0"/>
          <w:lang w:val="kk-KZ"/>
        </w:rPr>
        <w:t>Кокшетау 2022</w:t>
      </w:r>
      <w:r w:rsidR="00D57167" w:rsidRPr="00691EEB">
        <w:rPr>
          <w:rFonts w:cs="Times New Roman"/>
          <w:strike w:val="0"/>
          <w:lang w:val="kk-KZ"/>
        </w:rPr>
        <w:t xml:space="preserve"> г.</w:t>
      </w:r>
      <w:r w:rsidRPr="00691EEB">
        <w:rPr>
          <w:rFonts w:cs="Times New Roman"/>
          <w:strike w:val="0"/>
          <w:lang w:val="kk-KZ"/>
        </w:rPr>
        <w:t xml:space="preserve"> </w:t>
      </w:r>
    </w:p>
    <w:p w:rsidR="005166A4" w:rsidRPr="00691EEB" w:rsidRDefault="005166A4" w:rsidP="001F1DD2">
      <w:pPr>
        <w:tabs>
          <w:tab w:val="clear" w:pos="2381"/>
          <w:tab w:val="left" w:pos="567"/>
        </w:tabs>
        <w:ind w:left="0" w:right="0" w:firstLine="567"/>
        <w:jc w:val="center"/>
        <w:rPr>
          <w:rFonts w:cs="Times New Roman"/>
          <w:lang w:val="kk-KZ"/>
        </w:rPr>
      </w:pPr>
    </w:p>
    <w:tbl>
      <w:tblPr>
        <w:tblpPr w:leftFromText="180" w:rightFromText="180" w:vertAnchor="text" w:horzAnchor="margin" w:tblpY="206"/>
        <w:tblW w:w="0" w:type="auto"/>
        <w:tblLook w:val="04A0" w:firstRow="1" w:lastRow="0" w:firstColumn="1" w:lastColumn="0" w:noHBand="0" w:noVBand="1"/>
      </w:tblPr>
      <w:tblGrid>
        <w:gridCol w:w="4205"/>
        <w:gridCol w:w="4866"/>
      </w:tblGrid>
      <w:tr w:rsidR="00117449" w:rsidRPr="00691EEB" w:rsidTr="00117449">
        <w:tc>
          <w:tcPr>
            <w:tcW w:w="4454" w:type="dxa"/>
          </w:tcPr>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lang w:val="kk-KZ"/>
              </w:rPr>
            </w:pPr>
            <w:r w:rsidRPr="00691EEB">
              <w:rPr>
                <w:rFonts w:cs="Times New Roman"/>
                <w:b/>
                <w:strike w:val="0"/>
                <w:color w:val="000000" w:themeColor="text1"/>
                <w:sz w:val="24"/>
                <w:szCs w:val="24"/>
                <w:lang w:val="kk-KZ"/>
              </w:rPr>
              <w:t>Дата направления первой редакции</w:t>
            </w:r>
          </w:p>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lang w:val="kk-KZ"/>
              </w:rPr>
            </w:pPr>
            <w:r w:rsidRPr="00691EEB">
              <w:rPr>
                <w:rFonts w:cs="Times New Roman"/>
                <w:b/>
                <w:strike w:val="0"/>
                <w:color w:val="000000" w:themeColor="text1"/>
                <w:sz w:val="24"/>
                <w:szCs w:val="24"/>
                <w:lang w:val="kk-KZ"/>
              </w:rPr>
              <w:t>Отчета по результатам самооценки  в ARQA</w:t>
            </w:r>
          </w:p>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rPr>
            </w:pPr>
          </w:p>
        </w:tc>
        <w:tc>
          <w:tcPr>
            <w:tcW w:w="5116" w:type="dxa"/>
          </w:tcPr>
          <w:p w:rsidR="00117449" w:rsidRPr="00691EEB" w:rsidRDefault="00117449" w:rsidP="001F1DD2">
            <w:pPr>
              <w:ind w:firstLine="567"/>
              <w:rPr>
                <w:rFonts w:cs="Times New Roman"/>
                <w:strike w:val="0"/>
                <w:color w:val="000000" w:themeColor="text1"/>
                <w:sz w:val="24"/>
                <w:szCs w:val="24"/>
              </w:rPr>
            </w:pPr>
          </w:p>
        </w:tc>
      </w:tr>
      <w:tr w:rsidR="00117449" w:rsidRPr="00691EEB" w:rsidTr="00117449">
        <w:trPr>
          <w:trHeight w:val="1139"/>
        </w:trPr>
        <w:tc>
          <w:tcPr>
            <w:tcW w:w="4454" w:type="dxa"/>
          </w:tcPr>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rPr>
            </w:pPr>
            <w:r w:rsidRPr="00691EEB">
              <w:rPr>
                <w:rFonts w:cs="Times New Roman"/>
                <w:b/>
                <w:strike w:val="0"/>
                <w:color w:val="000000" w:themeColor="text1"/>
                <w:sz w:val="24"/>
                <w:szCs w:val="24"/>
              </w:rPr>
              <w:t>Дата представления</w:t>
            </w:r>
          </w:p>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lang w:val="kk-KZ"/>
              </w:rPr>
            </w:pPr>
            <w:r w:rsidRPr="00691EEB">
              <w:rPr>
                <w:rFonts w:cs="Times New Roman"/>
                <w:b/>
                <w:strike w:val="0"/>
                <w:color w:val="000000" w:themeColor="text1"/>
                <w:sz w:val="24"/>
                <w:szCs w:val="24"/>
                <w:lang w:val="kk-KZ"/>
              </w:rPr>
              <w:t>О</w:t>
            </w:r>
            <w:r w:rsidRPr="00691EEB">
              <w:rPr>
                <w:rFonts w:cs="Times New Roman"/>
                <w:b/>
                <w:strike w:val="0"/>
                <w:color w:val="000000" w:themeColor="text1"/>
                <w:sz w:val="24"/>
                <w:szCs w:val="24"/>
              </w:rPr>
              <w:t>тчета</w:t>
            </w:r>
            <w:r w:rsidRPr="00691EEB">
              <w:rPr>
                <w:rFonts w:cs="Times New Roman"/>
                <w:b/>
                <w:strike w:val="0"/>
                <w:color w:val="000000" w:themeColor="text1"/>
                <w:sz w:val="24"/>
                <w:szCs w:val="24"/>
                <w:lang w:val="kk-KZ"/>
              </w:rPr>
              <w:t xml:space="preserve"> по результатам самооценки </w:t>
            </w:r>
            <w:r w:rsidRPr="00691EEB">
              <w:rPr>
                <w:rFonts w:cs="Times New Roman"/>
                <w:b/>
                <w:strike w:val="0"/>
                <w:color w:val="000000" w:themeColor="text1"/>
                <w:sz w:val="24"/>
                <w:szCs w:val="24"/>
              </w:rPr>
              <w:t xml:space="preserve"> в ARQA</w:t>
            </w:r>
          </w:p>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lang w:val="kk-KZ"/>
              </w:rPr>
            </w:pPr>
          </w:p>
        </w:tc>
        <w:tc>
          <w:tcPr>
            <w:tcW w:w="5116" w:type="dxa"/>
          </w:tcPr>
          <w:p w:rsidR="00117449" w:rsidRPr="00691EEB" w:rsidRDefault="00117449" w:rsidP="00D57167">
            <w:pPr>
              <w:tabs>
                <w:tab w:val="left" w:pos="1718"/>
              </w:tabs>
              <w:ind w:firstLine="567"/>
              <w:rPr>
                <w:rFonts w:cs="Times New Roman"/>
                <w:strike w:val="0"/>
                <w:color w:val="000000" w:themeColor="text1"/>
                <w:sz w:val="24"/>
                <w:szCs w:val="24"/>
              </w:rPr>
            </w:pPr>
          </w:p>
        </w:tc>
      </w:tr>
      <w:tr w:rsidR="00117449" w:rsidRPr="00691EEB" w:rsidTr="00117449">
        <w:tc>
          <w:tcPr>
            <w:tcW w:w="4454" w:type="dxa"/>
          </w:tcPr>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rPr>
            </w:pPr>
            <w:r w:rsidRPr="00691EEB">
              <w:rPr>
                <w:rFonts w:cs="Times New Roman"/>
                <w:b/>
                <w:strike w:val="0"/>
                <w:color w:val="000000" w:themeColor="text1"/>
                <w:sz w:val="24"/>
                <w:szCs w:val="24"/>
              </w:rPr>
              <w:t>Юридический</w:t>
            </w:r>
            <w:r w:rsidR="0031221F">
              <w:rPr>
                <w:rFonts w:cs="Times New Roman"/>
                <w:b/>
                <w:strike w:val="0"/>
                <w:color w:val="000000" w:themeColor="text1"/>
                <w:sz w:val="24"/>
                <w:szCs w:val="24"/>
              </w:rPr>
              <w:t xml:space="preserve"> </w:t>
            </w:r>
            <w:r w:rsidRPr="00691EEB">
              <w:rPr>
                <w:rFonts w:cs="Times New Roman"/>
                <w:b/>
                <w:strike w:val="0"/>
                <w:color w:val="000000" w:themeColor="text1"/>
                <w:sz w:val="24"/>
                <w:szCs w:val="24"/>
              </w:rPr>
              <w:t>адрес</w:t>
            </w:r>
            <w:r w:rsidR="0031221F">
              <w:rPr>
                <w:rFonts w:cs="Times New Roman"/>
                <w:b/>
                <w:strike w:val="0"/>
                <w:color w:val="000000" w:themeColor="text1"/>
                <w:sz w:val="24"/>
                <w:szCs w:val="24"/>
              </w:rPr>
              <w:t xml:space="preserve"> </w:t>
            </w:r>
            <w:r w:rsidRPr="00691EEB">
              <w:rPr>
                <w:rFonts w:cs="Times New Roman"/>
                <w:b/>
                <w:strike w:val="0"/>
                <w:color w:val="000000" w:themeColor="text1"/>
                <w:sz w:val="24"/>
                <w:szCs w:val="24"/>
              </w:rPr>
              <w:t>учебного</w:t>
            </w:r>
            <w:r w:rsidR="0031221F">
              <w:rPr>
                <w:rFonts w:cs="Times New Roman"/>
                <w:b/>
                <w:strike w:val="0"/>
                <w:color w:val="000000" w:themeColor="text1"/>
                <w:sz w:val="24"/>
                <w:szCs w:val="24"/>
              </w:rPr>
              <w:t xml:space="preserve"> </w:t>
            </w:r>
            <w:r w:rsidRPr="00691EEB">
              <w:rPr>
                <w:rFonts w:cs="Times New Roman"/>
                <w:b/>
                <w:strike w:val="0"/>
                <w:color w:val="000000" w:themeColor="text1"/>
                <w:sz w:val="24"/>
                <w:szCs w:val="24"/>
              </w:rPr>
              <w:t>заведения</w:t>
            </w:r>
          </w:p>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rPr>
            </w:pPr>
          </w:p>
        </w:tc>
        <w:tc>
          <w:tcPr>
            <w:tcW w:w="5116" w:type="dxa"/>
          </w:tcPr>
          <w:p w:rsidR="00117449" w:rsidRPr="00691EEB" w:rsidRDefault="00117449" w:rsidP="00D57167">
            <w:pPr>
              <w:tabs>
                <w:tab w:val="clear" w:pos="2381"/>
              </w:tabs>
              <w:ind w:left="359" w:firstLine="35"/>
              <w:rPr>
                <w:rFonts w:cs="Times New Roman"/>
                <w:strike w:val="0"/>
                <w:color w:val="000000" w:themeColor="text1"/>
                <w:sz w:val="24"/>
                <w:szCs w:val="24"/>
              </w:rPr>
            </w:pPr>
            <w:r w:rsidRPr="00691EEB">
              <w:rPr>
                <w:rFonts w:cs="Times New Roman"/>
                <w:strike w:val="0"/>
                <w:color w:val="000000" w:themeColor="text1"/>
                <w:sz w:val="24"/>
                <w:szCs w:val="24"/>
              </w:rPr>
              <w:t xml:space="preserve">Республика Казахстан, </w:t>
            </w:r>
          </w:p>
          <w:p w:rsidR="00117449" w:rsidRPr="00691EEB" w:rsidRDefault="00117449" w:rsidP="00D57167">
            <w:pPr>
              <w:tabs>
                <w:tab w:val="clear" w:pos="2381"/>
              </w:tabs>
              <w:ind w:left="359" w:firstLine="35"/>
              <w:rPr>
                <w:rFonts w:cs="Times New Roman"/>
                <w:strike w:val="0"/>
                <w:color w:val="000000" w:themeColor="text1"/>
                <w:sz w:val="24"/>
                <w:szCs w:val="24"/>
              </w:rPr>
            </w:pPr>
            <w:r w:rsidRPr="00691EEB">
              <w:rPr>
                <w:rFonts w:cs="Times New Roman"/>
                <w:strike w:val="0"/>
                <w:color w:val="000000" w:themeColor="text1"/>
                <w:sz w:val="24"/>
                <w:szCs w:val="24"/>
              </w:rPr>
              <w:t xml:space="preserve">020000 Акмолинская область, </w:t>
            </w:r>
          </w:p>
          <w:p w:rsidR="00117449" w:rsidRPr="00691EEB" w:rsidRDefault="00117449" w:rsidP="00D57167">
            <w:pPr>
              <w:tabs>
                <w:tab w:val="clear" w:pos="2381"/>
              </w:tabs>
              <w:ind w:left="359" w:firstLine="35"/>
              <w:rPr>
                <w:rFonts w:cs="Times New Roman"/>
                <w:strike w:val="0"/>
                <w:color w:val="000000" w:themeColor="text1"/>
                <w:sz w:val="24"/>
                <w:szCs w:val="24"/>
              </w:rPr>
            </w:pPr>
            <w:r w:rsidRPr="00691EEB">
              <w:rPr>
                <w:rFonts w:cs="Times New Roman"/>
                <w:strike w:val="0"/>
                <w:color w:val="000000" w:themeColor="text1"/>
                <w:sz w:val="24"/>
                <w:szCs w:val="24"/>
              </w:rPr>
              <w:t>г. Кокшетау, ул. Абая, 76</w:t>
            </w:r>
          </w:p>
        </w:tc>
      </w:tr>
      <w:tr w:rsidR="00117449" w:rsidRPr="00691EEB" w:rsidTr="00117449">
        <w:tc>
          <w:tcPr>
            <w:tcW w:w="4454" w:type="dxa"/>
          </w:tcPr>
          <w:p w:rsidR="00117449" w:rsidRPr="00691EEB" w:rsidRDefault="00117449" w:rsidP="00D57167">
            <w:pPr>
              <w:tabs>
                <w:tab w:val="clear" w:pos="2381"/>
                <w:tab w:val="left" w:pos="1134"/>
                <w:tab w:val="num" w:pos="1560"/>
              </w:tabs>
              <w:ind w:left="426" w:firstLine="0"/>
              <w:rPr>
                <w:rFonts w:cs="Times New Roman"/>
                <w:b/>
                <w:strike w:val="0"/>
                <w:color w:val="000000" w:themeColor="text1"/>
                <w:sz w:val="24"/>
                <w:szCs w:val="24"/>
              </w:rPr>
            </w:pPr>
            <w:r w:rsidRPr="00691EEB">
              <w:rPr>
                <w:rFonts w:cs="Times New Roman"/>
                <w:b/>
                <w:strike w:val="0"/>
                <w:color w:val="000000" w:themeColor="text1"/>
                <w:sz w:val="24"/>
                <w:szCs w:val="24"/>
              </w:rPr>
              <w:t>Подтверждение точности, достоверности, актуальности информации отчета по результатам самооценки</w:t>
            </w:r>
          </w:p>
        </w:tc>
        <w:tc>
          <w:tcPr>
            <w:tcW w:w="5116" w:type="dxa"/>
          </w:tcPr>
          <w:p w:rsidR="00117449" w:rsidRPr="00691EEB" w:rsidRDefault="00117449" w:rsidP="00D57167">
            <w:pPr>
              <w:tabs>
                <w:tab w:val="clear" w:pos="2381"/>
              </w:tabs>
              <w:ind w:left="359" w:firstLine="35"/>
              <w:rPr>
                <w:rFonts w:cs="Times New Roman"/>
                <w:strike w:val="0"/>
                <w:color w:val="000000" w:themeColor="text1"/>
                <w:sz w:val="24"/>
                <w:szCs w:val="24"/>
                <w:lang w:val="kk-KZ"/>
              </w:rPr>
            </w:pPr>
          </w:p>
          <w:p w:rsidR="00117449" w:rsidRPr="00691EEB" w:rsidRDefault="00223A42" w:rsidP="00D57167">
            <w:pPr>
              <w:tabs>
                <w:tab w:val="clear" w:pos="2381"/>
              </w:tabs>
              <w:ind w:left="359" w:firstLine="35"/>
              <w:rPr>
                <w:rFonts w:cs="Times New Roman"/>
                <w:strike w:val="0"/>
                <w:color w:val="000000" w:themeColor="text1"/>
                <w:sz w:val="24"/>
                <w:szCs w:val="24"/>
              </w:rPr>
            </w:pPr>
            <w:r>
              <w:rPr>
                <w:rFonts w:cs="Times New Roman"/>
                <w:strike w:val="0"/>
                <w:color w:val="000000" w:themeColor="text1"/>
                <w:sz w:val="24"/>
                <w:szCs w:val="24"/>
              </w:rPr>
              <w:t>Ректор, к.э.н.______</w:t>
            </w:r>
            <w:r w:rsidR="00117449" w:rsidRPr="00691EEB">
              <w:rPr>
                <w:rFonts w:cs="Times New Roman"/>
                <w:strike w:val="0"/>
                <w:color w:val="000000" w:themeColor="text1"/>
                <w:sz w:val="24"/>
                <w:szCs w:val="24"/>
              </w:rPr>
              <w:t xml:space="preserve">Сырлыбаев М.К.       </w:t>
            </w:r>
          </w:p>
          <w:p w:rsidR="00117449" w:rsidRPr="00691EEB" w:rsidRDefault="00117449" w:rsidP="00D57167">
            <w:pPr>
              <w:tabs>
                <w:tab w:val="clear" w:pos="2381"/>
                <w:tab w:val="left" w:pos="708"/>
                <w:tab w:val="left" w:pos="1416"/>
                <w:tab w:val="left" w:pos="2124"/>
                <w:tab w:val="left" w:pos="2832"/>
                <w:tab w:val="left" w:pos="3540"/>
                <w:tab w:val="left" w:pos="4248"/>
                <w:tab w:val="left" w:pos="4956"/>
                <w:tab w:val="left" w:pos="5664"/>
                <w:tab w:val="left" w:pos="6372"/>
                <w:tab w:val="left" w:pos="7080"/>
                <w:tab w:val="left" w:pos="7788"/>
                <w:tab w:val="right" w:pos="9355"/>
              </w:tabs>
              <w:ind w:left="359" w:firstLine="35"/>
              <w:rPr>
                <w:rFonts w:cs="Times New Roman"/>
                <w:strike w:val="0"/>
                <w:color w:val="000000" w:themeColor="text1"/>
                <w:sz w:val="24"/>
                <w:szCs w:val="24"/>
              </w:rPr>
            </w:pPr>
            <w:r w:rsidRPr="00691EEB">
              <w:rPr>
                <w:rFonts w:cs="Times New Roman"/>
                <w:strike w:val="0"/>
                <w:color w:val="000000" w:themeColor="text1"/>
                <w:sz w:val="24"/>
                <w:szCs w:val="24"/>
              </w:rPr>
              <w:tab/>
            </w:r>
          </w:p>
          <w:p w:rsidR="00117449" w:rsidRPr="00691EEB" w:rsidRDefault="00117449" w:rsidP="00D57167">
            <w:pPr>
              <w:tabs>
                <w:tab w:val="clear" w:pos="2381"/>
              </w:tabs>
              <w:ind w:left="359" w:firstLine="35"/>
              <w:rPr>
                <w:rFonts w:cs="Times New Roman"/>
                <w:strike w:val="0"/>
                <w:color w:val="000000" w:themeColor="text1"/>
                <w:sz w:val="24"/>
                <w:szCs w:val="24"/>
              </w:rPr>
            </w:pPr>
          </w:p>
          <w:p w:rsidR="00117449" w:rsidRPr="00691EEB" w:rsidRDefault="00117449" w:rsidP="00D57167">
            <w:pPr>
              <w:tabs>
                <w:tab w:val="clear" w:pos="2381"/>
              </w:tabs>
              <w:ind w:left="359" w:firstLine="35"/>
              <w:rPr>
                <w:rFonts w:cs="Times New Roman"/>
                <w:strike w:val="0"/>
                <w:color w:val="000000" w:themeColor="text1"/>
                <w:sz w:val="24"/>
                <w:szCs w:val="24"/>
              </w:rPr>
            </w:pPr>
            <w:r w:rsidRPr="00691EEB">
              <w:rPr>
                <w:rFonts w:cs="Times New Roman"/>
                <w:strike w:val="0"/>
                <w:color w:val="000000" w:themeColor="text1"/>
                <w:sz w:val="24"/>
                <w:szCs w:val="24"/>
              </w:rPr>
              <w:t>м.п.</w:t>
            </w:r>
          </w:p>
        </w:tc>
      </w:tr>
    </w:tbl>
    <w:p w:rsidR="005166A4" w:rsidRPr="00691EEB" w:rsidRDefault="005166A4" w:rsidP="001F1DD2">
      <w:pPr>
        <w:tabs>
          <w:tab w:val="clear" w:pos="2381"/>
          <w:tab w:val="left" w:pos="567"/>
        </w:tabs>
        <w:ind w:left="0" w:right="0" w:firstLine="567"/>
        <w:jc w:val="center"/>
        <w:rPr>
          <w:rFonts w:cs="Times New Roman"/>
          <w:lang w:val="kk-KZ"/>
        </w:rPr>
      </w:pPr>
    </w:p>
    <w:p w:rsidR="005166A4" w:rsidRPr="00691EEB" w:rsidRDefault="005166A4" w:rsidP="001F1DD2">
      <w:pPr>
        <w:tabs>
          <w:tab w:val="clear" w:pos="2381"/>
          <w:tab w:val="left" w:pos="567"/>
        </w:tabs>
        <w:ind w:left="0" w:right="0" w:firstLine="567"/>
        <w:jc w:val="center"/>
        <w:rPr>
          <w:rFonts w:cs="Times New Roman"/>
          <w:lang w:val="kk-KZ"/>
        </w:rPr>
      </w:pPr>
    </w:p>
    <w:p w:rsidR="005F69AC" w:rsidRPr="00691EEB" w:rsidRDefault="005F69AC"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117449" w:rsidRPr="00691EEB" w:rsidRDefault="00117449" w:rsidP="001F1DD2">
      <w:pPr>
        <w:tabs>
          <w:tab w:val="clear" w:pos="2381"/>
          <w:tab w:val="left" w:pos="567"/>
        </w:tabs>
        <w:ind w:left="0" w:right="0" w:firstLine="567"/>
        <w:jc w:val="center"/>
        <w:rPr>
          <w:rFonts w:cs="Times New Roman"/>
          <w:lang w:val="kk-KZ"/>
        </w:rPr>
      </w:pPr>
    </w:p>
    <w:p w:rsidR="00D57167" w:rsidRPr="00691EEB" w:rsidRDefault="00D57167" w:rsidP="001F1DD2">
      <w:pPr>
        <w:tabs>
          <w:tab w:val="clear" w:pos="2381"/>
          <w:tab w:val="left" w:pos="567"/>
        </w:tabs>
        <w:ind w:left="0" w:right="0" w:firstLine="567"/>
        <w:jc w:val="center"/>
        <w:rPr>
          <w:rFonts w:cs="Times New Roman"/>
          <w:lang w:val="kk-KZ"/>
        </w:rPr>
      </w:pPr>
    </w:p>
    <w:p w:rsidR="00D57167" w:rsidRPr="00691EEB" w:rsidRDefault="00D57167" w:rsidP="001F1DD2">
      <w:pPr>
        <w:tabs>
          <w:tab w:val="clear" w:pos="2381"/>
          <w:tab w:val="left" w:pos="567"/>
        </w:tabs>
        <w:ind w:left="0" w:right="0" w:firstLine="567"/>
        <w:jc w:val="center"/>
        <w:rPr>
          <w:rFonts w:cs="Times New Roman"/>
          <w:lang w:val="kk-KZ"/>
        </w:rPr>
      </w:pPr>
    </w:p>
    <w:p w:rsidR="00D57167" w:rsidRPr="00691EEB" w:rsidRDefault="00D57167" w:rsidP="001F1DD2">
      <w:pPr>
        <w:tabs>
          <w:tab w:val="clear" w:pos="2381"/>
          <w:tab w:val="left" w:pos="567"/>
        </w:tabs>
        <w:ind w:left="0" w:right="0" w:firstLine="567"/>
        <w:jc w:val="center"/>
        <w:rPr>
          <w:rFonts w:cs="Times New Roman"/>
          <w:lang w:val="kk-KZ"/>
        </w:rPr>
      </w:pPr>
    </w:p>
    <w:p w:rsidR="00D57167" w:rsidRPr="00691EEB" w:rsidRDefault="00D57167" w:rsidP="001F1DD2">
      <w:pPr>
        <w:tabs>
          <w:tab w:val="clear" w:pos="2381"/>
          <w:tab w:val="left" w:pos="567"/>
        </w:tabs>
        <w:ind w:left="0" w:right="0" w:firstLine="567"/>
        <w:jc w:val="center"/>
        <w:rPr>
          <w:rFonts w:cs="Times New Roman"/>
          <w:lang w:val="kk-KZ"/>
        </w:rPr>
      </w:pPr>
    </w:p>
    <w:p w:rsidR="00D57167" w:rsidRPr="00691EEB" w:rsidRDefault="00D57167" w:rsidP="001F1DD2">
      <w:pPr>
        <w:tabs>
          <w:tab w:val="clear" w:pos="2381"/>
          <w:tab w:val="left" w:pos="567"/>
        </w:tabs>
        <w:ind w:left="0" w:right="0" w:firstLine="567"/>
        <w:jc w:val="center"/>
        <w:rPr>
          <w:rFonts w:cs="Times New Roman"/>
          <w:lang w:val="kk-KZ"/>
        </w:rPr>
      </w:pPr>
    </w:p>
    <w:p w:rsidR="00D57167" w:rsidRPr="00691EEB" w:rsidRDefault="00D57167" w:rsidP="001F1DD2">
      <w:pPr>
        <w:tabs>
          <w:tab w:val="clear" w:pos="2381"/>
          <w:tab w:val="left" w:pos="567"/>
        </w:tabs>
        <w:ind w:left="0" w:right="0" w:firstLine="567"/>
        <w:jc w:val="center"/>
        <w:rPr>
          <w:rFonts w:cs="Times New Roman"/>
          <w:lang w:val="kk-KZ"/>
        </w:rPr>
      </w:pPr>
    </w:p>
    <w:p w:rsidR="00D57167" w:rsidRDefault="00D57167" w:rsidP="001F1DD2">
      <w:pPr>
        <w:tabs>
          <w:tab w:val="clear" w:pos="2381"/>
          <w:tab w:val="left" w:pos="567"/>
        </w:tabs>
        <w:ind w:left="0" w:right="0" w:firstLine="567"/>
        <w:jc w:val="center"/>
        <w:rPr>
          <w:rFonts w:cs="Times New Roman"/>
          <w:lang w:val="kk-KZ"/>
        </w:rPr>
      </w:pPr>
    </w:p>
    <w:p w:rsidR="00D57167" w:rsidRDefault="00D57167" w:rsidP="005A3D8F">
      <w:pPr>
        <w:tabs>
          <w:tab w:val="clear" w:pos="2381"/>
          <w:tab w:val="left" w:pos="567"/>
        </w:tabs>
        <w:ind w:left="0" w:right="0" w:firstLine="0"/>
        <w:rPr>
          <w:rFonts w:cs="Times New Roman"/>
          <w:lang w:val="kk-KZ"/>
        </w:rPr>
      </w:pPr>
    </w:p>
    <w:p w:rsidR="005A3D8F" w:rsidRPr="00691EEB" w:rsidRDefault="005A3D8F" w:rsidP="005A3D8F">
      <w:pPr>
        <w:tabs>
          <w:tab w:val="clear" w:pos="2381"/>
          <w:tab w:val="left" w:pos="567"/>
        </w:tabs>
        <w:ind w:left="0" w:right="0" w:firstLine="0"/>
        <w:rPr>
          <w:rFonts w:cs="Times New Roman"/>
          <w:lang w:val="kk-KZ"/>
        </w:rPr>
      </w:pPr>
    </w:p>
    <w:p w:rsidR="00117449" w:rsidRPr="00691EEB" w:rsidRDefault="00117449" w:rsidP="00824526">
      <w:pPr>
        <w:tabs>
          <w:tab w:val="clear" w:pos="2381"/>
          <w:tab w:val="num" w:pos="0"/>
          <w:tab w:val="left" w:pos="9355"/>
        </w:tabs>
        <w:ind w:left="0" w:right="-1" w:firstLine="567"/>
        <w:jc w:val="center"/>
        <w:rPr>
          <w:rFonts w:cs="Times New Roman"/>
          <w:b/>
          <w:strike w:val="0"/>
          <w:sz w:val="24"/>
          <w:szCs w:val="24"/>
        </w:rPr>
      </w:pPr>
      <w:r w:rsidRPr="00691EEB">
        <w:rPr>
          <w:rFonts w:cs="Times New Roman"/>
          <w:b/>
          <w:strike w:val="0"/>
          <w:sz w:val="24"/>
          <w:szCs w:val="24"/>
        </w:rPr>
        <w:lastRenderedPageBreak/>
        <w:t xml:space="preserve">ОТЧЕТ ПО РЕЗУЛЬТАТАМ САМООЦЕНКИ  </w:t>
      </w:r>
    </w:p>
    <w:p w:rsidR="00117449" w:rsidRPr="00691EEB" w:rsidRDefault="00117449" w:rsidP="00824526">
      <w:pPr>
        <w:tabs>
          <w:tab w:val="clear" w:pos="2381"/>
          <w:tab w:val="num" w:pos="0"/>
          <w:tab w:val="left" w:pos="9355"/>
        </w:tabs>
        <w:ind w:left="0" w:right="-1" w:firstLine="567"/>
        <w:jc w:val="center"/>
        <w:rPr>
          <w:rFonts w:cs="Times New Roman"/>
          <w:b/>
          <w:strike w:val="0"/>
          <w:sz w:val="24"/>
          <w:szCs w:val="24"/>
          <w:lang w:val="kk-KZ"/>
        </w:rPr>
      </w:pPr>
      <w:r w:rsidRPr="00691EEB">
        <w:rPr>
          <w:rFonts w:cs="Times New Roman"/>
          <w:b/>
          <w:strike w:val="0"/>
          <w:sz w:val="24"/>
          <w:szCs w:val="24"/>
          <w:lang w:val="kk-KZ"/>
        </w:rPr>
        <w:t xml:space="preserve">В РАМКАХ СПЕЦИАЛИЗИРОВАННОЙ АККРЕДИТАЦИИ </w:t>
      </w:r>
    </w:p>
    <w:p w:rsidR="00117449" w:rsidRPr="00691EEB" w:rsidRDefault="00117449" w:rsidP="00824526">
      <w:pPr>
        <w:tabs>
          <w:tab w:val="clear" w:pos="2381"/>
          <w:tab w:val="num" w:pos="0"/>
          <w:tab w:val="left" w:pos="9355"/>
        </w:tabs>
        <w:ind w:left="0" w:right="-1" w:firstLine="567"/>
        <w:jc w:val="center"/>
        <w:rPr>
          <w:rFonts w:cs="Times New Roman"/>
          <w:b/>
          <w:strike w:val="0"/>
          <w:sz w:val="24"/>
          <w:szCs w:val="24"/>
        </w:rPr>
      </w:pPr>
      <w:r w:rsidRPr="00691EEB">
        <w:rPr>
          <w:rFonts w:cs="Times New Roman"/>
          <w:b/>
          <w:strike w:val="0"/>
          <w:sz w:val="24"/>
          <w:szCs w:val="24"/>
        </w:rPr>
        <w:t>КОКШЕТАУСКОГО УНИВЕРСИТЕТА ИМ. Ш. УАЛИХАНОВА</w:t>
      </w:r>
    </w:p>
    <w:p w:rsidR="00117449" w:rsidRPr="00691EEB" w:rsidRDefault="00117449" w:rsidP="00824526">
      <w:pPr>
        <w:tabs>
          <w:tab w:val="clear" w:pos="2381"/>
          <w:tab w:val="num" w:pos="0"/>
          <w:tab w:val="left" w:pos="9355"/>
        </w:tabs>
        <w:ind w:left="0" w:right="-1" w:firstLine="567"/>
        <w:jc w:val="center"/>
        <w:rPr>
          <w:rFonts w:cs="Times New Roman"/>
          <w:strike w:val="0"/>
          <w:sz w:val="24"/>
          <w:szCs w:val="24"/>
        </w:rPr>
      </w:pPr>
    </w:p>
    <w:p w:rsidR="00117449" w:rsidRPr="00691EEB" w:rsidRDefault="00117449" w:rsidP="00824526">
      <w:pPr>
        <w:tabs>
          <w:tab w:val="clear" w:pos="2381"/>
          <w:tab w:val="num" w:pos="0"/>
          <w:tab w:val="left" w:pos="9355"/>
        </w:tabs>
        <w:ind w:left="0" w:right="-1" w:firstLine="567"/>
        <w:jc w:val="center"/>
        <w:rPr>
          <w:rFonts w:cs="Times New Roman"/>
          <w:b/>
          <w:strike w:val="0"/>
          <w:sz w:val="24"/>
          <w:szCs w:val="24"/>
        </w:rPr>
      </w:pPr>
      <w:r w:rsidRPr="00691EEB">
        <w:rPr>
          <w:rFonts w:cs="Times New Roman"/>
          <w:b/>
          <w:strike w:val="0"/>
          <w:sz w:val="24"/>
          <w:szCs w:val="24"/>
        </w:rPr>
        <w:t xml:space="preserve">ПОДГОТОВЛЕН </w:t>
      </w:r>
      <w:r w:rsidRPr="00691EEB">
        <w:rPr>
          <w:rFonts w:cs="Times New Roman"/>
          <w:b/>
          <w:strike w:val="0"/>
          <w:sz w:val="24"/>
          <w:szCs w:val="24"/>
          <w:lang w:val="kk-KZ"/>
        </w:rPr>
        <w:t>Р</w:t>
      </w:r>
      <w:r w:rsidRPr="00691EEB">
        <w:rPr>
          <w:rFonts w:cs="Times New Roman"/>
          <w:b/>
          <w:strike w:val="0"/>
          <w:sz w:val="24"/>
          <w:szCs w:val="24"/>
        </w:rPr>
        <w:t>АБОЧЕЙ ГРУППОЙ</w:t>
      </w:r>
    </w:p>
    <w:p w:rsidR="00117449" w:rsidRPr="00691EEB" w:rsidRDefault="00117449" w:rsidP="00824526">
      <w:pPr>
        <w:tabs>
          <w:tab w:val="clear" w:pos="2381"/>
          <w:tab w:val="num" w:pos="0"/>
          <w:tab w:val="left" w:pos="9355"/>
        </w:tabs>
        <w:ind w:left="0" w:right="-1" w:firstLine="567"/>
        <w:rPr>
          <w:rFonts w:cs="Times New Roman"/>
          <w:strike w:val="0"/>
          <w:sz w:val="24"/>
          <w:szCs w:val="24"/>
        </w:rPr>
      </w:pPr>
    </w:p>
    <w:p w:rsidR="00117449" w:rsidRPr="00691EEB" w:rsidRDefault="00117449" w:rsidP="00824526">
      <w:pPr>
        <w:tabs>
          <w:tab w:val="clear" w:pos="2381"/>
          <w:tab w:val="num" w:pos="0"/>
        </w:tabs>
        <w:ind w:left="142" w:right="-1" w:firstLine="567"/>
        <w:rPr>
          <w:rFonts w:cs="Times New Roman"/>
          <w:strike w:val="0"/>
          <w:sz w:val="24"/>
          <w:szCs w:val="24"/>
          <w:lang w:val="kk-KZ"/>
        </w:rPr>
      </w:pPr>
      <w:r w:rsidRPr="00691EEB">
        <w:rPr>
          <w:rFonts w:cs="Times New Roman"/>
          <w:strike w:val="0"/>
          <w:sz w:val="24"/>
          <w:szCs w:val="24"/>
        </w:rPr>
        <w:t>СОСТАВ</w:t>
      </w:r>
      <w:r w:rsidRPr="00691EEB">
        <w:rPr>
          <w:rFonts w:cs="Times New Roman"/>
          <w:strike w:val="0"/>
          <w:sz w:val="24"/>
          <w:szCs w:val="24"/>
          <w:lang w:val="kk-KZ"/>
        </w:rPr>
        <w:t xml:space="preserve"> РАБОЧЕЙ ГРУППЫ</w:t>
      </w:r>
      <w:r w:rsidRPr="00691EEB">
        <w:rPr>
          <w:rFonts w:cs="Times New Roman"/>
          <w:strike w:val="0"/>
          <w:sz w:val="24"/>
          <w:szCs w:val="24"/>
        </w:rPr>
        <w:t>:</w:t>
      </w:r>
    </w:p>
    <w:p w:rsidR="00117449" w:rsidRPr="00691EEB" w:rsidRDefault="00117449" w:rsidP="00824526">
      <w:pPr>
        <w:tabs>
          <w:tab w:val="num" w:pos="0"/>
        </w:tabs>
        <w:ind w:left="0" w:right="-1" w:firstLine="567"/>
        <w:rPr>
          <w:rFonts w:cs="Times New Roman"/>
          <w:strike w:val="0"/>
          <w:sz w:val="24"/>
          <w:szCs w:val="24"/>
          <w:lang w:val="kk-KZ"/>
        </w:rPr>
      </w:pPr>
    </w:p>
    <w:p w:rsidR="00117449" w:rsidRPr="00691EEB" w:rsidRDefault="00117449" w:rsidP="00824526">
      <w:pPr>
        <w:tabs>
          <w:tab w:val="num" w:pos="0"/>
        </w:tabs>
        <w:ind w:left="0" w:right="-1" w:firstLine="567"/>
        <w:rPr>
          <w:rFonts w:cs="Times New Roman"/>
          <w:strike w:val="0"/>
          <w:sz w:val="24"/>
          <w:szCs w:val="24"/>
        </w:rPr>
      </w:pPr>
      <w:r w:rsidRPr="00691EEB">
        <w:rPr>
          <w:rFonts w:cs="Times New Roman"/>
          <w:strike w:val="0"/>
          <w:sz w:val="24"/>
          <w:szCs w:val="24"/>
          <w:lang w:val="kk-KZ"/>
        </w:rPr>
        <w:t>Руководитель рабочей группы,</w:t>
      </w:r>
    </w:p>
    <w:p w:rsidR="00117449" w:rsidRPr="00691EEB" w:rsidRDefault="00117449" w:rsidP="00824526">
      <w:pPr>
        <w:tabs>
          <w:tab w:val="clear" w:pos="2381"/>
          <w:tab w:val="num" w:pos="0"/>
        </w:tabs>
        <w:ind w:left="0" w:right="-1" w:firstLine="567"/>
        <w:rPr>
          <w:rFonts w:cs="Times New Roman"/>
          <w:strike w:val="0"/>
          <w:sz w:val="24"/>
          <w:szCs w:val="24"/>
          <w:lang w:val="kk-KZ"/>
        </w:rPr>
      </w:pPr>
      <w:r w:rsidRPr="00691EEB">
        <w:rPr>
          <w:rFonts w:cs="Times New Roman"/>
          <w:strike w:val="0"/>
          <w:sz w:val="24"/>
          <w:szCs w:val="24"/>
        </w:rPr>
        <w:t>Ректор университета, к.э.н.</w:t>
      </w:r>
      <w:r w:rsidRPr="00691EEB">
        <w:rPr>
          <w:rFonts w:cs="Times New Roman"/>
          <w:strike w:val="0"/>
          <w:sz w:val="24"/>
          <w:szCs w:val="24"/>
        </w:rPr>
        <w:tab/>
      </w:r>
      <w:r w:rsidRPr="00691EEB">
        <w:rPr>
          <w:rFonts w:cs="Times New Roman"/>
          <w:strike w:val="0"/>
          <w:sz w:val="24"/>
          <w:szCs w:val="24"/>
        </w:rPr>
        <w:tab/>
      </w:r>
      <w:r w:rsidRPr="00691EEB">
        <w:rPr>
          <w:rFonts w:cs="Times New Roman"/>
          <w:strike w:val="0"/>
          <w:sz w:val="24"/>
          <w:szCs w:val="24"/>
          <w:lang w:val="kk-KZ"/>
        </w:rPr>
        <w:t xml:space="preserve"> </w:t>
      </w:r>
      <w:r w:rsidRPr="00691EEB">
        <w:rPr>
          <w:rFonts w:cs="Times New Roman"/>
          <w:strike w:val="0"/>
          <w:sz w:val="24"/>
          <w:szCs w:val="24"/>
        </w:rPr>
        <w:tab/>
      </w:r>
      <w:r w:rsidR="00824526">
        <w:rPr>
          <w:rFonts w:cs="Times New Roman"/>
          <w:strike w:val="0"/>
          <w:sz w:val="24"/>
          <w:szCs w:val="24"/>
          <w:lang w:val="kk-KZ"/>
        </w:rPr>
        <w:t xml:space="preserve">        ________________</w:t>
      </w:r>
      <w:r w:rsidRPr="00691EEB">
        <w:rPr>
          <w:rFonts w:cs="Times New Roman"/>
          <w:strike w:val="0"/>
          <w:sz w:val="24"/>
          <w:szCs w:val="24"/>
        </w:rPr>
        <w:t xml:space="preserve">Сырлыбаев М.К.    </w:t>
      </w:r>
    </w:p>
    <w:p w:rsidR="00117449" w:rsidRPr="00691EEB" w:rsidRDefault="00117449" w:rsidP="00824526">
      <w:pPr>
        <w:tabs>
          <w:tab w:val="clear" w:pos="2381"/>
          <w:tab w:val="num" w:pos="0"/>
          <w:tab w:val="left" w:pos="4820"/>
          <w:tab w:val="left" w:pos="9355"/>
        </w:tabs>
        <w:ind w:left="0" w:right="-1" w:firstLine="567"/>
        <w:rPr>
          <w:rFonts w:cs="Times New Roman"/>
          <w:strike w:val="0"/>
          <w:sz w:val="8"/>
          <w:szCs w:val="24"/>
        </w:rPr>
      </w:pPr>
    </w:p>
    <w:p w:rsidR="00117449" w:rsidRPr="00691EEB" w:rsidRDefault="00117449" w:rsidP="00824526">
      <w:pPr>
        <w:tabs>
          <w:tab w:val="clear" w:pos="2381"/>
          <w:tab w:val="num" w:pos="0"/>
          <w:tab w:val="left" w:pos="9355"/>
        </w:tabs>
        <w:ind w:left="0" w:right="-1" w:firstLine="567"/>
        <w:rPr>
          <w:rFonts w:cs="Times New Roman"/>
          <w:strike w:val="0"/>
          <w:sz w:val="24"/>
          <w:szCs w:val="24"/>
        </w:rPr>
      </w:pPr>
      <w:r w:rsidRPr="00691EEB">
        <w:rPr>
          <w:rFonts w:cs="Times New Roman"/>
          <w:strike w:val="0"/>
          <w:sz w:val="24"/>
          <w:szCs w:val="24"/>
          <w:lang w:val="kk-KZ"/>
        </w:rPr>
        <w:t>Заместитель руководителя рабочей группы</w:t>
      </w:r>
      <w:r w:rsidRPr="00691EEB">
        <w:rPr>
          <w:rFonts w:cs="Times New Roman"/>
          <w:strike w:val="0"/>
          <w:sz w:val="24"/>
          <w:szCs w:val="24"/>
        </w:rPr>
        <w:t xml:space="preserve">,  </w:t>
      </w:r>
    </w:p>
    <w:p w:rsidR="00117449" w:rsidRPr="00691EEB" w:rsidRDefault="00117449" w:rsidP="00824526">
      <w:pPr>
        <w:tabs>
          <w:tab w:val="clear" w:pos="2381"/>
          <w:tab w:val="num" w:pos="0"/>
          <w:tab w:val="left" w:pos="9355"/>
        </w:tabs>
        <w:ind w:left="0" w:right="-1" w:firstLine="567"/>
        <w:rPr>
          <w:rFonts w:cs="Times New Roman"/>
          <w:strike w:val="0"/>
          <w:sz w:val="24"/>
          <w:szCs w:val="24"/>
        </w:rPr>
      </w:pPr>
      <w:r w:rsidRPr="00691EEB">
        <w:rPr>
          <w:rFonts w:cs="Times New Roman"/>
          <w:strike w:val="0"/>
          <w:sz w:val="24"/>
          <w:szCs w:val="24"/>
        </w:rPr>
        <w:t>Член Правления по интернационализации</w:t>
      </w:r>
    </w:p>
    <w:p w:rsidR="00117449" w:rsidRPr="00691EEB" w:rsidRDefault="00117449" w:rsidP="00824526">
      <w:pPr>
        <w:tabs>
          <w:tab w:val="clear" w:pos="2381"/>
          <w:tab w:val="num" w:pos="0"/>
          <w:tab w:val="left" w:pos="9355"/>
        </w:tabs>
        <w:ind w:left="0" w:right="-1" w:firstLine="567"/>
        <w:rPr>
          <w:rFonts w:cs="Times New Roman"/>
          <w:strike w:val="0"/>
          <w:sz w:val="24"/>
          <w:szCs w:val="24"/>
        </w:rPr>
      </w:pPr>
      <w:r w:rsidRPr="00691EEB">
        <w:rPr>
          <w:rFonts w:cs="Times New Roman"/>
          <w:strike w:val="0"/>
          <w:sz w:val="24"/>
          <w:szCs w:val="24"/>
        </w:rPr>
        <w:t xml:space="preserve">и развитию инфраструктуры, к.ф.н.               </w:t>
      </w:r>
      <w:r w:rsidR="00824526">
        <w:rPr>
          <w:rFonts w:cs="Times New Roman"/>
          <w:strike w:val="0"/>
          <w:sz w:val="24"/>
          <w:szCs w:val="24"/>
        </w:rPr>
        <w:t xml:space="preserve">      </w:t>
      </w:r>
      <w:r w:rsidRPr="00691EEB">
        <w:rPr>
          <w:rFonts w:cs="Times New Roman"/>
          <w:strike w:val="0"/>
          <w:sz w:val="24"/>
          <w:szCs w:val="24"/>
        </w:rPr>
        <w:t>___________</w:t>
      </w:r>
      <w:r w:rsidR="00824526">
        <w:rPr>
          <w:rFonts w:cs="Times New Roman"/>
          <w:strike w:val="0"/>
          <w:sz w:val="24"/>
          <w:szCs w:val="24"/>
        </w:rPr>
        <w:t>___</w:t>
      </w:r>
      <w:r w:rsidRPr="00691EEB">
        <w:rPr>
          <w:rFonts w:cs="Times New Roman"/>
          <w:strike w:val="0"/>
          <w:sz w:val="24"/>
          <w:szCs w:val="24"/>
        </w:rPr>
        <w:t xml:space="preserve"> Сагындыкова Ж.О.</w:t>
      </w:r>
    </w:p>
    <w:p w:rsidR="00117449" w:rsidRPr="00691EEB" w:rsidRDefault="00117449" w:rsidP="00824526">
      <w:pPr>
        <w:tabs>
          <w:tab w:val="clear" w:pos="2381"/>
          <w:tab w:val="num" w:pos="0"/>
          <w:tab w:val="left" w:pos="9355"/>
        </w:tabs>
        <w:ind w:left="0" w:right="-1" w:firstLine="567"/>
        <w:rPr>
          <w:rFonts w:cs="Times New Roman"/>
          <w:strike w:val="0"/>
          <w:sz w:val="10"/>
          <w:szCs w:val="24"/>
        </w:rPr>
      </w:pPr>
    </w:p>
    <w:p w:rsidR="00117449" w:rsidRPr="00691EEB" w:rsidRDefault="00117449" w:rsidP="00824526">
      <w:pPr>
        <w:tabs>
          <w:tab w:val="clear" w:pos="2381"/>
          <w:tab w:val="num" w:pos="0"/>
          <w:tab w:val="left" w:pos="9355"/>
        </w:tabs>
        <w:ind w:left="0" w:right="-1" w:firstLine="567"/>
        <w:rPr>
          <w:rFonts w:cs="Times New Roman"/>
          <w:strike w:val="0"/>
          <w:sz w:val="24"/>
          <w:szCs w:val="24"/>
        </w:rPr>
      </w:pPr>
      <w:r w:rsidRPr="00691EEB">
        <w:rPr>
          <w:rFonts w:cs="Times New Roman"/>
          <w:strike w:val="0"/>
          <w:sz w:val="24"/>
          <w:szCs w:val="24"/>
        </w:rPr>
        <w:t xml:space="preserve">Члены </w:t>
      </w:r>
      <w:r w:rsidRPr="00691EEB">
        <w:rPr>
          <w:rFonts w:cs="Times New Roman"/>
          <w:strike w:val="0"/>
          <w:sz w:val="24"/>
          <w:szCs w:val="24"/>
          <w:lang w:val="kk-KZ"/>
        </w:rPr>
        <w:t>рабочей группы</w:t>
      </w:r>
      <w:r w:rsidRPr="00691EEB">
        <w:rPr>
          <w:rFonts w:cs="Times New Roman"/>
          <w:strike w:val="0"/>
          <w:sz w:val="24"/>
          <w:szCs w:val="24"/>
        </w:rPr>
        <w:t xml:space="preserve">: </w:t>
      </w:r>
    </w:p>
    <w:p w:rsidR="00117449" w:rsidRPr="00691EEB" w:rsidRDefault="00117449" w:rsidP="00824526">
      <w:pPr>
        <w:tabs>
          <w:tab w:val="clear" w:pos="2381"/>
          <w:tab w:val="num" w:pos="0"/>
          <w:tab w:val="left" w:pos="9355"/>
        </w:tabs>
        <w:ind w:left="0" w:right="-1" w:firstLine="567"/>
        <w:rPr>
          <w:rFonts w:cs="Times New Roman"/>
          <w:strike w:val="0"/>
          <w:sz w:val="24"/>
          <w:szCs w:val="24"/>
        </w:rPr>
      </w:pPr>
      <w:r w:rsidRPr="00691EEB">
        <w:rPr>
          <w:rFonts w:cs="Times New Roman"/>
          <w:strike w:val="0"/>
          <w:sz w:val="24"/>
          <w:szCs w:val="24"/>
        </w:rPr>
        <w:t>Член Правления по научной работе и</w:t>
      </w: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rPr>
        <w:t>взаимодействию с регионом, д.ф.н., профессор____________</w:t>
      </w:r>
      <w:r w:rsidR="00824526">
        <w:rPr>
          <w:rFonts w:cs="Times New Roman"/>
          <w:strike w:val="0"/>
          <w:sz w:val="24"/>
          <w:szCs w:val="24"/>
        </w:rPr>
        <w:t>______</w:t>
      </w:r>
      <w:r w:rsidRPr="00691EEB">
        <w:rPr>
          <w:rFonts w:cs="Times New Roman"/>
          <w:strike w:val="0"/>
          <w:sz w:val="24"/>
          <w:szCs w:val="24"/>
        </w:rPr>
        <w:t xml:space="preserve"> Жакупова А.Д.</w:t>
      </w:r>
    </w:p>
    <w:p w:rsidR="00117449" w:rsidRPr="00691EEB" w:rsidRDefault="00117449" w:rsidP="00824526">
      <w:pPr>
        <w:tabs>
          <w:tab w:val="clear" w:pos="2381"/>
          <w:tab w:val="num" w:pos="0"/>
          <w:tab w:val="left" w:pos="9355"/>
        </w:tabs>
        <w:ind w:left="0" w:right="-1" w:firstLine="567"/>
        <w:rPr>
          <w:rFonts w:cs="Times New Roman"/>
          <w:strike w:val="0"/>
          <w:sz w:val="8"/>
          <w:szCs w:val="24"/>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Член Правления по академическим</w:t>
      </w: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вопросам, к.с./х.н.                                           </w:t>
      </w:r>
      <w:r w:rsidR="00824526">
        <w:rPr>
          <w:rFonts w:cs="Times New Roman"/>
          <w:strike w:val="0"/>
          <w:sz w:val="24"/>
          <w:szCs w:val="24"/>
          <w:lang w:val="kk-KZ"/>
        </w:rPr>
        <w:t xml:space="preserve">      </w:t>
      </w:r>
      <w:r w:rsidRPr="00691EEB">
        <w:rPr>
          <w:rFonts w:cs="Times New Roman"/>
          <w:strike w:val="0"/>
          <w:sz w:val="24"/>
          <w:szCs w:val="24"/>
          <w:lang w:val="kk-KZ"/>
        </w:rPr>
        <w:t xml:space="preserve"> </w:t>
      </w:r>
      <w:r w:rsidR="00824526">
        <w:rPr>
          <w:rFonts w:cs="Times New Roman"/>
          <w:strike w:val="0"/>
          <w:sz w:val="24"/>
          <w:szCs w:val="24"/>
          <w:lang w:val="kk-KZ"/>
        </w:rPr>
        <w:t xml:space="preserve"> </w:t>
      </w:r>
      <w:r w:rsidRPr="00691EEB">
        <w:rPr>
          <w:rFonts w:cs="Times New Roman"/>
          <w:strike w:val="0"/>
          <w:sz w:val="24"/>
          <w:szCs w:val="24"/>
          <w:lang w:val="kk-KZ"/>
        </w:rPr>
        <w:t>_____________</w:t>
      </w:r>
      <w:r w:rsidR="00824526">
        <w:rPr>
          <w:rFonts w:cs="Times New Roman"/>
          <w:strike w:val="0"/>
          <w:sz w:val="24"/>
          <w:szCs w:val="24"/>
          <w:lang w:val="kk-KZ"/>
        </w:rPr>
        <w:t>_____</w:t>
      </w:r>
      <w:r w:rsidRPr="00691EEB">
        <w:rPr>
          <w:rFonts w:cs="Times New Roman"/>
          <w:strike w:val="0"/>
          <w:sz w:val="24"/>
          <w:szCs w:val="24"/>
          <w:lang w:val="kk-KZ"/>
        </w:rPr>
        <w:t>Мемешов С.К.</w:t>
      </w:r>
    </w:p>
    <w:p w:rsidR="00117449" w:rsidRPr="00691EEB" w:rsidRDefault="00117449" w:rsidP="00824526">
      <w:pPr>
        <w:tabs>
          <w:tab w:val="clear" w:pos="2381"/>
          <w:tab w:val="num" w:pos="0"/>
          <w:tab w:val="left" w:pos="9355"/>
        </w:tabs>
        <w:ind w:left="0" w:right="-1" w:firstLine="567"/>
        <w:rPr>
          <w:rFonts w:cs="Times New Roman"/>
          <w:strike w:val="0"/>
          <w:sz w:val="12"/>
          <w:szCs w:val="24"/>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Член Правления по социально-культурному </w:t>
      </w: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Развитию                                                     </w:t>
      </w:r>
      <w:r w:rsidR="00824526">
        <w:rPr>
          <w:rFonts w:cs="Times New Roman"/>
          <w:strike w:val="0"/>
          <w:sz w:val="24"/>
          <w:szCs w:val="24"/>
          <w:lang w:val="kk-KZ"/>
        </w:rPr>
        <w:t xml:space="preserve">              ______</w:t>
      </w:r>
      <w:r w:rsidRPr="00691EEB">
        <w:rPr>
          <w:rFonts w:cs="Times New Roman"/>
          <w:strike w:val="0"/>
          <w:sz w:val="24"/>
          <w:szCs w:val="24"/>
          <w:lang w:val="kk-KZ"/>
        </w:rPr>
        <w:t>______________ Байтук Г.С.</w:t>
      </w:r>
    </w:p>
    <w:p w:rsidR="00117449" w:rsidRPr="00691EEB" w:rsidRDefault="00117449" w:rsidP="00824526">
      <w:pPr>
        <w:tabs>
          <w:tab w:val="clear" w:pos="2381"/>
          <w:tab w:val="num" w:pos="0"/>
          <w:tab w:val="left" w:pos="9355"/>
        </w:tabs>
        <w:ind w:left="0" w:right="-1" w:firstLine="567"/>
        <w:rPr>
          <w:rFonts w:cs="Times New Roman"/>
          <w:strike w:val="0"/>
          <w:sz w:val="10"/>
          <w:szCs w:val="24"/>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rPr>
        <w:t>Р</w:t>
      </w:r>
      <w:r w:rsidRPr="00691EEB">
        <w:rPr>
          <w:rFonts w:cs="Times New Roman"/>
          <w:strike w:val="0"/>
          <w:sz w:val="24"/>
          <w:szCs w:val="24"/>
          <w:lang w:val="kk-KZ"/>
        </w:rPr>
        <w:t xml:space="preserve">уководитель Департамента САиМК,  </w:t>
      </w: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к.п.н., доцент                                          </w:t>
      </w:r>
      <w:r w:rsidR="00F8470B" w:rsidRPr="00691EEB">
        <w:rPr>
          <w:rFonts w:cs="Times New Roman"/>
          <w:strike w:val="0"/>
          <w:sz w:val="24"/>
          <w:szCs w:val="24"/>
        </w:rPr>
        <w:t xml:space="preserve"> </w:t>
      </w:r>
      <w:r w:rsidRPr="00691EEB">
        <w:rPr>
          <w:rFonts w:cs="Times New Roman"/>
          <w:strike w:val="0"/>
          <w:sz w:val="24"/>
          <w:szCs w:val="24"/>
          <w:lang w:val="kk-KZ"/>
        </w:rPr>
        <w:t xml:space="preserve">       </w:t>
      </w:r>
      <w:r w:rsidR="00824526">
        <w:rPr>
          <w:rFonts w:cs="Times New Roman"/>
          <w:strike w:val="0"/>
          <w:sz w:val="24"/>
          <w:szCs w:val="24"/>
          <w:lang w:val="kk-KZ"/>
        </w:rPr>
        <w:t xml:space="preserve">          __</w:t>
      </w:r>
      <w:r w:rsidRPr="00691EEB">
        <w:rPr>
          <w:rFonts w:cs="Times New Roman"/>
          <w:strike w:val="0"/>
          <w:sz w:val="24"/>
          <w:szCs w:val="24"/>
          <w:lang w:val="kk-KZ"/>
        </w:rPr>
        <w:t>______________Турткараева Г.Б.</w:t>
      </w:r>
    </w:p>
    <w:p w:rsidR="00117449" w:rsidRPr="00691EEB" w:rsidRDefault="00117449" w:rsidP="00824526">
      <w:pPr>
        <w:tabs>
          <w:tab w:val="clear" w:pos="2381"/>
          <w:tab w:val="num" w:pos="0"/>
          <w:tab w:val="left" w:pos="9355"/>
        </w:tabs>
        <w:ind w:left="0" w:right="-1" w:firstLine="567"/>
        <w:rPr>
          <w:rFonts w:cs="Times New Roman"/>
          <w:strike w:val="0"/>
          <w:sz w:val="8"/>
          <w:szCs w:val="24"/>
          <w:lang w:val="kk-KZ"/>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Руководитель Департамента послевузовского</w:t>
      </w: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образования,  к.х.н.                                        </w:t>
      </w:r>
      <w:r w:rsidR="00824526">
        <w:rPr>
          <w:rFonts w:cs="Times New Roman"/>
          <w:strike w:val="0"/>
          <w:sz w:val="24"/>
          <w:szCs w:val="24"/>
          <w:lang w:val="kk-KZ"/>
        </w:rPr>
        <w:t xml:space="preserve">            _</w:t>
      </w:r>
      <w:r w:rsidRPr="00691EEB">
        <w:rPr>
          <w:rFonts w:cs="Times New Roman"/>
          <w:strike w:val="0"/>
          <w:sz w:val="24"/>
          <w:szCs w:val="24"/>
          <w:lang w:val="kk-KZ"/>
        </w:rPr>
        <w:t>_______________Сергазина С.М.</w:t>
      </w:r>
    </w:p>
    <w:p w:rsidR="00117449" w:rsidRPr="00691EEB" w:rsidRDefault="00117449" w:rsidP="00824526">
      <w:pPr>
        <w:tabs>
          <w:tab w:val="clear" w:pos="2381"/>
          <w:tab w:val="num" w:pos="0"/>
          <w:tab w:val="left" w:pos="9355"/>
        </w:tabs>
        <w:ind w:left="0" w:right="-1" w:firstLine="567"/>
        <w:rPr>
          <w:rFonts w:cs="Times New Roman"/>
          <w:strike w:val="0"/>
          <w:sz w:val="8"/>
          <w:szCs w:val="24"/>
          <w:lang w:val="kk-KZ"/>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Руководитель Департамента </w:t>
      </w:r>
    </w:p>
    <w:p w:rsidR="00117449" w:rsidRPr="00691EEB" w:rsidRDefault="00117449" w:rsidP="00824526">
      <w:pPr>
        <w:tabs>
          <w:tab w:val="clear" w:pos="2381"/>
          <w:tab w:val="num" w:pos="0"/>
          <w:tab w:val="left" w:pos="9355"/>
        </w:tabs>
        <w:ind w:left="0" w:right="-1" w:firstLine="567"/>
        <w:rPr>
          <w:rFonts w:cs="Times New Roman"/>
          <w:strike w:val="0"/>
          <w:sz w:val="24"/>
          <w:szCs w:val="24"/>
        </w:rPr>
      </w:pPr>
      <w:r w:rsidRPr="00691EEB">
        <w:rPr>
          <w:rFonts w:cs="Times New Roman"/>
          <w:strike w:val="0"/>
          <w:sz w:val="24"/>
          <w:szCs w:val="24"/>
          <w:lang w:val="kk-KZ"/>
        </w:rPr>
        <w:t xml:space="preserve">науки и коммерциализации, доктор </w:t>
      </w:r>
      <w:r w:rsidRPr="00691EEB">
        <w:rPr>
          <w:rFonts w:cs="Times New Roman"/>
          <w:strike w:val="0"/>
          <w:sz w:val="24"/>
          <w:szCs w:val="24"/>
        </w:rPr>
        <w:t>PhD</w:t>
      </w:r>
      <w:r w:rsidRPr="00691EEB">
        <w:rPr>
          <w:rFonts w:cs="Times New Roman"/>
          <w:strike w:val="0"/>
          <w:sz w:val="24"/>
          <w:szCs w:val="24"/>
          <w:lang w:val="kk-KZ"/>
        </w:rPr>
        <w:t xml:space="preserve">       </w:t>
      </w:r>
      <w:r w:rsidR="00824526">
        <w:rPr>
          <w:rFonts w:cs="Times New Roman"/>
          <w:strike w:val="0"/>
          <w:sz w:val="24"/>
          <w:szCs w:val="24"/>
          <w:lang w:val="kk-KZ"/>
        </w:rPr>
        <w:t xml:space="preserve">         __</w:t>
      </w:r>
      <w:r w:rsidRPr="00691EEB">
        <w:rPr>
          <w:rFonts w:cs="Times New Roman"/>
          <w:strike w:val="0"/>
          <w:sz w:val="24"/>
          <w:szCs w:val="24"/>
          <w:lang w:val="kk-KZ"/>
        </w:rPr>
        <w:t>_______________</w:t>
      </w:r>
      <w:r w:rsidRPr="00691EEB">
        <w:rPr>
          <w:rFonts w:cs="Times New Roman"/>
          <w:strike w:val="0"/>
          <w:sz w:val="24"/>
          <w:szCs w:val="24"/>
        </w:rPr>
        <w:t>Байдалин М.Е.</w:t>
      </w:r>
    </w:p>
    <w:p w:rsidR="00117449" w:rsidRPr="00691EEB" w:rsidRDefault="00117449" w:rsidP="00824526">
      <w:pPr>
        <w:tabs>
          <w:tab w:val="clear" w:pos="2381"/>
          <w:tab w:val="num" w:pos="0"/>
          <w:tab w:val="left" w:pos="9355"/>
        </w:tabs>
        <w:ind w:left="0" w:right="-1" w:firstLine="567"/>
        <w:rPr>
          <w:rFonts w:cs="Times New Roman"/>
          <w:strike w:val="0"/>
          <w:sz w:val="8"/>
          <w:szCs w:val="24"/>
          <w:lang w:val="kk-KZ"/>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Руководитель Департамента </w:t>
      </w: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молодежной политики                                   </w:t>
      </w:r>
      <w:r w:rsidR="00824526">
        <w:rPr>
          <w:rFonts w:cs="Times New Roman"/>
          <w:strike w:val="0"/>
          <w:sz w:val="24"/>
          <w:szCs w:val="24"/>
          <w:lang w:val="kk-KZ"/>
        </w:rPr>
        <w:t xml:space="preserve">           ___</w:t>
      </w:r>
      <w:r w:rsidRPr="00691EEB">
        <w:rPr>
          <w:rFonts w:cs="Times New Roman"/>
          <w:strike w:val="0"/>
          <w:sz w:val="24"/>
          <w:szCs w:val="24"/>
          <w:lang w:val="kk-KZ"/>
        </w:rPr>
        <w:t>__________ Мухамедиева Ж.Т.</w:t>
      </w:r>
    </w:p>
    <w:p w:rsidR="00117449" w:rsidRPr="00691EEB" w:rsidRDefault="00117449" w:rsidP="00824526">
      <w:pPr>
        <w:tabs>
          <w:tab w:val="clear" w:pos="2381"/>
          <w:tab w:val="num" w:pos="0"/>
          <w:tab w:val="left" w:pos="9355"/>
        </w:tabs>
        <w:ind w:left="0" w:right="-1" w:firstLine="567"/>
        <w:rPr>
          <w:rFonts w:cs="Times New Roman"/>
          <w:strike w:val="0"/>
          <w:sz w:val="8"/>
          <w:szCs w:val="24"/>
          <w:lang w:val="kk-KZ"/>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Директор педагогического института, </w:t>
      </w: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к.и.н., доцент                                                  </w:t>
      </w:r>
      <w:r w:rsidR="00824526">
        <w:rPr>
          <w:rFonts w:cs="Times New Roman"/>
          <w:strike w:val="0"/>
          <w:sz w:val="24"/>
          <w:szCs w:val="24"/>
          <w:lang w:val="kk-KZ"/>
        </w:rPr>
        <w:t xml:space="preserve">            _</w:t>
      </w:r>
      <w:r w:rsidRPr="00691EEB">
        <w:rPr>
          <w:rFonts w:cs="Times New Roman"/>
          <w:strike w:val="0"/>
          <w:sz w:val="24"/>
          <w:szCs w:val="24"/>
          <w:lang w:val="kk-KZ"/>
        </w:rPr>
        <w:t>_______________Бексеитова А.Т.</w:t>
      </w:r>
    </w:p>
    <w:p w:rsidR="00117449" w:rsidRPr="00691EEB" w:rsidRDefault="00117449" w:rsidP="00824526">
      <w:pPr>
        <w:tabs>
          <w:tab w:val="clear" w:pos="2381"/>
          <w:tab w:val="num" w:pos="0"/>
          <w:tab w:val="left" w:pos="9355"/>
        </w:tabs>
        <w:ind w:left="0" w:right="-1" w:firstLine="567"/>
        <w:rPr>
          <w:rFonts w:cs="Times New Roman"/>
          <w:strike w:val="0"/>
          <w:sz w:val="6"/>
          <w:szCs w:val="24"/>
          <w:lang w:val="kk-KZ"/>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Директор агротехнического института</w:t>
      </w: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им.С.Садвакасова, к.т.н.                                </w:t>
      </w:r>
      <w:r w:rsidR="00824526">
        <w:rPr>
          <w:rFonts w:cs="Times New Roman"/>
          <w:strike w:val="0"/>
          <w:sz w:val="24"/>
          <w:szCs w:val="24"/>
          <w:lang w:val="kk-KZ"/>
        </w:rPr>
        <w:t xml:space="preserve">           __</w:t>
      </w:r>
      <w:r w:rsidRPr="00691EEB">
        <w:rPr>
          <w:rFonts w:cs="Times New Roman"/>
          <w:strike w:val="0"/>
          <w:sz w:val="24"/>
          <w:szCs w:val="24"/>
          <w:lang w:val="kk-KZ"/>
        </w:rPr>
        <w:t>_______________ Жапарова С.Б.</w:t>
      </w:r>
    </w:p>
    <w:p w:rsidR="00117449" w:rsidRPr="00691EEB" w:rsidRDefault="00117449" w:rsidP="00824526">
      <w:pPr>
        <w:tabs>
          <w:tab w:val="clear" w:pos="2381"/>
          <w:tab w:val="num" w:pos="0"/>
          <w:tab w:val="left" w:pos="9355"/>
        </w:tabs>
        <w:ind w:left="0" w:right="-1" w:firstLine="567"/>
        <w:rPr>
          <w:rFonts w:cs="Times New Roman"/>
          <w:strike w:val="0"/>
          <w:sz w:val="8"/>
          <w:szCs w:val="24"/>
          <w:lang w:val="kk-KZ"/>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Директор высшей школы бизнеса</w:t>
      </w: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и права, д.э.н.                                   </w:t>
      </w:r>
      <w:r w:rsidR="00F8470B" w:rsidRPr="00691EEB">
        <w:rPr>
          <w:rFonts w:cs="Times New Roman"/>
          <w:strike w:val="0"/>
          <w:sz w:val="24"/>
          <w:szCs w:val="24"/>
        </w:rPr>
        <w:t xml:space="preserve"> </w:t>
      </w:r>
      <w:r w:rsidRPr="00691EEB">
        <w:rPr>
          <w:rFonts w:cs="Times New Roman"/>
          <w:strike w:val="0"/>
          <w:sz w:val="24"/>
          <w:szCs w:val="24"/>
          <w:lang w:val="kk-KZ"/>
        </w:rPr>
        <w:t xml:space="preserve">             </w:t>
      </w:r>
      <w:r w:rsidR="00824526">
        <w:rPr>
          <w:rFonts w:cs="Times New Roman"/>
          <w:strike w:val="0"/>
          <w:sz w:val="24"/>
          <w:szCs w:val="24"/>
          <w:lang w:val="kk-KZ"/>
        </w:rPr>
        <w:t xml:space="preserve">             </w:t>
      </w:r>
      <w:r w:rsidRPr="00691EEB">
        <w:rPr>
          <w:rFonts w:cs="Times New Roman"/>
          <w:strike w:val="0"/>
          <w:sz w:val="24"/>
          <w:szCs w:val="24"/>
          <w:lang w:val="kk-KZ"/>
        </w:rPr>
        <w:t>____</w:t>
      </w:r>
      <w:r w:rsidR="00824526">
        <w:rPr>
          <w:rFonts w:cs="Times New Roman"/>
          <w:strike w:val="0"/>
          <w:sz w:val="24"/>
          <w:szCs w:val="24"/>
          <w:lang w:val="kk-KZ"/>
        </w:rPr>
        <w:t>__</w:t>
      </w:r>
      <w:r w:rsidRPr="00691EEB">
        <w:rPr>
          <w:rFonts w:cs="Times New Roman"/>
          <w:strike w:val="0"/>
          <w:sz w:val="24"/>
          <w:szCs w:val="24"/>
          <w:lang w:val="kk-KZ"/>
        </w:rPr>
        <w:t>___________ Искаков А.Ж.</w:t>
      </w:r>
    </w:p>
    <w:p w:rsidR="00117449" w:rsidRPr="00691EEB" w:rsidRDefault="00117449" w:rsidP="00824526">
      <w:pPr>
        <w:tabs>
          <w:tab w:val="clear" w:pos="2381"/>
          <w:tab w:val="num" w:pos="0"/>
          <w:tab w:val="left" w:pos="9355"/>
        </w:tabs>
        <w:ind w:left="0" w:right="-1" w:firstLine="567"/>
        <w:rPr>
          <w:rFonts w:cs="Times New Roman"/>
          <w:strike w:val="0"/>
          <w:sz w:val="10"/>
          <w:szCs w:val="24"/>
          <w:lang w:val="kk-KZ"/>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Заведующий кафедрой педагогики </w:t>
      </w: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и психологии,  доктор PhD                           </w:t>
      </w:r>
      <w:r w:rsidR="00824526">
        <w:rPr>
          <w:rFonts w:cs="Times New Roman"/>
          <w:strike w:val="0"/>
          <w:sz w:val="24"/>
          <w:szCs w:val="24"/>
          <w:lang w:val="kk-KZ"/>
        </w:rPr>
        <w:t xml:space="preserve">             ____</w:t>
      </w:r>
      <w:r w:rsidRPr="00691EEB">
        <w:rPr>
          <w:rFonts w:cs="Times New Roman"/>
          <w:strike w:val="0"/>
          <w:sz w:val="24"/>
          <w:szCs w:val="24"/>
          <w:lang w:val="kk-KZ"/>
        </w:rPr>
        <w:t>___</w:t>
      </w:r>
      <w:r w:rsidR="00824526">
        <w:rPr>
          <w:rFonts w:cs="Times New Roman"/>
          <w:strike w:val="0"/>
          <w:sz w:val="24"/>
          <w:szCs w:val="24"/>
          <w:lang w:val="kk-KZ"/>
        </w:rPr>
        <w:t>__</w:t>
      </w:r>
      <w:r w:rsidRPr="00691EEB">
        <w:rPr>
          <w:rFonts w:cs="Times New Roman"/>
          <w:strike w:val="0"/>
          <w:sz w:val="24"/>
          <w:szCs w:val="24"/>
          <w:lang w:val="kk-KZ"/>
        </w:rPr>
        <w:t>_______ Ракишева Г.М.</w:t>
      </w:r>
    </w:p>
    <w:p w:rsidR="00117449" w:rsidRPr="00691EEB" w:rsidRDefault="00117449" w:rsidP="00824526">
      <w:pPr>
        <w:tabs>
          <w:tab w:val="clear" w:pos="2381"/>
          <w:tab w:val="num" w:pos="0"/>
          <w:tab w:val="left" w:pos="9355"/>
        </w:tabs>
        <w:ind w:left="0" w:right="-1" w:firstLine="567"/>
        <w:rPr>
          <w:rFonts w:cs="Times New Roman"/>
          <w:strike w:val="0"/>
          <w:sz w:val="8"/>
          <w:szCs w:val="24"/>
          <w:lang w:val="kk-KZ"/>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Заведующий кафедрой математики, </w:t>
      </w: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физики и информатики, к.п.н.                     </w:t>
      </w:r>
      <w:r w:rsidR="00824526">
        <w:rPr>
          <w:rFonts w:cs="Times New Roman"/>
          <w:strike w:val="0"/>
          <w:sz w:val="24"/>
          <w:szCs w:val="24"/>
          <w:lang w:val="kk-KZ"/>
        </w:rPr>
        <w:t xml:space="preserve">  </w:t>
      </w:r>
      <w:r w:rsidR="003B7A3C">
        <w:rPr>
          <w:rFonts w:cs="Times New Roman"/>
          <w:strike w:val="0"/>
          <w:sz w:val="24"/>
          <w:szCs w:val="24"/>
          <w:lang w:val="kk-KZ"/>
        </w:rPr>
        <w:t xml:space="preserve"> </w:t>
      </w:r>
      <w:r w:rsidR="00824526">
        <w:rPr>
          <w:rFonts w:cs="Times New Roman"/>
          <w:strike w:val="0"/>
          <w:sz w:val="24"/>
          <w:szCs w:val="24"/>
          <w:lang w:val="kk-KZ"/>
        </w:rPr>
        <w:t xml:space="preserve">         </w:t>
      </w:r>
      <w:r w:rsidRPr="00691EEB">
        <w:rPr>
          <w:rFonts w:cs="Times New Roman"/>
          <w:strike w:val="0"/>
          <w:sz w:val="24"/>
          <w:szCs w:val="24"/>
          <w:lang w:val="kk-KZ"/>
        </w:rPr>
        <w:t xml:space="preserve">  _</w:t>
      </w:r>
      <w:r w:rsidR="00824526">
        <w:rPr>
          <w:rFonts w:cs="Times New Roman"/>
          <w:strike w:val="0"/>
          <w:sz w:val="24"/>
          <w:szCs w:val="24"/>
          <w:lang w:val="kk-KZ"/>
        </w:rPr>
        <w:t>_</w:t>
      </w:r>
      <w:r w:rsidRPr="00691EEB">
        <w:rPr>
          <w:rFonts w:cs="Times New Roman"/>
          <w:strike w:val="0"/>
          <w:sz w:val="24"/>
          <w:szCs w:val="24"/>
          <w:lang w:val="kk-KZ"/>
        </w:rPr>
        <w:t>______________ Дамекова С.К.</w:t>
      </w:r>
    </w:p>
    <w:p w:rsidR="00117449" w:rsidRPr="00691EEB" w:rsidRDefault="00117449" w:rsidP="00824526">
      <w:pPr>
        <w:tabs>
          <w:tab w:val="clear" w:pos="2381"/>
          <w:tab w:val="num" w:pos="0"/>
          <w:tab w:val="left" w:pos="9355"/>
        </w:tabs>
        <w:ind w:left="0" w:right="-1" w:firstLine="567"/>
        <w:rPr>
          <w:rFonts w:cs="Times New Roman"/>
          <w:strike w:val="0"/>
          <w:sz w:val="8"/>
          <w:szCs w:val="24"/>
          <w:lang w:val="kk-KZ"/>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Заведующий кафедрой сельского хозяйства</w:t>
      </w: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и биоресурсов, доктор PhD                            </w:t>
      </w:r>
      <w:r w:rsidR="003B7A3C">
        <w:rPr>
          <w:rFonts w:cs="Times New Roman"/>
          <w:strike w:val="0"/>
          <w:sz w:val="24"/>
          <w:szCs w:val="24"/>
          <w:lang w:val="kk-KZ"/>
        </w:rPr>
        <w:t xml:space="preserve">             </w:t>
      </w:r>
      <w:r w:rsidRPr="00691EEB">
        <w:rPr>
          <w:rFonts w:cs="Times New Roman"/>
          <w:strike w:val="0"/>
          <w:sz w:val="24"/>
          <w:szCs w:val="24"/>
          <w:lang w:val="kk-KZ"/>
        </w:rPr>
        <w:t>_______________Сураганов М.Н.</w:t>
      </w:r>
    </w:p>
    <w:p w:rsidR="00117449" w:rsidRPr="00691EEB" w:rsidRDefault="00117449" w:rsidP="00824526">
      <w:pPr>
        <w:tabs>
          <w:tab w:val="clear" w:pos="2381"/>
          <w:tab w:val="num" w:pos="0"/>
          <w:tab w:val="left" w:pos="9355"/>
        </w:tabs>
        <w:ind w:left="0" w:right="-1" w:firstLine="567"/>
        <w:rPr>
          <w:rFonts w:cs="Times New Roman"/>
          <w:strike w:val="0"/>
          <w:sz w:val="6"/>
          <w:szCs w:val="24"/>
          <w:lang w:val="kk-KZ"/>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Заведующий кафедрой ИКТ,  к.т.н.               </w:t>
      </w:r>
      <w:r w:rsidR="003B7A3C">
        <w:rPr>
          <w:rFonts w:cs="Times New Roman"/>
          <w:strike w:val="0"/>
          <w:sz w:val="24"/>
          <w:szCs w:val="24"/>
          <w:lang w:val="kk-KZ"/>
        </w:rPr>
        <w:t xml:space="preserve">            </w:t>
      </w:r>
      <w:r w:rsidRPr="00691EEB">
        <w:rPr>
          <w:rFonts w:cs="Times New Roman"/>
          <w:strike w:val="0"/>
          <w:sz w:val="24"/>
          <w:szCs w:val="24"/>
          <w:lang w:val="kk-KZ"/>
        </w:rPr>
        <w:t xml:space="preserve"> </w:t>
      </w:r>
      <w:r w:rsidR="003B7A3C">
        <w:rPr>
          <w:rFonts w:cs="Times New Roman"/>
          <w:strike w:val="0"/>
          <w:sz w:val="24"/>
          <w:szCs w:val="24"/>
          <w:lang w:val="kk-KZ"/>
        </w:rPr>
        <w:t>____</w:t>
      </w:r>
      <w:r w:rsidRPr="00691EEB">
        <w:rPr>
          <w:rFonts w:cs="Times New Roman"/>
          <w:strike w:val="0"/>
          <w:sz w:val="24"/>
          <w:szCs w:val="24"/>
          <w:lang w:val="kk-KZ"/>
        </w:rPr>
        <w:t>__</w:t>
      </w:r>
      <w:r w:rsidR="003B7A3C">
        <w:rPr>
          <w:rFonts w:cs="Times New Roman"/>
          <w:strike w:val="0"/>
          <w:sz w:val="24"/>
          <w:szCs w:val="24"/>
          <w:lang w:val="kk-KZ"/>
        </w:rPr>
        <w:t>__</w:t>
      </w:r>
      <w:r w:rsidRPr="00691EEB">
        <w:rPr>
          <w:rFonts w:cs="Times New Roman"/>
          <w:strike w:val="0"/>
          <w:sz w:val="24"/>
          <w:szCs w:val="24"/>
          <w:lang w:val="kk-KZ"/>
        </w:rPr>
        <w:t>____________ Хан С.И.</w:t>
      </w:r>
    </w:p>
    <w:p w:rsidR="00117449" w:rsidRPr="00691EEB" w:rsidRDefault="00117449" w:rsidP="00824526">
      <w:pPr>
        <w:tabs>
          <w:tab w:val="clear" w:pos="2381"/>
          <w:tab w:val="num" w:pos="0"/>
          <w:tab w:val="left" w:pos="9355"/>
        </w:tabs>
        <w:ind w:left="0" w:right="-1" w:firstLine="567"/>
        <w:rPr>
          <w:rFonts w:cs="Times New Roman"/>
          <w:strike w:val="0"/>
          <w:sz w:val="8"/>
          <w:szCs w:val="24"/>
          <w:lang w:val="kk-KZ"/>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Заведующий кафедрой права, к.ю.н.              </w:t>
      </w:r>
      <w:r w:rsidR="003B7A3C">
        <w:rPr>
          <w:rFonts w:cs="Times New Roman"/>
          <w:strike w:val="0"/>
          <w:sz w:val="24"/>
          <w:szCs w:val="24"/>
          <w:lang w:val="kk-KZ"/>
        </w:rPr>
        <w:t xml:space="preserve">           _____</w:t>
      </w:r>
      <w:r w:rsidRPr="00691EEB">
        <w:rPr>
          <w:rFonts w:cs="Times New Roman"/>
          <w:strike w:val="0"/>
          <w:sz w:val="24"/>
          <w:szCs w:val="24"/>
          <w:lang w:val="kk-KZ"/>
        </w:rPr>
        <w:t>______ Тилеубергенов Е.М.</w:t>
      </w:r>
    </w:p>
    <w:p w:rsidR="00117449" w:rsidRPr="00691EEB" w:rsidRDefault="00117449" w:rsidP="00824526">
      <w:pPr>
        <w:tabs>
          <w:tab w:val="clear" w:pos="2381"/>
          <w:tab w:val="num" w:pos="0"/>
          <w:tab w:val="left" w:pos="9355"/>
        </w:tabs>
        <w:ind w:left="0" w:right="-1" w:firstLine="567"/>
        <w:rPr>
          <w:rFonts w:cs="Times New Roman"/>
          <w:strike w:val="0"/>
          <w:sz w:val="8"/>
          <w:szCs w:val="24"/>
          <w:lang w:val="kk-KZ"/>
        </w:rPr>
      </w:pP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Заведующий кафедрой бизнеса и услуг,  </w:t>
      </w:r>
    </w:p>
    <w:p w:rsidR="00117449" w:rsidRPr="00691EEB" w:rsidRDefault="00117449" w:rsidP="00824526">
      <w:pPr>
        <w:tabs>
          <w:tab w:val="clear" w:pos="2381"/>
          <w:tab w:val="num" w:pos="0"/>
          <w:tab w:val="left" w:pos="9355"/>
        </w:tabs>
        <w:ind w:left="0" w:right="-1" w:firstLine="567"/>
        <w:rPr>
          <w:rFonts w:cs="Times New Roman"/>
          <w:strike w:val="0"/>
          <w:sz w:val="24"/>
          <w:szCs w:val="24"/>
          <w:lang w:val="kk-KZ"/>
        </w:rPr>
      </w:pPr>
      <w:r w:rsidRPr="00691EEB">
        <w:rPr>
          <w:rFonts w:cs="Times New Roman"/>
          <w:strike w:val="0"/>
          <w:sz w:val="24"/>
          <w:szCs w:val="24"/>
          <w:lang w:val="kk-KZ"/>
        </w:rPr>
        <w:t xml:space="preserve">магистр экономики                 </w:t>
      </w:r>
      <w:r w:rsidR="00F8470B" w:rsidRPr="00691EEB">
        <w:rPr>
          <w:rFonts w:cs="Times New Roman"/>
          <w:strike w:val="0"/>
          <w:sz w:val="24"/>
          <w:szCs w:val="24"/>
        </w:rPr>
        <w:t xml:space="preserve"> </w:t>
      </w:r>
      <w:r w:rsidRPr="00691EEB">
        <w:rPr>
          <w:rFonts w:cs="Times New Roman"/>
          <w:strike w:val="0"/>
          <w:sz w:val="24"/>
          <w:szCs w:val="24"/>
          <w:lang w:val="kk-KZ"/>
        </w:rPr>
        <w:t xml:space="preserve">                       </w:t>
      </w:r>
      <w:r w:rsidR="003B7A3C">
        <w:rPr>
          <w:rFonts w:cs="Times New Roman"/>
          <w:strike w:val="0"/>
          <w:sz w:val="24"/>
          <w:szCs w:val="24"/>
          <w:lang w:val="kk-KZ"/>
        </w:rPr>
        <w:t xml:space="preserve">            </w:t>
      </w:r>
      <w:r w:rsidRPr="00691EEB">
        <w:rPr>
          <w:rFonts w:cs="Times New Roman"/>
          <w:strike w:val="0"/>
          <w:sz w:val="24"/>
          <w:szCs w:val="24"/>
          <w:lang w:val="kk-KZ"/>
        </w:rPr>
        <w:t>_______________ Кусаинова А.К.</w:t>
      </w:r>
    </w:p>
    <w:p w:rsidR="0038342D" w:rsidRDefault="0038342D" w:rsidP="001F1DD2">
      <w:pPr>
        <w:tabs>
          <w:tab w:val="clear" w:pos="2381"/>
          <w:tab w:val="left" w:pos="567"/>
        </w:tabs>
        <w:ind w:left="0" w:right="0" w:firstLine="567"/>
        <w:jc w:val="center"/>
        <w:rPr>
          <w:rFonts w:cs="Times New Roman"/>
          <w:b/>
          <w:strike w:val="0"/>
          <w:sz w:val="24"/>
          <w:szCs w:val="24"/>
        </w:rPr>
      </w:pPr>
    </w:p>
    <w:p w:rsidR="005F69AC" w:rsidRPr="00691EEB" w:rsidRDefault="005F69AC" w:rsidP="003B7A3C">
      <w:pPr>
        <w:tabs>
          <w:tab w:val="clear" w:pos="2381"/>
          <w:tab w:val="left" w:pos="567"/>
        </w:tabs>
        <w:ind w:left="0" w:right="0" w:firstLine="567"/>
        <w:jc w:val="center"/>
        <w:rPr>
          <w:rFonts w:cs="Times New Roman"/>
          <w:b/>
          <w:strike w:val="0"/>
          <w:sz w:val="24"/>
          <w:szCs w:val="24"/>
        </w:rPr>
      </w:pPr>
      <w:r w:rsidRPr="00691EEB">
        <w:rPr>
          <w:rFonts w:cs="Times New Roman"/>
          <w:b/>
          <w:strike w:val="0"/>
          <w:sz w:val="24"/>
          <w:szCs w:val="24"/>
        </w:rPr>
        <w:lastRenderedPageBreak/>
        <w:t>Содержание</w:t>
      </w:r>
    </w:p>
    <w:p w:rsidR="005F69AC" w:rsidRPr="00691EEB" w:rsidRDefault="005F69AC" w:rsidP="003B7A3C">
      <w:pPr>
        <w:tabs>
          <w:tab w:val="clear" w:pos="2381"/>
          <w:tab w:val="left" w:pos="567"/>
        </w:tabs>
        <w:ind w:left="0" w:right="0" w:firstLine="567"/>
        <w:jc w:val="center"/>
        <w:rPr>
          <w:rFonts w:cs="Times New Roman"/>
          <w:strike w:val="0"/>
          <w:sz w:val="24"/>
          <w:szCs w:val="24"/>
          <w:lang w:val="en-US"/>
        </w:rPr>
      </w:pPr>
    </w:p>
    <w:tbl>
      <w:tblPr>
        <w:tblW w:w="9180" w:type="dxa"/>
        <w:tblLayout w:type="fixed"/>
        <w:tblLook w:val="04A0" w:firstRow="1" w:lastRow="0" w:firstColumn="1" w:lastColumn="0" w:noHBand="0" w:noVBand="1"/>
      </w:tblPr>
      <w:tblGrid>
        <w:gridCol w:w="8330"/>
        <w:gridCol w:w="850"/>
      </w:tblGrid>
      <w:tr w:rsidR="00E51210" w:rsidRPr="00691EEB" w:rsidTr="002E44F2">
        <w:tc>
          <w:tcPr>
            <w:tcW w:w="8330" w:type="dxa"/>
          </w:tcPr>
          <w:p w:rsidR="00E51210" w:rsidRDefault="00E51210" w:rsidP="00E51210">
            <w:pPr>
              <w:tabs>
                <w:tab w:val="clear" w:pos="2381"/>
                <w:tab w:val="num" w:pos="284"/>
              </w:tabs>
              <w:ind w:left="0" w:right="0" w:firstLine="0"/>
              <w:rPr>
                <w:rFonts w:cs="Times New Roman"/>
                <w:strike w:val="0"/>
                <w:sz w:val="24"/>
                <w:szCs w:val="24"/>
                <w:lang w:val="kk-KZ"/>
              </w:rPr>
            </w:pPr>
            <w:r w:rsidRPr="00691EEB">
              <w:rPr>
                <w:rFonts w:cs="Times New Roman"/>
                <w:strike w:val="0"/>
                <w:sz w:val="24"/>
                <w:szCs w:val="24"/>
                <w:lang w:val="kk-KZ"/>
              </w:rPr>
              <w:t>Общая информация об университете</w:t>
            </w:r>
          </w:p>
          <w:p w:rsidR="00E51210" w:rsidRPr="00691EEB" w:rsidRDefault="00E51210" w:rsidP="00E51210">
            <w:pPr>
              <w:tabs>
                <w:tab w:val="clear" w:pos="2381"/>
                <w:tab w:val="num" w:pos="284"/>
              </w:tabs>
              <w:ind w:left="0" w:right="0" w:firstLine="0"/>
              <w:rPr>
                <w:rFonts w:cs="Times New Roman"/>
                <w:strike w:val="0"/>
                <w:sz w:val="24"/>
                <w:szCs w:val="24"/>
                <w:lang w:val="kk-KZ"/>
              </w:rPr>
            </w:pPr>
          </w:p>
        </w:tc>
        <w:tc>
          <w:tcPr>
            <w:tcW w:w="850" w:type="dxa"/>
          </w:tcPr>
          <w:p w:rsidR="00E51210" w:rsidRPr="00691EEB" w:rsidRDefault="00E51210" w:rsidP="00E51210">
            <w:pPr>
              <w:tabs>
                <w:tab w:val="clear" w:pos="2381"/>
                <w:tab w:val="num" w:pos="284"/>
              </w:tabs>
              <w:ind w:left="0" w:right="0" w:firstLine="0"/>
              <w:rPr>
                <w:rFonts w:cs="Times New Roman"/>
                <w:strike w:val="0"/>
                <w:sz w:val="24"/>
                <w:szCs w:val="24"/>
              </w:rPr>
            </w:pPr>
            <w:r>
              <w:rPr>
                <w:rFonts w:cs="Times New Roman"/>
                <w:strike w:val="0"/>
                <w:sz w:val="24"/>
                <w:szCs w:val="24"/>
              </w:rPr>
              <w:t>5</w:t>
            </w:r>
          </w:p>
        </w:tc>
      </w:tr>
      <w:tr w:rsidR="00E51210" w:rsidRPr="00691EEB" w:rsidTr="002E44F2">
        <w:tc>
          <w:tcPr>
            <w:tcW w:w="8330" w:type="dxa"/>
          </w:tcPr>
          <w:p w:rsidR="00E51210" w:rsidRDefault="00E51210" w:rsidP="00E51210">
            <w:pPr>
              <w:tabs>
                <w:tab w:val="clear" w:pos="2381"/>
                <w:tab w:val="num" w:pos="284"/>
              </w:tabs>
              <w:ind w:left="0" w:right="0" w:firstLine="0"/>
              <w:rPr>
                <w:rFonts w:cs="Times New Roman"/>
                <w:strike w:val="0"/>
                <w:sz w:val="24"/>
                <w:szCs w:val="24"/>
              </w:rPr>
            </w:pPr>
            <w:r w:rsidRPr="00691EEB">
              <w:rPr>
                <w:rFonts w:cs="Times New Roman"/>
                <w:strike w:val="0"/>
                <w:sz w:val="24"/>
                <w:szCs w:val="24"/>
              </w:rPr>
              <w:t>Обозначения и сокращения</w:t>
            </w:r>
          </w:p>
          <w:p w:rsidR="00E51210" w:rsidRPr="00691EEB" w:rsidRDefault="00E51210" w:rsidP="00E51210">
            <w:pPr>
              <w:tabs>
                <w:tab w:val="clear" w:pos="2381"/>
                <w:tab w:val="num" w:pos="284"/>
              </w:tabs>
              <w:ind w:left="0" w:right="0" w:firstLine="0"/>
              <w:rPr>
                <w:rFonts w:cs="Times New Roman"/>
                <w:strike w:val="0"/>
                <w:sz w:val="24"/>
                <w:szCs w:val="24"/>
                <w:lang w:val="kk-KZ"/>
              </w:rPr>
            </w:pPr>
          </w:p>
        </w:tc>
        <w:tc>
          <w:tcPr>
            <w:tcW w:w="850" w:type="dxa"/>
          </w:tcPr>
          <w:p w:rsidR="00E51210" w:rsidRPr="00691EEB" w:rsidRDefault="00E51210" w:rsidP="00E51210">
            <w:pPr>
              <w:tabs>
                <w:tab w:val="clear" w:pos="2381"/>
                <w:tab w:val="num" w:pos="284"/>
              </w:tabs>
              <w:ind w:left="0" w:right="0" w:firstLine="0"/>
              <w:rPr>
                <w:rFonts w:cs="Times New Roman"/>
                <w:strike w:val="0"/>
                <w:sz w:val="24"/>
                <w:szCs w:val="24"/>
                <w:lang w:val="kk-KZ"/>
              </w:rPr>
            </w:pPr>
            <w:r>
              <w:rPr>
                <w:rFonts w:cs="Times New Roman"/>
                <w:strike w:val="0"/>
                <w:sz w:val="24"/>
                <w:szCs w:val="24"/>
                <w:lang w:val="kk-KZ"/>
              </w:rPr>
              <w:t>6</w:t>
            </w:r>
          </w:p>
        </w:tc>
      </w:tr>
      <w:tr w:rsidR="00E51210" w:rsidRPr="00691EEB" w:rsidTr="002E44F2">
        <w:tc>
          <w:tcPr>
            <w:tcW w:w="8330" w:type="dxa"/>
          </w:tcPr>
          <w:p w:rsidR="00E51210" w:rsidRDefault="00E51210" w:rsidP="00E51210">
            <w:pPr>
              <w:tabs>
                <w:tab w:val="clear" w:pos="2381"/>
                <w:tab w:val="num" w:pos="284"/>
              </w:tabs>
              <w:ind w:left="0" w:right="0" w:firstLine="0"/>
              <w:rPr>
                <w:rFonts w:cs="Times New Roman"/>
                <w:strike w:val="0"/>
                <w:sz w:val="24"/>
                <w:szCs w:val="24"/>
                <w:lang w:val="kk-KZ"/>
              </w:rPr>
            </w:pPr>
            <w:r w:rsidRPr="00691EEB">
              <w:rPr>
                <w:rFonts w:cs="Times New Roman"/>
                <w:strike w:val="0"/>
                <w:sz w:val="24"/>
                <w:szCs w:val="24"/>
                <w:lang w:val="kk-KZ"/>
              </w:rPr>
              <w:t>Введение</w:t>
            </w:r>
          </w:p>
          <w:p w:rsidR="00E51210" w:rsidRPr="00691EEB" w:rsidRDefault="00E51210" w:rsidP="00E51210">
            <w:pPr>
              <w:tabs>
                <w:tab w:val="clear" w:pos="2381"/>
                <w:tab w:val="num" w:pos="284"/>
              </w:tabs>
              <w:ind w:left="0" w:right="0" w:firstLine="0"/>
              <w:rPr>
                <w:rFonts w:cs="Times New Roman"/>
                <w:b/>
                <w:strike w:val="0"/>
                <w:sz w:val="24"/>
                <w:szCs w:val="24"/>
                <w:lang w:val="kk-KZ"/>
              </w:rPr>
            </w:pPr>
          </w:p>
        </w:tc>
        <w:tc>
          <w:tcPr>
            <w:tcW w:w="850" w:type="dxa"/>
          </w:tcPr>
          <w:p w:rsidR="00E51210" w:rsidRPr="00691EEB" w:rsidRDefault="00E51210" w:rsidP="00E51210">
            <w:pPr>
              <w:tabs>
                <w:tab w:val="clear" w:pos="2381"/>
                <w:tab w:val="num" w:pos="284"/>
              </w:tabs>
              <w:ind w:left="0" w:right="0" w:firstLine="0"/>
              <w:rPr>
                <w:rFonts w:cs="Times New Roman"/>
                <w:strike w:val="0"/>
                <w:sz w:val="24"/>
                <w:szCs w:val="24"/>
                <w:lang w:val="kk-KZ"/>
              </w:rPr>
            </w:pPr>
            <w:r>
              <w:rPr>
                <w:rFonts w:cs="Times New Roman"/>
                <w:strike w:val="0"/>
                <w:sz w:val="24"/>
                <w:szCs w:val="24"/>
                <w:lang w:val="kk-KZ"/>
              </w:rPr>
              <w:t>7</w:t>
            </w:r>
          </w:p>
        </w:tc>
      </w:tr>
      <w:tr w:rsidR="00E51210" w:rsidRPr="00691EEB" w:rsidTr="002E44F2">
        <w:tc>
          <w:tcPr>
            <w:tcW w:w="8330" w:type="dxa"/>
          </w:tcPr>
          <w:p w:rsidR="00E51210" w:rsidRDefault="00E51210" w:rsidP="00E51210">
            <w:pPr>
              <w:tabs>
                <w:tab w:val="num" w:pos="284"/>
              </w:tabs>
              <w:ind w:left="0" w:right="0" w:firstLine="0"/>
              <w:rPr>
                <w:rFonts w:cs="Times New Roman"/>
                <w:strike w:val="0"/>
                <w:sz w:val="24"/>
                <w:szCs w:val="24"/>
              </w:rPr>
            </w:pPr>
            <w:r w:rsidRPr="00691EEB">
              <w:rPr>
                <w:rFonts w:cs="Times New Roman"/>
                <w:strike w:val="0"/>
                <w:sz w:val="24"/>
                <w:szCs w:val="24"/>
              </w:rPr>
              <w:t>Глава 1. Реализация политики обеспечения качества</w:t>
            </w:r>
          </w:p>
          <w:p w:rsidR="00E51210" w:rsidRPr="00691EEB" w:rsidRDefault="00E51210" w:rsidP="00E51210">
            <w:pPr>
              <w:tabs>
                <w:tab w:val="num" w:pos="284"/>
              </w:tabs>
              <w:ind w:left="0" w:right="0" w:firstLine="0"/>
              <w:rPr>
                <w:rFonts w:cs="Times New Roman"/>
                <w:bCs/>
                <w:strike w:val="0"/>
                <w:sz w:val="24"/>
                <w:szCs w:val="24"/>
              </w:rPr>
            </w:pPr>
          </w:p>
        </w:tc>
        <w:tc>
          <w:tcPr>
            <w:tcW w:w="850" w:type="dxa"/>
          </w:tcPr>
          <w:p w:rsidR="00E51210" w:rsidRPr="00691EEB" w:rsidRDefault="00E51210" w:rsidP="00E51210">
            <w:pPr>
              <w:tabs>
                <w:tab w:val="num" w:pos="284"/>
              </w:tabs>
              <w:ind w:left="0" w:right="0" w:firstLine="0"/>
              <w:rPr>
                <w:rFonts w:cs="Times New Roman"/>
                <w:strike w:val="0"/>
                <w:sz w:val="24"/>
                <w:szCs w:val="24"/>
              </w:rPr>
            </w:pPr>
            <w:r>
              <w:rPr>
                <w:rFonts w:cs="Times New Roman"/>
                <w:strike w:val="0"/>
                <w:sz w:val="24"/>
                <w:szCs w:val="24"/>
              </w:rPr>
              <w:t>9</w:t>
            </w:r>
          </w:p>
        </w:tc>
      </w:tr>
      <w:tr w:rsidR="00E51210" w:rsidRPr="00691EEB" w:rsidTr="002E44F2">
        <w:tc>
          <w:tcPr>
            <w:tcW w:w="8330" w:type="dxa"/>
          </w:tcPr>
          <w:p w:rsidR="00E51210" w:rsidRDefault="00E51210" w:rsidP="00E51210">
            <w:pPr>
              <w:tabs>
                <w:tab w:val="num" w:pos="284"/>
              </w:tabs>
              <w:ind w:left="0" w:right="0" w:firstLine="0"/>
              <w:rPr>
                <w:rFonts w:cs="Times New Roman"/>
                <w:strike w:val="0"/>
                <w:sz w:val="24"/>
                <w:szCs w:val="24"/>
              </w:rPr>
            </w:pPr>
            <w:r w:rsidRPr="00691EEB">
              <w:rPr>
                <w:rFonts w:cs="Times New Roman"/>
                <w:strike w:val="0"/>
                <w:sz w:val="24"/>
                <w:szCs w:val="24"/>
              </w:rPr>
              <w:t>Глава 2. Образовательные программы: разработка и утверждение</w:t>
            </w:r>
          </w:p>
          <w:p w:rsidR="00E51210" w:rsidRPr="00691EEB" w:rsidRDefault="00E51210" w:rsidP="00E51210">
            <w:pPr>
              <w:tabs>
                <w:tab w:val="num" w:pos="284"/>
              </w:tabs>
              <w:ind w:left="0" w:right="0" w:firstLine="0"/>
              <w:rPr>
                <w:rFonts w:cs="Times New Roman"/>
                <w:bCs/>
                <w:strike w:val="0"/>
                <w:sz w:val="24"/>
                <w:szCs w:val="24"/>
              </w:rPr>
            </w:pPr>
          </w:p>
        </w:tc>
        <w:tc>
          <w:tcPr>
            <w:tcW w:w="850" w:type="dxa"/>
          </w:tcPr>
          <w:p w:rsidR="00E51210" w:rsidRPr="00691EEB" w:rsidRDefault="00E51210" w:rsidP="00E51210">
            <w:pPr>
              <w:tabs>
                <w:tab w:val="num" w:pos="284"/>
              </w:tabs>
              <w:ind w:left="0" w:right="0" w:firstLine="0"/>
              <w:rPr>
                <w:rFonts w:cs="Times New Roman"/>
                <w:strike w:val="0"/>
                <w:sz w:val="24"/>
                <w:szCs w:val="24"/>
              </w:rPr>
            </w:pPr>
            <w:r>
              <w:rPr>
                <w:rFonts w:cs="Times New Roman"/>
                <w:strike w:val="0"/>
                <w:sz w:val="24"/>
                <w:szCs w:val="24"/>
              </w:rPr>
              <w:t>18</w:t>
            </w:r>
          </w:p>
        </w:tc>
      </w:tr>
      <w:tr w:rsidR="00E51210" w:rsidRPr="00691EEB" w:rsidTr="002E44F2">
        <w:tc>
          <w:tcPr>
            <w:tcW w:w="8330" w:type="dxa"/>
          </w:tcPr>
          <w:p w:rsidR="00E51210" w:rsidRPr="00691EEB" w:rsidRDefault="00E51210" w:rsidP="00E51210">
            <w:pPr>
              <w:tabs>
                <w:tab w:val="num" w:pos="284"/>
              </w:tabs>
              <w:ind w:left="0" w:right="0" w:firstLine="0"/>
              <w:rPr>
                <w:rFonts w:cs="Times New Roman"/>
                <w:bCs/>
                <w:strike w:val="0"/>
                <w:sz w:val="24"/>
                <w:szCs w:val="24"/>
                <w:lang w:val="kk-KZ"/>
              </w:rPr>
            </w:pPr>
            <w:r w:rsidRPr="00691EEB">
              <w:rPr>
                <w:rFonts w:cs="Times New Roman"/>
                <w:bCs/>
                <w:strike w:val="0"/>
                <w:sz w:val="24"/>
                <w:szCs w:val="24"/>
                <w:lang w:val="kk-KZ"/>
              </w:rPr>
              <w:t>Глава 3. Студентоцентрированное обучение, преподавание и оценка успеваемости</w:t>
            </w:r>
          </w:p>
        </w:tc>
        <w:tc>
          <w:tcPr>
            <w:tcW w:w="850" w:type="dxa"/>
          </w:tcPr>
          <w:p w:rsidR="00E51210" w:rsidRPr="00691EEB" w:rsidRDefault="00E51210" w:rsidP="00E51210">
            <w:pPr>
              <w:tabs>
                <w:tab w:val="num" w:pos="284"/>
              </w:tabs>
              <w:ind w:left="0" w:right="0" w:firstLine="0"/>
              <w:rPr>
                <w:rFonts w:cs="Times New Roman"/>
                <w:bCs/>
                <w:strike w:val="0"/>
                <w:sz w:val="24"/>
                <w:szCs w:val="24"/>
                <w:lang w:val="kk-KZ"/>
              </w:rPr>
            </w:pPr>
            <w:r>
              <w:rPr>
                <w:rFonts w:cs="Times New Roman"/>
                <w:bCs/>
                <w:strike w:val="0"/>
                <w:sz w:val="24"/>
                <w:szCs w:val="24"/>
                <w:lang w:val="kk-KZ"/>
              </w:rPr>
              <w:t>28</w:t>
            </w:r>
          </w:p>
        </w:tc>
      </w:tr>
      <w:tr w:rsidR="00E51210" w:rsidRPr="00691EEB" w:rsidTr="002E44F2">
        <w:tc>
          <w:tcPr>
            <w:tcW w:w="8330" w:type="dxa"/>
          </w:tcPr>
          <w:p w:rsidR="00E51210" w:rsidRPr="00691EEB" w:rsidRDefault="00E51210" w:rsidP="00E51210">
            <w:pPr>
              <w:tabs>
                <w:tab w:val="num" w:pos="284"/>
              </w:tabs>
              <w:ind w:left="0" w:right="0" w:firstLine="0"/>
              <w:rPr>
                <w:rFonts w:cs="Times New Roman"/>
                <w:bCs/>
                <w:strike w:val="0"/>
                <w:sz w:val="24"/>
                <w:szCs w:val="24"/>
                <w:lang w:val="kk-KZ"/>
              </w:rPr>
            </w:pPr>
            <w:r>
              <w:rPr>
                <w:rFonts w:cs="Times New Roman"/>
                <w:bCs/>
                <w:strike w:val="0"/>
                <w:sz w:val="24"/>
                <w:szCs w:val="24"/>
                <w:lang w:val="kk-KZ"/>
              </w:rPr>
              <w:t xml:space="preserve">Глава 4. </w:t>
            </w:r>
            <w:r>
              <w:rPr>
                <w:rFonts w:cs="Times New Roman"/>
                <w:bCs/>
                <w:strike w:val="0"/>
                <w:sz w:val="24"/>
                <w:szCs w:val="24"/>
              </w:rPr>
              <w:t>Студенты</w:t>
            </w:r>
            <w:r w:rsidRPr="00691EEB">
              <w:rPr>
                <w:rFonts w:cs="Times New Roman"/>
                <w:bCs/>
                <w:strike w:val="0"/>
                <w:sz w:val="24"/>
                <w:szCs w:val="24"/>
                <w:lang w:val="kk-KZ"/>
              </w:rPr>
              <w:t>: прием, сопровождение учебных достижений, сертификация</w:t>
            </w:r>
          </w:p>
        </w:tc>
        <w:tc>
          <w:tcPr>
            <w:tcW w:w="850" w:type="dxa"/>
          </w:tcPr>
          <w:p w:rsidR="00E51210" w:rsidRPr="00691EEB" w:rsidRDefault="00E51210" w:rsidP="00E51210">
            <w:pPr>
              <w:tabs>
                <w:tab w:val="num" w:pos="284"/>
              </w:tabs>
              <w:ind w:left="0" w:right="0" w:firstLine="0"/>
              <w:rPr>
                <w:rFonts w:cs="Times New Roman"/>
                <w:bCs/>
                <w:strike w:val="0"/>
                <w:sz w:val="24"/>
                <w:szCs w:val="24"/>
                <w:lang w:val="kk-KZ"/>
              </w:rPr>
            </w:pPr>
            <w:r>
              <w:rPr>
                <w:rFonts w:cs="Times New Roman"/>
                <w:bCs/>
                <w:strike w:val="0"/>
                <w:sz w:val="24"/>
                <w:szCs w:val="24"/>
                <w:lang w:val="kk-KZ"/>
              </w:rPr>
              <w:t>37</w:t>
            </w:r>
          </w:p>
        </w:tc>
      </w:tr>
      <w:tr w:rsidR="00E51210" w:rsidRPr="00691EEB" w:rsidTr="002E44F2">
        <w:trPr>
          <w:trHeight w:val="250"/>
        </w:trPr>
        <w:tc>
          <w:tcPr>
            <w:tcW w:w="8330" w:type="dxa"/>
          </w:tcPr>
          <w:p w:rsidR="00E51210" w:rsidRDefault="00E51210" w:rsidP="00E51210">
            <w:pPr>
              <w:tabs>
                <w:tab w:val="num" w:pos="284"/>
              </w:tabs>
              <w:ind w:left="0" w:right="0" w:firstLine="0"/>
              <w:rPr>
                <w:rFonts w:cs="Times New Roman"/>
                <w:bCs/>
                <w:strike w:val="0"/>
                <w:sz w:val="24"/>
                <w:szCs w:val="24"/>
                <w:lang w:val="kk-KZ"/>
              </w:rPr>
            </w:pPr>
            <w:r w:rsidRPr="00691EEB">
              <w:rPr>
                <w:rFonts w:cs="Times New Roman"/>
                <w:bCs/>
                <w:strike w:val="0"/>
                <w:sz w:val="24"/>
                <w:szCs w:val="24"/>
                <w:lang w:val="kk-KZ"/>
              </w:rPr>
              <w:t>Глава 5. Профессорско-преподавательский состав</w:t>
            </w:r>
          </w:p>
          <w:p w:rsidR="00E51210" w:rsidRPr="00691EEB" w:rsidRDefault="00E51210" w:rsidP="00E51210">
            <w:pPr>
              <w:tabs>
                <w:tab w:val="num" w:pos="284"/>
              </w:tabs>
              <w:ind w:left="0" w:right="0" w:firstLine="0"/>
              <w:rPr>
                <w:rFonts w:cs="Times New Roman"/>
                <w:bCs/>
                <w:strike w:val="0"/>
                <w:sz w:val="24"/>
                <w:szCs w:val="24"/>
                <w:lang w:val="kk-KZ"/>
              </w:rPr>
            </w:pPr>
          </w:p>
        </w:tc>
        <w:tc>
          <w:tcPr>
            <w:tcW w:w="850" w:type="dxa"/>
          </w:tcPr>
          <w:p w:rsidR="00E51210" w:rsidRPr="00691EEB" w:rsidRDefault="00E51210" w:rsidP="00E51210">
            <w:pPr>
              <w:tabs>
                <w:tab w:val="num" w:pos="284"/>
              </w:tabs>
              <w:ind w:left="0" w:right="0" w:firstLine="0"/>
              <w:rPr>
                <w:rFonts w:cs="Times New Roman"/>
                <w:bCs/>
                <w:strike w:val="0"/>
                <w:sz w:val="24"/>
                <w:szCs w:val="24"/>
                <w:lang w:val="kk-KZ"/>
              </w:rPr>
            </w:pPr>
            <w:r>
              <w:rPr>
                <w:rFonts w:cs="Times New Roman"/>
                <w:bCs/>
                <w:strike w:val="0"/>
                <w:sz w:val="24"/>
                <w:szCs w:val="24"/>
                <w:lang w:val="kk-KZ"/>
              </w:rPr>
              <w:t>42</w:t>
            </w:r>
          </w:p>
        </w:tc>
      </w:tr>
      <w:tr w:rsidR="00E51210" w:rsidRPr="00691EEB" w:rsidTr="002E44F2">
        <w:trPr>
          <w:trHeight w:val="288"/>
        </w:trPr>
        <w:tc>
          <w:tcPr>
            <w:tcW w:w="8330" w:type="dxa"/>
          </w:tcPr>
          <w:p w:rsidR="00E51210" w:rsidRDefault="00E51210" w:rsidP="00E51210">
            <w:pPr>
              <w:tabs>
                <w:tab w:val="num" w:pos="284"/>
              </w:tabs>
              <w:ind w:left="0" w:right="0" w:firstLine="0"/>
              <w:rPr>
                <w:rFonts w:cs="Times New Roman"/>
                <w:bCs/>
                <w:strike w:val="0"/>
                <w:sz w:val="24"/>
                <w:szCs w:val="24"/>
                <w:lang w:val="kk-KZ"/>
              </w:rPr>
            </w:pPr>
            <w:r w:rsidRPr="00691EEB">
              <w:rPr>
                <w:rFonts w:cs="Times New Roman"/>
                <w:bCs/>
                <w:strike w:val="0"/>
                <w:sz w:val="24"/>
                <w:szCs w:val="24"/>
                <w:lang w:val="kk-KZ"/>
              </w:rPr>
              <w:t>Глава 6. Творческое и личностное развитие студентов</w:t>
            </w:r>
          </w:p>
          <w:p w:rsidR="00E51210" w:rsidRPr="00691EEB" w:rsidRDefault="00E51210" w:rsidP="00E51210">
            <w:pPr>
              <w:tabs>
                <w:tab w:val="num" w:pos="284"/>
              </w:tabs>
              <w:ind w:left="0" w:right="0" w:firstLine="0"/>
              <w:rPr>
                <w:rFonts w:cs="Times New Roman"/>
                <w:bCs/>
                <w:strike w:val="0"/>
                <w:sz w:val="24"/>
                <w:szCs w:val="24"/>
                <w:lang w:val="kk-KZ"/>
              </w:rPr>
            </w:pPr>
          </w:p>
        </w:tc>
        <w:tc>
          <w:tcPr>
            <w:tcW w:w="850" w:type="dxa"/>
          </w:tcPr>
          <w:p w:rsidR="00E51210" w:rsidRPr="00691EEB" w:rsidRDefault="00E51210" w:rsidP="00E51210">
            <w:pPr>
              <w:tabs>
                <w:tab w:val="num" w:pos="284"/>
              </w:tabs>
              <w:ind w:left="0" w:right="0" w:firstLine="0"/>
              <w:rPr>
                <w:rFonts w:cs="Times New Roman"/>
                <w:bCs/>
                <w:strike w:val="0"/>
                <w:sz w:val="24"/>
                <w:szCs w:val="24"/>
                <w:lang w:val="kk-KZ"/>
              </w:rPr>
            </w:pPr>
            <w:r>
              <w:rPr>
                <w:rFonts w:cs="Times New Roman"/>
                <w:bCs/>
                <w:strike w:val="0"/>
                <w:sz w:val="24"/>
                <w:szCs w:val="24"/>
                <w:lang w:val="kk-KZ"/>
              </w:rPr>
              <w:t>52</w:t>
            </w:r>
          </w:p>
        </w:tc>
      </w:tr>
      <w:tr w:rsidR="00E51210" w:rsidRPr="00691EEB" w:rsidTr="002E44F2">
        <w:tc>
          <w:tcPr>
            <w:tcW w:w="8330" w:type="dxa"/>
          </w:tcPr>
          <w:p w:rsidR="00E51210" w:rsidRDefault="00E51210" w:rsidP="00E51210">
            <w:pPr>
              <w:tabs>
                <w:tab w:val="num" w:pos="284"/>
              </w:tabs>
              <w:ind w:left="0" w:right="0" w:firstLine="0"/>
              <w:rPr>
                <w:rFonts w:cs="Times New Roman"/>
                <w:bCs/>
                <w:strike w:val="0"/>
                <w:sz w:val="24"/>
                <w:szCs w:val="24"/>
                <w:lang w:val="kk-KZ"/>
              </w:rPr>
            </w:pPr>
            <w:r w:rsidRPr="00691EEB">
              <w:rPr>
                <w:rFonts w:cs="Times New Roman"/>
                <w:bCs/>
                <w:strike w:val="0"/>
                <w:sz w:val="24"/>
                <w:szCs w:val="24"/>
                <w:lang w:val="kk-KZ"/>
              </w:rPr>
              <w:t>Глава 7. Постоянный мониторинг и периодическая оценка образовательных программ</w:t>
            </w:r>
          </w:p>
          <w:p w:rsidR="00E51210" w:rsidRPr="00691EEB" w:rsidRDefault="00E51210" w:rsidP="00E51210">
            <w:pPr>
              <w:tabs>
                <w:tab w:val="num" w:pos="284"/>
              </w:tabs>
              <w:ind w:left="0" w:right="0" w:firstLine="0"/>
              <w:rPr>
                <w:rFonts w:cs="Times New Roman"/>
                <w:strike w:val="0"/>
                <w:sz w:val="24"/>
                <w:szCs w:val="24"/>
                <w:lang w:val="kk-KZ"/>
              </w:rPr>
            </w:pPr>
          </w:p>
        </w:tc>
        <w:tc>
          <w:tcPr>
            <w:tcW w:w="850" w:type="dxa"/>
          </w:tcPr>
          <w:p w:rsidR="00E51210" w:rsidRPr="00691EEB" w:rsidRDefault="00E51210" w:rsidP="00E51210">
            <w:pPr>
              <w:tabs>
                <w:tab w:val="num" w:pos="284"/>
              </w:tabs>
              <w:ind w:left="0" w:right="0" w:firstLine="0"/>
              <w:rPr>
                <w:rFonts w:cs="Times New Roman"/>
                <w:bCs/>
                <w:strike w:val="0"/>
                <w:sz w:val="24"/>
                <w:szCs w:val="24"/>
                <w:lang w:val="kk-KZ"/>
              </w:rPr>
            </w:pPr>
            <w:r>
              <w:rPr>
                <w:rFonts w:cs="Times New Roman"/>
                <w:bCs/>
                <w:strike w:val="0"/>
                <w:sz w:val="24"/>
                <w:szCs w:val="24"/>
                <w:lang w:val="kk-KZ"/>
              </w:rPr>
              <w:t>53</w:t>
            </w:r>
          </w:p>
        </w:tc>
      </w:tr>
      <w:tr w:rsidR="00E51210" w:rsidRPr="00691EEB" w:rsidTr="002E44F2">
        <w:tc>
          <w:tcPr>
            <w:tcW w:w="8330" w:type="dxa"/>
          </w:tcPr>
          <w:p w:rsidR="00E51210" w:rsidRDefault="00E51210" w:rsidP="00E51210">
            <w:pPr>
              <w:tabs>
                <w:tab w:val="num" w:pos="284"/>
              </w:tabs>
              <w:ind w:left="0" w:right="0" w:firstLine="0"/>
              <w:rPr>
                <w:rFonts w:cs="Times New Roman"/>
                <w:bCs/>
                <w:strike w:val="0"/>
                <w:sz w:val="24"/>
                <w:szCs w:val="24"/>
                <w:lang w:val="kk-KZ"/>
              </w:rPr>
            </w:pPr>
            <w:r>
              <w:rPr>
                <w:rFonts w:cs="Times New Roman"/>
                <w:bCs/>
                <w:strike w:val="0"/>
                <w:sz w:val="24"/>
                <w:szCs w:val="24"/>
                <w:lang w:val="kk-KZ"/>
              </w:rPr>
              <w:t>Глава 8</w:t>
            </w:r>
            <w:r w:rsidRPr="00691EEB">
              <w:rPr>
                <w:rFonts w:cs="Times New Roman"/>
                <w:bCs/>
                <w:strike w:val="0"/>
                <w:sz w:val="24"/>
                <w:szCs w:val="24"/>
                <w:lang w:val="kk-KZ"/>
              </w:rPr>
              <w:t xml:space="preserve"> Специфика образовательной программы для уровня бакалавриата</w:t>
            </w:r>
          </w:p>
          <w:p w:rsidR="00E51210" w:rsidRPr="00691EEB" w:rsidRDefault="00E51210" w:rsidP="00E51210">
            <w:pPr>
              <w:tabs>
                <w:tab w:val="num" w:pos="284"/>
              </w:tabs>
              <w:ind w:left="0" w:right="0" w:firstLine="0"/>
              <w:rPr>
                <w:rFonts w:cs="Times New Roman"/>
                <w:strike w:val="0"/>
                <w:kern w:val="28"/>
                <w:sz w:val="24"/>
                <w:szCs w:val="24"/>
                <w:lang w:val="kk-KZ"/>
              </w:rPr>
            </w:pPr>
          </w:p>
        </w:tc>
        <w:tc>
          <w:tcPr>
            <w:tcW w:w="850" w:type="dxa"/>
          </w:tcPr>
          <w:p w:rsidR="00E51210" w:rsidRDefault="00E51210" w:rsidP="00E51210">
            <w:pPr>
              <w:tabs>
                <w:tab w:val="num" w:pos="284"/>
              </w:tabs>
              <w:ind w:left="0" w:right="0" w:firstLine="0"/>
              <w:rPr>
                <w:rFonts w:cs="Times New Roman"/>
                <w:bCs/>
                <w:strike w:val="0"/>
                <w:sz w:val="24"/>
                <w:szCs w:val="24"/>
                <w:lang w:val="kk-KZ"/>
              </w:rPr>
            </w:pPr>
            <w:r>
              <w:rPr>
                <w:rFonts w:cs="Times New Roman"/>
                <w:bCs/>
                <w:strike w:val="0"/>
                <w:sz w:val="24"/>
                <w:szCs w:val="24"/>
                <w:lang w:val="kk-KZ"/>
              </w:rPr>
              <w:t>57</w:t>
            </w:r>
          </w:p>
        </w:tc>
      </w:tr>
      <w:tr w:rsidR="00E51210" w:rsidRPr="00691EEB" w:rsidTr="002E44F2">
        <w:tc>
          <w:tcPr>
            <w:tcW w:w="8330" w:type="dxa"/>
          </w:tcPr>
          <w:p w:rsidR="00E51210" w:rsidRPr="00691EEB" w:rsidRDefault="00E51210" w:rsidP="00E51210">
            <w:pPr>
              <w:pStyle w:val="af9"/>
              <w:tabs>
                <w:tab w:val="num" w:pos="284"/>
              </w:tabs>
              <w:spacing w:before="0" w:beforeAutospacing="0" w:after="0" w:afterAutospacing="0"/>
              <w:ind w:left="0" w:right="0" w:firstLine="0"/>
              <w:rPr>
                <w:lang w:val="kk-KZ"/>
              </w:rPr>
            </w:pPr>
            <w:r w:rsidRPr="00691EEB">
              <w:rPr>
                <w:lang w:val="kk-KZ"/>
              </w:rPr>
              <w:t>Выводы</w:t>
            </w:r>
          </w:p>
        </w:tc>
        <w:tc>
          <w:tcPr>
            <w:tcW w:w="850" w:type="dxa"/>
          </w:tcPr>
          <w:p w:rsidR="00E51210" w:rsidRPr="00691EEB" w:rsidRDefault="00E51210" w:rsidP="00E51210">
            <w:pPr>
              <w:pStyle w:val="af9"/>
              <w:tabs>
                <w:tab w:val="num" w:pos="284"/>
              </w:tabs>
              <w:spacing w:before="0" w:beforeAutospacing="0" w:after="0" w:afterAutospacing="0"/>
              <w:ind w:left="0" w:right="0" w:firstLine="0"/>
              <w:rPr>
                <w:lang w:val="kk-KZ"/>
              </w:rPr>
            </w:pPr>
            <w:r>
              <w:rPr>
                <w:lang w:val="kk-KZ"/>
              </w:rPr>
              <w:t>62</w:t>
            </w:r>
          </w:p>
        </w:tc>
      </w:tr>
      <w:tr w:rsidR="00E51210" w:rsidRPr="00691EEB" w:rsidTr="002E44F2">
        <w:tc>
          <w:tcPr>
            <w:tcW w:w="8330" w:type="dxa"/>
          </w:tcPr>
          <w:p w:rsidR="00E51210" w:rsidRPr="00691EEB" w:rsidRDefault="00E51210" w:rsidP="00E51210">
            <w:pPr>
              <w:tabs>
                <w:tab w:val="clear" w:pos="2381"/>
                <w:tab w:val="num" w:pos="284"/>
                <w:tab w:val="num" w:pos="1701"/>
                <w:tab w:val="left" w:pos="8647"/>
              </w:tabs>
              <w:ind w:left="0" w:right="0" w:firstLine="0"/>
              <w:rPr>
                <w:rFonts w:cs="Times New Roman"/>
                <w:strike w:val="0"/>
                <w:sz w:val="24"/>
                <w:szCs w:val="24"/>
                <w:lang w:val="kk-KZ"/>
              </w:rPr>
            </w:pPr>
            <w:r>
              <w:rPr>
                <w:rFonts w:cs="Times New Roman"/>
                <w:strike w:val="0"/>
                <w:sz w:val="24"/>
                <w:szCs w:val="24"/>
                <w:lang w:val="kk-KZ"/>
              </w:rPr>
              <w:t>Приложения</w:t>
            </w:r>
          </w:p>
        </w:tc>
        <w:tc>
          <w:tcPr>
            <w:tcW w:w="850" w:type="dxa"/>
          </w:tcPr>
          <w:p w:rsidR="00E51210" w:rsidRPr="00691EEB" w:rsidRDefault="00E51210" w:rsidP="00E51210">
            <w:pPr>
              <w:tabs>
                <w:tab w:val="clear" w:pos="2381"/>
                <w:tab w:val="num" w:pos="284"/>
                <w:tab w:val="num" w:pos="1701"/>
                <w:tab w:val="left" w:pos="8647"/>
              </w:tabs>
              <w:ind w:left="0" w:right="0" w:firstLine="0"/>
              <w:rPr>
                <w:rFonts w:cs="Times New Roman"/>
                <w:strike w:val="0"/>
                <w:sz w:val="24"/>
                <w:szCs w:val="24"/>
                <w:lang w:val="kk-KZ"/>
              </w:rPr>
            </w:pPr>
            <w:r>
              <w:rPr>
                <w:rFonts w:cs="Times New Roman"/>
                <w:strike w:val="0"/>
                <w:sz w:val="24"/>
                <w:szCs w:val="24"/>
                <w:lang w:val="kk-KZ"/>
              </w:rPr>
              <w:t>63</w:t>
            </w:r>
          </w:p>
        </w:tc>
      </w:tr>
      <w:tr w:rsidR="00DF5EAC" w:rsidRPr="00691EEB" w:rsidTr="002E44F2">
        <w:tc>
          <w:tcPr>
            <w:tcW w:w="8330" w:type="dxa"/>
          </w:tcPr>
          <w:p w:rsidR="00DF5EAC" w:rsidRPr="00691EEB" w:rsidRDefault="00DF5EAC" w:rsidP="002E44F2">
            <w:pPr>
              <w:tabs>
                <w:tab w:val="clear" w:pos="2381"/>
                <w:tab w:val="num" w:pos="284"/>
                <w:tab w:val="num" w:pos="1701"/>
                <w:tab w:val="left" w:pos="8647"/>
              </w:tabs>
              <w:ind w:left="0" w:right="0" w:firstLine="0"/>
              <w:rPr>
                <w:rFonts w:cs="Times New Roman"/>
                <w:strike w:val="0"/>
                <w:sz w:val="24"/>
                <w:szCs w:val="24"/>
                <w:lang w:val="kk-KZ"/>
              </w:rPr>
            </w:pPr>
          </w:p>
        </w:tc>
        <w:tc>
          <w:tcPr>
            <w:tcW w:w="850" w:type="dxa"/>
          </w:tcPr>
          <w:p w:rsidR="00DF5EAC" w:rsidRPr="00691EEB" w:rsidRDefault="00DF5EAC" w:rsidP="002E44F2">
            <w:pPr>
              <w:tabs>
                <w:tab w:val="clear" w:pos="2381"/>
                <w:tab w:val="num" w:pos="284"/>
                <w:tab w:val="num" w:pos="1701"/>
                <w:tab w:val="left" w:pos="8647"/>
              </w:tabs>
              <w:ind w:left="0" w:right="0" w:firstLine="0"/>
              <w:rPr>
                <w:rFonts w:cs="Times New Roman"/>
                <w:strike w:val="0"/>
                <w:sz w:val="24"/>
                <w:szCs w:val="24"/>
                <w:lang w:val="kk-KZ"/>
              </w:rPr>
            </w:pPr>
          </w:p>
        </w:tc>
      </w:tr>
      <w:tr w:rsidR="00DF5EAC" w:rsidRPr="00691EEB" w:rsidTr="002E44F2">
        <w:tc>
          <w:tcPr>
            <w:tcW w:w="8330" w:type="dxa"/>
          </w:tcPr>
          <w:p w:rsidR="00DF5EAC" w:rsidRPr="00691EEB" w:rsidRDefault="00DF5EAC" w:rsidP="002E44F2">
            <w:pPr>
              <w:tabs>
                <w:tab w:val="clear" w:pos="2381"/>
                <w:tab w:val="num" w:pos="284"/>
                <w:tab w:val="left" w:pos="709"/>
                <w:tab w:val="num" w:pos="1701"/>
                <w:tab w:val="left" w:pos="8647"/>
              </w:tabs>
              <w:ind w:left="0" w:right="0" w:firstLine="0"/>
              <w:rPr>
                <w:rFonts w:cs="Times New Roman"/>
                <w:strike w:val="0"/>
                <w:sz w:val="24"/>
                <w:szCs w:val="24"/>
                <w:lang w:val="kk-KZ"/>
              </w:rPr>
            </w:pPr>
          </w:p>
        </w:tc>
        <w:tc>
          <w:tcPr>
            <w:tcW w:w="850" w:type="dxa"/>
          </w:tcPr>
          <w:p w:rsidR="00DF5EAC" w:rsidRPr="00691EEB" w:rsidRDefault="00DF5EAC" w:rsidP="002E44F2">
            <w:pPr>
              <w:tabs>
                <w:tab w:val="clear" w:pos="2381"/>
                <w:tab w:val="num" w:pos="284"/>
                <w:tab w:val="left" w:pos="709"/>
                <w:tab w:val="num" w:pos="1701"/>
                <w:tab w:val="left" w:pos="8647"/>
              </w:tabs>
              <w:ind w:left="0" w:right="0" w:firstLine="0"/>
              <w:rPr>
                <w:rFonts w:cs="Times New Roman"/>
                <w:strike w:val="0"/>
                <w:sz w:val="24"/>
                <w:szCs w:val="24"/>
                <w:lang w:val="kk-KZ"/>
              </w:rPr>
            </w:pPr>
          </w:p>
        </w:tc>
      </w:tr>
    </w:tbl>
    <w:p w:rsidR="005F69AC" w:rsidRPr="00691EEB" w:rsidRDefault="005F69AC" w:rsidP="001F1DD2">
      <w:pPr>
        <w:pStyle w:val="aff0"/>
        <w:tabs>
          <w:tab w:val="left" w:pos="567"/>
        </w:tabs>
        <w:ind w:firstLine="567"/>
        <w:jc w:val="center"/>
        <w:rPr>
          <w:rFonts w:ascii="Times New Roman" w:hAnsi="Times New Roman"/>
          <w:sz w:val="24"/>
          <w:szCs w:val="24"/>
        </w:rPr>
      </w:pPr>
    </w:p>
    <w:p w:rsidR="005F69AC" w:rsidRPr="00691EEB" w:rsidRDefault="005F69AC" w:rsidP="001F1DD2">
      <w:pPr>
        <w:pStyle w:val="aff0"/>
        <w:tabs>
          <w:tab w:val="left" w:pos="567"/>
        </w:tabs>
        <w:ind w:firstLine="567"/>
        <w:jc w:val="center"/>
        <w:rPr>
          <w:rFonts w:ascii="Times New Roman" w:hAnsi="Times New Roman"/>
          <w:sz w:val="24"/>
          <w:szCs w:val="24"/>
        </w:rPr>
      </w:pPr>
    </w:p>
    <w:p w:rsidR="005F69AC" w:rsidRPr="00691EEB" w:rsidRDefault="005F69AC" w:rsidP="001F1DD2">
      <w:pPr>
        <w:pStyle w:val="aff0"/>
        <w:tabs>
          <w:tab w:val="left" w:pos="567"/>
        </w:tabs>
        <w:ind w:firstLine="567"/>
        <w:jc w:val="center"/>
        <w:rPr>
          <w:rFonts w:ascii="Times New Roman" w:hAnsi="Times New Roman"/>
          <w:sz w:val="24"/>
          <w:szCs w:val="24"/>
        </w:rPr>
      </w:pPr>
    </w:p>
    <w:p w:rsidR="005F69AC" w:rsidRPr="00691EEB" w:rsidRDefault="005F69AC" w:rsidP="001F1DD2">
      <w:pPr>
        <w:pStyle w:val="aff0"/>
        <w:tabs>
          <w:tab w:val="left" w:pos="567"/>
        </w:tabs>
        <w:ind w:firstLine="567"/>
        <w:jc w:val="center"/>
        <w:rPr>
          <w:rFonts w:ascii="Times New Roman" w:hAnsi="Times New Roman"/>
          <w:sz w:val="24"/>
          <w:szCs w:val="24"/>
        </w:rPr>
      </w:pPr>
    </w:p>
    <w:p w:rsidR="005F69AC" w:rsidRPr="00691EEB" w:rsidRDefault="005F69AC" w:rsidP="001F1DD2">
      <w:pPr>
        <w:pStyle w:val="aff0"/>
        <w:tabs>
          <w:tab w:val="left" w:pos="567"/>
        </w:tabs>
        <w:ind w:firstLine="567"/>
        <w:jc w:val="center"/>
        <w:rPr>
          <w:rFonts w:ascii="Times New Roman" w:hAnsi="Times New Roman"/>
          <w:sz w:val="24"/>
          <w:szCs w:val="24"/>
        </w:rPr>
      </w:pPr>
    </w:p>
    <w:p w:rsidR="005F69AC" w:rsidRPr="00691EEB" w:rsidRDefault="005F69AC" w:rsidP="001F1DD2">
      <w:pPr>
        <w:pStyle w:val="aff0"/>
        <w:tabs>
          <w:tab w:val="left" w:pos="567"/>
        </w:tabs>
        <w:ind w:firstLine="567"/>
        <w:jc w:val="center"/>
        <w:rPr>
          <w:rFonts w:ascii="Times New Roman" w:hAnsi="Times New Roman"/>
          <w:sz w:val="24"/>
          <w:szCs w:val="24"/>
        </w:rPr>
      </w:pPr>
    </w:p>
    <w:p w:rsidR="005F69AC" w:rsidRPr="00691EEB" w:rsidRDefault="005F69AC" w:rsidP="001F1DD2">
      <w:pPr>
        <w:pStyle w:val="aff0"/>
        <w:tabs>
          <w:tab w:val="left" w:pos="567"/>
        </w:tabs>
        <w:ind w:firstLine="567"/>
        <w:jc w:val="center"/>
        <w:rPr>
          <w:rFonts w:ascii="Times New Roman" w:hAnsi="Times New Roman"/>
          <w:sz w:val="24"/>
          <w:szCs w:val="24"/>
        </w:rPr>
      </w:pPr>
    </w:p>
    <w:p w:rsidR="005F69AC" w:rsidRPr="00691EEB" w:rsidRDefault="005F69AC" w:rsidP="001F1DD2">
      <w:pPr>
        <w:pStyle w:val="aff0"/>
        <w:tabs>
          <w:tab w:val="left" w:pos="567"/>
        </w:tabs>
        <w:ind w:firstLine="567"/>
        <w:jc w:val="center"/>
        <w:rPr>
          <w:rFonts w:ascii="Times New Roman" w:hAnsi="Times New Roman"/>
          <w:sz w:val="24"/>
          <w:szCs w:val="24"/>
          <w:lang w:val="kk-KZ"/>
        </w:rPr>
      </w:pPr>
    </w:p>
    <w:p w:rsidR="00ED3FFD" w:rsidRPr="00691EEB" w:rsidRDefault="00ED3FFD" w:rsidP="001F1DD2">
      <w:pPr>
        <w:pStyle w:val="aff0"/>
        <w:tabs>
          <w:tab w:val="left" w:pos="567"/>
        </w:tabs>
        <w:ind w:firstLine="567"/>
        <w:jc w:val="center"/>
        <w:rPr>
          <w:rFonts w:ascii="Times New Roman" w:hAnsi="Times New Roman"/>
          <w:sz w:val="24"/>
          <w:szCs w:val="24"/>
          <w:lang w:val="kk-KZ"/>
        </w:rPr>
      </w:pPr>
    </w:p>
    <w:p w:rsidR="00ED3FFD" w:rsidRPr="00691EEB" w:rsidRDefault="00ED3FFD" w:rsidP="001F1DD2">
      <w:pPr>
        <w:pStyle w:val="aff0"/>
        <w:tabs>
          <w:tab w:val="left" w:pos="567"/>
        </w:tabs>
        <w:ind w:firstLine="567"/>
        <w:jc w:val="center"/>
        <w:rPr>
          <w:rFonts w:ascii="Times New Roman" w:hAnsi="Times New Roman"/>
          <w:sz w:val="24"/>
          <w:szCs w:val="24"/>
          <w:lang w:val="kk-KZ"/>
        </w:rPr>
      </w:pPr>
    </w:p>
    <w:p w:rsidR="00ED3FFD" w:rsidRDefault="00ED3FFD" w:rsidP="001F1DD2">
      <w:pPr>
        <w:pStyle w:val="aff0"/>
        <w:tabs>
          <w:tab w:val="left" w:pos="567"/>
        </w:tabs>
        <w:ind w:firstLine="567"/>
        <w:jc w:val="center"/>
        <w:rPr>
          <w:rFonts w:ascii="Times New Roman" w:hAnsi="Times New Roman"/>
          <w:sz w:val="24"/>
          <w:szCs w:val="24"/>
          <w:lang w:val="kk-KZ"/>
        </w:rPr>
      </w:pPr>
    </w:p>
    <w:p w:rsidR="007315A2" w:rsidRDefault="007315A2" w:rsidP="001F1DD2">
      <w:pPr>
        <w:pStyle w:val="aff0"/>
        <w:tabs>
          <w:tab w:val="left" w:pos="567"/>
        </w:tabs>
        <w:ind w:firstLine="567"/>
        <w:jc w:val="center"/>
        <w:rPr>
          <w:rFonts w:ascii="Times New Roman" w:hAnsi="Times New Roman"/>
          <w:sz w:val="24"/>
          <w:szCs w:val="24"/>
          <w:lang w:val="kk-KZ"/>
        </w:rPr>
      </w:pPr>
    </w:p>
    <w:p w:rsidR="007315A2" w:rsidRDefault="007315A2" w:rsidP="001F1DD2">
      <w:pPr>
        <w:pStyle w:val="aff0"/>
        <w:tabs>
          <w:tab w:val="left" w:pos="567"/>
        </w:tabs>
        <w:ind w:firstLine="567"/>
        <w:jc w:val="center"/>
        <w:rPr>
          <w:rFonts w:ascii="Times New Roman" w:hAnsi="Times New Roman"/>
          <w:sz w:val="24"/>
          <w:szCs w:val="24"/>
          <w:lang w:val="kk-KZ"/>
        </w:rPr>
      </w:pPr>
    </w:p>
    <w:p w:rsidR="007315A2" w:rsidRPr="00691EEB" w:rsidRDefault="007315A2" w:rsidP="001F1DD2">
      <w:pPr>
        <w:pStyle w:val="aff0"/>
        <w:tabs>
          <w:tab w:val="left" w:pos="567"/>
        </w:tabs>
        <w:ind w:firstLine="567"/>
        <w:jc w:val="center"/>
        <w:rPr>
          <w:rFonts w:ascii="Times New Roman" w:hAnsi="Times New Roman"/>
          <w:sz w:val="24"/>
          <w:szCs w:val="24"/>
          <w:lang w:val="kk-KZ"/>
        </w:rPr>
      </w:pPr>
    </w:p>
    <w:p w:rsidR="00ED3FFD" w:rsidRPr="00691EEB" w:rsidRDefault="00ED3FFD" w:rsidP="001F1DD2">
      <w:pPr>
        <w:pStyle w:val="aff0"/>
        <w:tabs>
          <w:tab w:val="left" w:pos="567"/>
        </w:tabs>
        <w:ind w:firstLine="567"/>
        <w:jc w:val="center"/>
        <w:rPr>
          <w:rFonts w:ascii="Times New Roman" w:hAnsi="Times New Roman"/>
          <w:sz w:val="24"/>
          <w:szCs w:val="24"/>
          <w:lang w:val="kk-KZ"/>
        </w:rPr>
      </w:pPr>
    </w:p>
    <w:p w:rsidR="00ED3FFD" w:rsidRPr="00691EEB" w:rsidRDefault="00ED3FFD" w:rsidP="001F1DD2">
      <w:pPr>
        <w:pStyle w:val="aff0"/>
        <w:tabs>
          <w:tab w:val="left" w:pos="567"/>
        </w:tabs>
        <w:ind w:firstLine="567"/>
        <w:jc w:val="center"/>
        <w:rPr>
          <w:rFonts w:ascii="Times New Roman" w:hAnsi="Times New Roman"/>
          <w:sz w:val="24"/>
          <w:szCs w:val="24"/>
          <w:lang w:val="kk-KZ"/>
        </w:rPr>
      </w:pPr>
    </w:p>
    <w:p w:rsidR="005F69AC" w:rsidRPr="00691EEB" w:rsidRDefault="005F69AC" w:rsidP="001F1DD2">
      <w:pPr>
        <w:pStyle w:val="aff0"/>
        <w:tabs>
          <w:tab w:val="left" w:pos="567"/>
        </w:tabs>
        <w:ind w:firstLine="567"/>
        <w:jc w:val="center"/>
        <w:rPr>
          <w:rFonts w:ascii="Times New Roman" w:hAnsi="Times New Roman"/>
          <w:sz w:val="24"/>
          <w:szCs w:val="24"/>
          <w:lang w:val="kk-KZ"/>
        </w:rPr>
      </w:pPr>
    </w:p>
    <w:p w:rsidR="005F69AC" w:rsidRPr="00691EEB" w:rsidRDefault="005F69AC" w:rsidP="001F1DD2">
      <w:pPr>
        <w:pStyle w:val="aff0"/>
        <w:tabs>
          <w:tab w:val="left" w:pos="567"/>
        </w:tabs>
        <w:ind w:firstLine="567"/>
        <w:jc w:val="center"/>
        <w:rPr>
          <w:rFonts w:ascii="Times New Roman" w:hAnsi="Times New Roman"/>
          <w:sz w:val="24"/>
          <w:szCs w:val="24"/>
          <w:lang w:val="kk-KZ"/>
        </w:rPr>
      </w:pPr>
    </w:p>
    <w:p w:rsidR="00D57167" w:rsidRDefault="00D57167" w:rsidP="001F1DD2">
      <w:pPr>
        <w:pStyle w:val="aff0"/>
        <w:tabs>
          <w:tab w:val="left" w:pos="567"/>
        </w:tabs>
        <w:ind w:firstLine="567"/>
        <w:jc w:val="center"/>
        <w:rPr>
          <w:rFonts w:ascii="Times New Roman" w:hAnsi="Times New Roman"/>
          <w:sz w:val="24"/>
          <w:szCs w:val="24"/>
          <w:lang w:val="kk-KZ"/>
        </w:rPr>
      </w:pPr>
    </w:p>
    <w:p w:rsidR="003B7A3C" w:rsidRDefault="003B7A3C" w:rsidP="001F1DD2">
      <w:pPr>
        <w:pStyle w:val="aff0"/>
        <w:tabs>
          <w:tab w:val="left" w:pos="567"/>
        </w:tabs>
        <w:ind w:firstLine="567"/>
        <w:jc w:val="center"/>
        <w:rPr>
          <w:rFonts w:ascii="Times New Roman" w:hAnsi="Times New Roman"/>
          <w:sz w:val="24"/>
          <w:szCs w:val="24"/>
          <w:lang w:val="kk-KZ"/>
        </w:rPr>
      </w:pPr>
    </w:p>
    <w:p w:rsidR="00DF5EAC" w:rsidRDefault="00DF5EAC" w:rsidP="001F1DD2">
      <w:pPr>
        <w:pStyle w:val="aff0"/>
        <w:tabs>
          <w:tab w:val="left" w:pos="567"/>
        </w:tabs>
        <w:ind w:firstLine="567"/>
        <w:jc w:val="center"/>
        <w:rPr>
          <w:rFonts w:ascii="Times New Roman" w:hAnsi="Times New Roman"/>
          <w:sz w:val="24"/>
          <w:szCs w:val="24"/>
          <w:lang w:val="kk-KZ"/>
        </w:rPr>
      </w:pPr>
    </w:p>
    <w:p w:rsidR="00DF5EAC" w:rsidRDefault="00DF5EAC" w:rsidP="001F1DD2">
      <w:pPr>
        <w:pStyle w:val="aff0"/>
        <w:tabs>
          <w:tab w:val="left" w:pos="567"/>
        </w:tabs>
        <w:ind w:firstLine="567"/>
        <w:jc w:val="center"/>
        <w:rPr>
          <w:rFonts w:ascii="Times New Roman" w:hAnsi="Times New Roman"/>
          <w:sz w:val="24"/>
          <w:szCs w:val="24"/>
          <w:lang w:val="kk-KZ"/>
        </w:rPr>
      </w:pPr>
    </w:p>
    <w:p w:rsidR="00DF5EAC" w:rsidRPr="00691EEB" w:rsidRDefault="00DF5EAC" w:rsidP="001F1DD2">
      <w:pPr>
        <w:pStyle w:val="aff0"/>
        <w:tabs>
          <w:tab w:val="left" w:pos="567"/>
        </w:tabs>
        <w:ind w:firstLine="567"/>
        <w:jc w:val="center"/>
        <w:rPr>
          <w:rFonts w:ascii="Times New Roman" w:hAnsi="Times New Roman"/>
          <w:sz w:val="24"/>
          <w:szCs w:val="24"/>
          <w:lang w:val="kk-KZ"/>
        </w:rPr>
      </w:pPr>
    </w:p>
    <w:p w:rsidR="00D57167" w:rsidRPr="00691EEB" w:rsidRDefault="00D57167" w:rsidP="001F1DD2">
      <w:pPr>
        <w:pStyle w:val="aff0"/>
        <w:tabs>
          <w:tab w:val="left" w:pos="567"/>
        </w:tabs>
        <w:ind w:firstLine="567"/>
        <w:jc w:val="center"/>
        <w:rPr>
          <w:rFonts w:ascii="Times New Roman" w:hAnsi="Times New Roman"/>
          <w:sz w:val="24"/>
          <w:szCs w:val="24"/>
          <w:lang w:val="kk-KZ"/>
        </w:rPr>
      </w:pPr>
    </w:p>
    <w:p w:rsidR="009962A3" w:rsidRPr="00691EEB" w:rsidRDefault="009962A3" w:rsidP="00F135E0">
      <w:pPr>
        <w:tabs>
          <w:tab w:val="clear" w:pos="2381"/>
          <w:tab w:val="left" w:pos="1134"/>
        </w:tabs>
        <w:ind w:left="0" w:right="-1" w:firstLine="567"/>
        <w:jc w:val="center"/>
        <w:rPr>
          <w:rFonts w:cs="Times New Roman"/>
          <w:b/>
          <w:strike w:val="0"/>
          <w:color w:val="000000" w:themeColor="text1"/>
          <w:sz w:val="24"/>
          <w:szCs w:val="24"/>
          <w:lang w:val="kk-KZ"/>
        </w:rPr>
      </w:pPr>
      <w:r w:rsidRPr="00691EEB">
        <w:rPr>
          <w:rFonts w:cs="Times New Roman"/>
          <w:b/>
          <w:strike w:val="0"/>
          <w:color w:val="000000" w:themeColor="text1"/>
          <w:sz w:val="24"/>
          <w:szCs w:val="24"/>
        </w:rPr>
        <w:lastRenderedPageBreak/>
        <w:t>ОБЩАЯ ИНФОРМАЦИЯ О</w:t>
      </w:r>
      <w:r w:rsidRPr="00691EEB">
        <w:rPr>
          <w:rFonts w:cs="Times New Roman"/>
          <w:b/>
          <w:strike w:val="0"/>
          <w:color w:val="000000" w:themeColor="text1"/>
          <w:sz w:val="24"/>
          <w:szCs w:val="24"/>
          <w:lang w:val="kk-KZ"/>
        </w:rPr>
        <w:t>Б УНИВЕРСИТЕТЕ</w:t>
      </w:r>
    </w:p>
    <w:p w:rsidR="009962A3" w:rsidRPr="00691EEB" w:rsidRDefault="009962A3" w:rsidP="001F1DD2">
      <w:pPr>
        <w:tabs>
          <w:tab w:val="left" w:pos="1134"/>
        </w:tabs>
        <w:ind w:firstLine="567"/>
        <w:jc w:val="center"/>
        <w:rPr>
          <w:rFonts w:cs="Times New Roman"/>
          <w:b/>
          <w:color w:val="000000" w:themeColor="text1"/>
          <w:sz w:val="24"/>
          <w:szCs w:val="24"/>
          <w:lang w:val="kk-KZ"/>
        </w:rPr>
      </w:pPr>
    </w:p>
    <w:tbl>
      <w:tblPr>
        <w:tblW w:w="0" w:type="auto"/>
        <w:tblLook w:val="04A0" w:firstRow="1" w:lastRow="0" w:firstColumn="1" w:lastColumn="0" w:noHBand="0" w:noVBand="1"/>
      </w:tblPr>
      <w:tblGrid>
        <w:gridCol w:w="4468"/>
        <w:gridCol w:w="4603"/>
      </w:tblGrid>
      <w:tr w:rsidR="009962A3" w:rsidRPr="00691EEB" w:rsidTr="00A7668A">
        <w:tc>
          <w:tcPr>
            <w:tcW w:w="4454" w:type="dxa"/>
            <w:shd w:val="clear" w:color="auto" w:fill="auto"/>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lang w:val="kk-KZ"/>
              </w:rPr>
            </w:pPr>
            <w:r w:rsidRPr="007315A2">
              <w:rPr>
                <w:rFonts w:cs="Times New Roman"/>
                <w:strike w:val="0"/>
                <w:color w:val="000000" w:themeColor="text1"/>
                <w:sz w:val="24"/>
                <w:szCs w:val="24"/>
              </w:rPr>
              <w:t xml:space="preserve">Полное наименование </w:t>
            </w:r>
            <w:r w:rsidRPr="007315A2">
              <w:rPr>
                <w:rFonts w:cs="Times New Roman"/>
                <w:strike w:val="0"/>
                <w:color w:val="000000" w:themeColor="text1"/>
                <w:sz w:val="24"/>
                <w:szCs w:val="24"/>
                <w:lang w:val="kk-KZ"/>
              </w:rPr>
              <w:t>организации образования</w:t>
            </w:r>
          </w:p>
        </w:tc>
        <w:tc>
          <w:tcPr>
            <w:tcW w:w="5116" w:type="dxa"/>
            <w:shd w:val="clear" w:color="auto" w:fill="auto"/>
          </w:tcPr>
          <w:p w:rsidR="009962A3" w:rsidRPr="00691EEB" w:rsidRDefault="009962A3" w:rsidP="00D57167">
            <w:pPr>
              <w:tabs>
                <w:tab w:val="clear" w:pos="2381"/>
                <w:tab w:val="num" w:pos="125"/>
                <w:tab w:val="left" w:pos="1134"/>
              </w:tabs>
              <w:ind w:left="125" w:right="141" w:firstLine="0"/>
              <w:rPr>
                <w:rFonts w:cs="Times New Roman"/>
                <w:strike w:val="0"/>
                <w:sz w:val="24"/>
                <w:szCs w:val="24"/>
                <w:lang w:val="kk-KZ"/>
              </w:rPr>
            </w:pPr>
            <w:r w:rsidRPr="00691EEB">
              <w:rPr>
                <w:rFonts w:cs="Times New Roman"/>
                <w:strike w:val="0"/>
                <w:sz w:val="24"/>
                <w:szCs w:val="24"/>
                <w:lang w:val="kk-KZ"/>
              </w:rPr>
              <w:t xml:space="preserve">Некоммерческое акционерное общество «Кокшетауский университет имени Ш. Уалиханова» </w:t>
            </w:r>
          </w:p>
        </w:tc>
      </w:tr>
      <w:tr w:rsidR="009962A3" w:rsidRPr="00691EEB" w:rsidTr="00A7668A">
        <w:trPr>
          <w:trHeight w:val="804"/>
        </w:trPr>
        <w:tc>
          <w:tcPr>
            <w:tcW w:w="4454" w:type="dxa"/>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lang w:val="kk-KZ"/>
              </w:rPr>
            </w:pPr>
            <w:r w:rsidRPr="007315A2">
              <w:rPr>
                <w:rFonts w:cs="Times New Roman"/>
                <w:strike w:val="0"/>
                <w:color w:val="000000" w:themeColor="text1"/>
                <w:sz w:val="24"/>
                <w:szCs w:val="24"/>
              </w:rPr>
              <w:t xml:space="preserve">Форма собственности </w:t>
            </w:r>
            <w:r w:rsidRPr="007315A2">
              <w:rPr>
                <w:rFonts w:cs="Times New Roman"/>
                <w:strike w:val="0"/>
                <w:color w:val="000000" w:themeColor="text1"/>
                <w:sz w:val="24"/>
                <w:szCs w:val="24"/>
                <w:lang w:val="kk-KZ"/>
              </w:rPr>
              <w:t>организации образования</w:t>
            </w:r>
          </w:p>
        </w:tc>
        <w:tc>
          <w:tcPr>
            <w:tcW w:w="5116" w:type="dxa"/>
          </w:tcPr>
          <w:p w:rsidR="009962A3" w:rsidRPr="00691EEB" w:rsidRDefault="009962A3" w:rsidP="00D57167">
            <w:pPr>
              <w:tabs>
                <w:tab w:val="clear" w:pos="2381"/>
                <w:tab w:val="num" w:pos="125"/>
                <w:tab w:val="left" w:pos="1134"/>
              </w:tabs>
              <w:ind w:left="125" w:right="141" w:firstLine="0"/>
              <w:rPr>
                <w:rFonts w:cs="Times New Roman"/>
                <w:strike w:val="0"/>
                <w:sz w:val="24"/>
                <w:szCs w:val="24"/>
                <w:lang w:val="kk-KZ"/>
              </w:rPr>
            </w:pPr>
            <w:r w:rsidRPr="00691EEB">
              <w:rPr>
                <w:rFonts w:cs="Times New Roman"/>
                <w:strike w:val="0"/>
                <w:sz w:val="24"/>
                <w:szCs w:val="24"/>
                <w:lang w:val="kk-KZ"/>
              </w:rPr>
              <w:t>Государственная</w:t>
            </w:r>
          </w:p>
        </w:tc>
      </w:tr>
      <w:tr w:rsidR="009962A3" w:rsidRPr="00691EEB" w:rsidTr="00A7668A">
        <w:trPr>
          <w:trHeight w:val="946"/>
        </w:trPr>
        <w:tc>
          <w:tcPr>
            <w:tcW w:w="4454" w:type="dxa"/>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rPr>
            </w:pPr>
            <w:r w:rsidRPr="007315A2">
              <w:rPr>
                <w:rFonts w:cs="Times New Roman"/>
                <w:strike w:val="0"/>
                <w:color w:val="000000" w:themeColor="text1"/>
                <w:sz w:val="24"/>
                <w:szCs w:val="24"/>
              </w:rPr>
              <w:t xml:space="preserve">Принадлежность учреждения </w:t>
            </w:r>
          </w:p>
        </w:tc>
        <w:tc>
          <w:tcPr>
            <w:tcW w:w="5116" w:type="dxa"/>
          </w:tcPr>
          <w:p w:rsidR="009962A3" w:rsidRPr="00691EEB" w:rsidRDefault="009962A3" w:rsidP="00D57167">
            <w:pPr>
              <w:tabs>
                <w:tab w:val="clear" w:pos="2381"/>
                <w:tab w:val="num" w:pos="125"/>
                <w:tab w:val="left" w:pos="1134"/>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Министерство образования и науки Республики Казахстан</w:t>
            </w:r>
          </w:p>
        </w:tc>
      </w:tr>
      <w:tr w:rsidR="009962A3" w:rsidRPr="00691EEB" w:rsidTr="00A7668A">
        <w:tc>
          <w:tcPr>
            <w:tcW w:w="4454" w:type="dxa"/>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rPr>
            </w:pPr>
            <w:r w:rsidRPr="007315A2">
              <w:rPr>
                <w:rFonts w:cs="Times New Roman"/>
                <w:strike w:val="0"/>
                <w:color w:val="000000" w:themeColor="text1"/>
                <w:sz w:val="24"/>
                <w:szCs w:val="24"/>
              </w:rPr>
              <w:t xml:space="preserve">Перечень </w:t>
            </w:r>
            <w:r w:rsidRPr="007315A2">
              <w:rPr>
                <w:rFonts w:cs="Times New Roman"/>
                <w:strike w:val="0"/>
                <w:color w:val="000000" w:themeColor="text1"/>
                <w:sz w:val="24"/>
                <w:szCs w:val="24"/>
                <w:lang w:val="kk-KZ"/>
              </w:rPr>
              <w:t>образовательных программ (специальностией</w:t>
            </w:r>
            <w:r w:rsidRPr="007315A2">
              <w:rPr>
                <w:rFonts w:cs="Times New Roman"/>
                <w:strike w:val="0"/>
                <w:color w:val="000000" w:themeColor="text1"/>
                <w:sz w:val="24"/>
                <w:szCs w:val="24"/>
              </w:rPr>
              <w:t>), реализуемых</w:t>
            </w:r>
            <w:r w:rsidRPr="007315A2">
              <w:rPr>
                <w:rFonts w:cs="Times New Roman"/>
                <w:strike w:val="0"/>
                <w:color w:val="000000" w:themeColor="text1"/>
                <w:sz w:val="24"/>
                <w:szCs w:val="24"/>
                <w:lang w:val="kk-KZ"/>
              </w:rPr>
              <w:t xml:space="preserve"> в </w:t>
            </w:r>
            <w:r w:rsidRPr="007315A2">
              <w:rPr>
                <w:rFonts w:cs="Times New Roman"/>
                <w:strike w:val="0"/>
                <w:color w:val="000000" w:themeColor="text1"/>
                <w:sz w:val="24"/>
                <w:szCs w:val="24"/>
              </w:rPr>
              <w:t>вузе</w:t>
            </w:r>
            <w:r w:rsidRPr="007315A2">
              <w:rPr>
                <w:rFonts w:cs="Times New Roman"/>
                <w:strike w:val="0"/>
                <w:color w:val="000000" w:themeColor="text1"/>
                <w:sz w:val="24"/>
                <w:szCs w:val="24"/>
                <w:lang w:val="kk-KZ"/>
              </w:rPr>
              <w:t xml:space="preserve"> в</w:t>
            </w:r>
            <w:r w:rsidRPr="007315A2">
              <w:rPr>
                <w:rFonts w:cs="Times New Roman"/>
                <w:strike w:val="0"/>
                <w:color w:val="000000" w:themeColor="text1"/>
                <w:sz w:val="24"/>
                <w:szCs w:val="24"/>
              </w:rPr>
              <w:t xml:space="preserve"> соответствии государственной лицензиейна право ведения образовательной деятельности</w:t>
            </w:r>
          </w:p>
        </w:tc>
        <w:tc>
          <w:tcPr>
            <w:tcW w:w="5116" w:type="dxa"/>
          </w:tcPr>
          <w:p w:rsidR="009962A3" w:rsidRPr="00691EEB" w:rsidRDefault="009962A3" w:rsidP="00D57167">
            <w:pPr>
              <w:pStyle w:val="ac"/>
              <w:tabs>
                <w:tab w:val="num" w:pos="125"/>
                <w:tab w:val="left" w:pos="1134"/>
              </w:tabs>
              <w:ind w:left="125" w:right="141" w:firstLine="0"/>
              <w:rPr>
                <w:rFonts w:ascii="Times New Roman" w:hAnsi="Times New Roman"/>
                <w:strike w:val="0"/>
                <w:color w:val="000000" w:themeColor="text1"/>
                <w:lang w:val="kk-KZ"/>
              </w:rPr>
            </w:pPr>
            <w:r w:rsidRPr="00691EEB">
              <w:rPr>
                <w:rFonts w:ascii="Times New Roman" w:hAnsi="Times New Roman"/>
                <w:strike w:val="0"/>
                <w:color w:val="000000" w:themeColor="text1"/>
                <w:lang w:val="kk-KZ"/>
              </w:rPr>
              <w:t>Бакалавриат – 55 ОП</w:t>
            </w:r>
          </w:p>
          <w:p w:rsidR="009962A3" w:rsidRPr="00691EEB" w:rsidRDefault="009962A3" w:rsidP="00D57167">
            <w:pPr>
              <w:pStyle w:val="ac"/>
              <w:tabs>
                <w:tab w:val="num" w:pos="125"/>
                <w:tab w:val="left" w:pos="1134"/>
              </w:tabs>
              <w:ind w:left="125" w:right="141" w:firstLine="0"/>
              <w:rPr>
                <w:rFonts w:ascii="Times New Roman" w:hAnsi="Times New Roman"/>
                <w:strike w:val="0"/>
                <w:color w:val="000000" w:themeColor="text1"/>
                <w:lang w:val="kk-KZ"/>
              </w:rPr>
            </w:pPr>
            <w:r w:rsidRPr="00691EEB">
              <w:rPr>
                <w:rFonts w:ascii="Times New Roman" w:hAnsi="Times New Roman"/>
                <w:strike w:val="0"/>
                <w:color w:val="000000" w:themeColor="text1"/>
                <w:lang w:val="kk-KZ"/>
              </w:rPr>
              <w:t>Магистратура – 36 ОП</w:t>
            </w:r>
          </w:p>
          <w:p w:rsidR="009962A3" w:rsidRPr="00691EEB" w:rsidRDefault="009962A3" w:rsidP="00D57167">
            <w:pPr>
              <w:pStyle w:val="ac"/>
              <w:tabs>
                <w:tab w:val="num" w:pos="125"/>
                <w:tab w:val="left" w:pos="1134"/>
              </w:tabs>
              <w:ind w:left="125" w:right="141" w:firstLine="0"/>
              <w:rPr>
                <w:rFonts w:ascii="Times New Roman" w:hAnsi="Times New Roman"/>
                <w:strike w:val="0"/>
                <w:color w:val="000000" w:themeColor="text1"/>
                <w:lang w:val="kk-KZ"/>
              </w:rPr>
            </w:pPr>
            <w:r w:rsidRPr="00691EEB">
              <w:rPr>
                <w:rFonts w:ascii="Times New Roman" w:hAnsi="Times New Roman"/>
                <w:strike w:val="0"/>
                <w:color w:val="000000" w:themeColor="text1"/>
                <w:lang w:val="kk-KZ"/>
              </w:rPr>
              <w:t xml:space="preserve">Докторантура </w:t>
            </w:r>
            <w:r w:rsidRPr="00691EEB">
              <w:rPr>
                <w:rFonts w:ascii="Times New Roman" w:hAnsi="Times New Roman"/>
                <w:strike w:val="0"/>
                <w:color w:val="000000" w:themeColor="text1"/>
              </w:rPr>
              <w:t>PhD</w:t>
            </w:r>
            <w:r w:rsidRPr="00691EEB">
              <w:rPr>
                <w:rFonts w:ascii="Times New Roman" w:hAnsi="Times New Roman"/>
                <w:strike w:val="0"/>
                <w:color w:val="000000" w:themeColor="text1"/>
                <w:lang w:val="kk-KZ"/>
              </w:rPr>
              <w:t>– 9 ОП</w:t>
            </w:r>
          </w:p>
          <w:p w:rsidR="009962A3" w:rsidRPr="00691EEB" w:rsidRDefault="009962A3" w:rsidP="00D57167">
            <w:pPr>
              <w:pStyle w:val="ac"/>
              <w:tabs>
                <w:tab w:val="num" w:pos="125"/>
                <w:tab w:val="left" w:pos="1134"/>
              </w:tabs>
              <w:ind w:left="125" w:right="141" w:firstLine="0"/>
              <w:rPr>
                <w:rFonts w:ascii="Times New Roman" w:hAnsi="Times New Roman"/>
                <w:strike w:val="0"/>
                <w:color w:val="000000" w:themeColor="text1"/>
                <w:lang w:val="kk-KZ"/>
              </w:rPr>
            </w:pPr>
          </w:p>
        </w:tc>
      </w:tr>
      <w:tr w:rsidR="009962A3" w:rsidRPr="00691EEB" w:rsidTr="00A7668A">
        <w:tc>
          <w:tcPr>
            <w:tcW w:w="4454" w:type="dxa"/>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lang w:val="kk-KZ"/>
              </w:rPr>
            </w:pPr>
            <w:r w:rsidRPr="007315A2">
              <w:rPr>
                <w:rFonts w:cs="Times New Roman"/>
                <w:strike w:val="0"/>
                <w:color w:val="000000" w:themeColor="text1"/>
                <w:sz w:val="24"/>
                <w:szCs w:val="24"/>
              </w:rPr>
              <w:t>Месторасположения</w:t>
            </w:r>
            <w:r w:rsidRPr="007315A2">
              <w:rPr>
                <w:rFonts w:cs="Times New Roman"/>
                <w:strike w:val="0"/>
                <w:color w:val="000000" w:themeColor="text1"/>
                <w:sz w:val="24"/>
                <w:szCs w:val="24"/>
                <w:lang w:val="kk-KZ"/>
              </w:rPr>
              <w:t>организации образования</w:t>
            </w:r>
          </w:p>
        </w:tc>
        <w:tc>
          <w:tcPr>
            <w:tcW w:w="5116" w:type="dxa"/>
          </w:tcPr>
          <w:p w:rsidR="009962A3" w:rsidRPr="00691EEB" w:rsidRDefault="009962A3" w:rsidP="00D57167">
            <w:pPr>
              <w:tabs>
                <w:tab w:val="clear" w:pos="2381"/>
                <w:tab w:val="num" w:pos="125"/>
                <w:tab w:val="left" w:pos="1134"/>
              </w:tabs>
              <w:ind w:left="125" w:right="141" w:firstLine="0"/>
              <w:rPr>
                <w:rFonts w:cs="Times New Roman"/>
                <w:strike w:val="0"/>
                <w:color w:val="000000" w:themeColor="text1"/>
                <w:sz w:val="24"/>
                <w:szCs w:val="24"/>
              </w:rPr>
            </w:pPr>
            <w:r w:rsidRPr="00691EEB">
              <w:rPr>
                <w:rFonts w:cs="Times New Roman"/>
                <w:strike w:val="0"/>
                <w:color w:val="000000" w:themeColor="text1"/>
                <w:sz w:val="24"/>
                <w:szCs w:val="24"/>
              </w:rPr>
              <w:t xml:space="preserve">Акмолинская область, г. Кокшетау, </w:t>
            </w:r>
          </w:p>
          <w:p w:rsidR="009962A3" w:rsidRPr="00691EEB" w:rsidRDefault="009962A3" w:rsidP="00D57167">
            <w:pPr>
              <w:tabs>
                <w:tab w:val="clear" w:pos="2381"/>
                <w:tab w:val="num" w:pos="125"/>
                <w:tab w:val="left" w:pos="1134"/>
              </w:tabs>
              <w:ind w:left="125" w:right="141" w:firstLine="0"/>
              <w:rPr>
                <w:rFonts w:cs="Times New Roman"/>
                <w:strike w:val="0"/>
                <w:color w:val="000000" w:themeColor="text1"/>
                <w:sz w:val="24"/>
                <w:szCs w:val="24"/>
              </w:rPr>
            </w:pPr>
            <w:r w:rsidRPr="00691EEB">
              <w:rPr>
                <w:rFonts w:cs="Times New Roman"/>
                <w:strike w:val="0"/>
                <w:color w:val="000000" w:themeColor="text1"/>
                <w:sz w:val="24"/>
                <w:szCs w:val="24"/>
              </w:rPr>
              <w:t>ул. Абая, 76</w:t>
            </w:r>
          </w:p>
        </w:tc>
      </w:tr>
      <w:tr w:rsidR="009962A3" w:rsidRPr="00691EEB" w:rsidTr="00A7668A">
        <w:tc>
          <w:tcPr>
            <w:tcW w:w="4454" w:type="dxa"/>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lang w:val="kk-KZ"/>
              </w:rPr>
            </w:pPr>
            <w:r w:rsidRPr="007315A2">
              <w:rPr>
                <w:rFonts w:cs="Times New Roman"/>
                <w:strike w:val="0"/>
                <w:color w:val="000000" w:themeColor="text1"/>
                <w:sz w:val="24"/>
                <w:szCs w:val="24"/>
              </w:rPr>
              <w:t xml:space="preserve">Год создания </w:t>
            </w:r>
            <w:r w:rsidRPr="007315A2">
              <w:rPr>
                <w:rFonts w:cs="Times New Roman"/>
                <w:strike w:val="0"/>
                <w:color w:val="000000" w:themeColor="text1"/>
                <w:sz w:val="24"/>
                <w:szCs w:val="24"/>
                <w:lang w:val="kk-KZ"/>
              </w:rPr>
              <w:t>организации образования</w:t>
            </w:r>
          </w:p>
        </w:tc>
        <w:tc>
          <w:tcPr>
            <w:tcW w:w="5116" w:type="dxa"/>
          </w:tcPr>
          <w:p w:rsidR="009962A3" w:rsidRPr="00691EEB" w:rsidRDefault="009962A3" w:rsidP="00D57167">
            <w:pPr>
              <w:tabs>
                <w:tab w:val="clear" w:pos="2381"/>
                <w:tab w:val="num" w:pos="125"/>
                <w:tab w:val="left" w:pos="1134"/>
              </w:tabs>
              <w:ind w:left="125" w:right="141" w:firstLine="0"/>
              <w:rPr>
                <w:rFonts w:cs="Times New Roman"/>
                <w:b/>
                <w:strike w:val="0"/>
                <w:color w:val="000000" w:themeColor="text1"/>
                <w:sz w:val="24"/>
                <w:szCs w:val="24"/>
              </w:rPr>
            </w:pPr>
            <w:r w:rsidRPr="00691EEB">
              <w:rPr>
                <w:rFonts w:cs="Times New Roman"/>
                <w:strike w:val="0"/>
                <w:sz w:val="24"/>
                <w:szCs w:val="24"/>
              </w:rPr>
              <w:t>1996</w:t>
            </w:r>
          </w:p>
        </w:tc>
      </w:tr>
      <w:tr w:rsidR="009962A3" w:rsidRPr="00691EEB" w:rsidTr="00A7668A">
        <w:tc>
          <w:tcPr>
            <w:tcW w:w="4454" w:type="dxa"/>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rPr>
            </w:pPr>
            <w:r w:rsidRPr="007315A2">
              <w:rPr>
                <w:rFonts w:cs="Times New Roman"/>
                <w:strike w:val="0"/>
                <w:color w:val="000000" w:themeColor="text1"/>
                <w:sz w:val="24"/>
                <w:szCs w:val="24"/>
              </w:rPr>
              <w:t>Контингент студентов:</w:t>
            </w:r>
          </w:p>
        </w:tc>
        <w:tc>
          <w:tcPr>
            <w:tcW w:w="5116" w:type="dxa"/>
          </w:tcPr>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 xml:space="preserve">По формам обучения: </w:t>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бакалавриат – 6916; магистратура – 314, докторантура – 34</w:t>
            </w:r>
            <w:r w:rsidRPr="00691EEB">
              <w:rPr>
                <w:rFonts w:cs="Times New Roman"/>
                <w:strike w:val="0"/>
                <w:color w:val="000000" w:themeColor="text1"/>
                <w:sz w:val="24"/>
                <w:szCs w:val="24"/>
                <w:lang w:val="kk-KZ"/>
              </w:rPr>
              <w:tab/>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 xml:space="preserve">По языкам обучения: </w:t>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бакалавриат: казахский – 4310, русский – 2288, английский – 318, полиязычие – 606; магистратура: казахский – 162, русский – 152, полиязычие – 39;</w:t>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докторантура: казахский – 7, русский – 27</w:t>
            </w:r>
          </w:p>
        </w:tc>
      </w:tr>
      <w:tr w:rsidR="009962A3" w:rsidRPr="00253C5E" w:rsidTr="00A7668A">
        <w:tc>
          <w:tcPr>
            <w:tcW w:w="4454" w:type="dxa"/>
          </w:tcPr>
          <w:p w:rsidR="009962A3" w:rsidRPr="007315A2" w:rsidRDefault="009962A3" w:rsidP="00D57167">
            <w:pPr>
              <w:tabs>
                <w:tab w:val="clear" w:pos="2381"/>
                <w:tab w:val="left" w:pos="1134"/>
                <w:tab w:val="num" w:pos="2127"/>
              </w:tabs>
              <w:ind w:left="284" w:firstLine="0"/>
              <w:rPr>
                <w:rFonts w:cs="Times New Roman"/>
                <w:strike w:val="0"/>
                <w:color w:val="000000" w:themeColor="text1"/>
                <w:sz w:val="24"/>
                <w:szCs w:val="24"/>
              </w:rPr>
            </w:pPr>
            <w:r w:rsidRPr="007315A2">
              <w:rPr>
                <w:rFonts w:cs="Times New Roman"/>
                <w:strike w:val="0"/>
                <w:color w:val="000000" w:themeColor="text1"/>
                <w:sz w:val="24"/>
                <w:szCs w:val="24"/>
              </w:rPr>
              <w:t>Ответственное лицо, за связь с агентством по вопросам аккредитации контактные данные</w:t>
            </w:r>
          </w:p>
        </w:tc>
        <w:tc>
          <w:tcPr>
            <w:tcW w:w="5116" w:type="dxa"/>
          </w:tcPr>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rPr>
            </w:pPr>
            <w:r w:rsidRPr="00691EEB">
              <w:rPr>
                <w:rFonts w:cs="Times New Roman"/>
                <w:strike w:val="0"/>
                <w:color w:val="000000" w:themeColor="text1"/>
                <w:sz w:val="24"/>
                <w:szCs w:val="24"/>
              </w:rPr>
              <w:t>Турткараева Гульнара Баяновна</w:t>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rPr>
            </w:pPr>
            <w:r w:rsidRPr="00691EEB">
              <w:rPr>
                <w:rFonts w:cs="Times New Roman"/>
                <w:strike w:val="0"/>
                <w:color w:val="000000" w:themeColor="text1"/>
                <w:sz w:val="24"/>
                <w:szCs w:val="24"/>
              </w:rPr>
              <w:t>руководитель Департамента стратегии, аккредитации и менеджмента качества, к.п.н., доцент</w:t>
            </w:r>
            <w:r w:rsidRPr="00691EEB">
              <w:rPr>
                <w:rFonts w:cs="Times New Roman"/>
                <w:strike w:val="0"/>
                <w:color w:val="000000" w:themeColor="text1"/>
                <w:sz w:val="24"/>
                <w:szCs w:val="24"/>
              </w:rPr>
              <w:tab/>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Рабочий телефон:        8(7162)255596</w:t>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Мобильный телефон:  87019621407</w:t>
            </w:r>
          </w:p>
          <w:p w:rsidR="009962A3" w:rsidRPr="00691EEB" w:rsidRDefault="009962A3" w:rsidP="00D57167">
            <w:pPr>
              <w:tabs>
                <w:tab w:val="clear" w:pos="2381"/>
                <w:tab w:val="num" w:pos="125"/>
                <w:tab w:val="left" w:pos="2157"/>
              </w:tabs>
              <w:ind w:left="125" w:right="141" w:firstLine="0"/>
              <w:rPr>
                <w:rFonts w:cs="Times New Roman"/>
                <w:strike w:val="0"/>
                <w:color w:val="000000" w:themeColor="text1"/>
                <w:sz w:val="24"/>
                <w:szCs w:val="24"/>
                <w:lang w:val="kk-KZ"/>
              </w:rPr>
            </w:pPr>
            <w:r w:rsidRPr="00691EEB">
              <w:rPr>
                <w:rFonts w:cs="Times New Roman"/>
                <w:strike w:val="0"/>
                <w:color w:val="000000" w:themeColor="text1"/>
                <w:sz w:val="24"/>
                <w:szCs w:val="24"/>
                <w:lang w:val="kk-KZ"/>
              </w:rPr>
              <w:t>Е</w:t>
            </w:r>
            <w:r w:rsidRPr="00253C5E">
              <w:rPr>
                <w:rFonts w:cs="Times New Roman"/>
                <w:strike w:val="0"/>
                <w:color w:val="000000" w:themeColor="text1"/>
                <w:sz w:val="24"/>
                <w:szCs w:val="24"/>
                <w:lang w:val="en-US"/>
              </w:rPr>
              <w:t>-mail</w:t>
            </w:r>
            <w:r w:rsidRPr="00691EEB">
              <w:rPr>
                <w:rFonts w:cs="Times New Roman"/>
                <w:strike w:val="0"/>
                <w:color w:val="000000" w:themeColor="text1"/>
                <w:sz w:val="24"/>
                <w:szCs w:val="24"/>
                <w:lang w:val="kk-KZ"/>
              </w:rPr>
              <w:t xml:space="preserve">:  </w:t>
            </w:r>
            <w:r w:rsidRPr="00253C5E">
              <w:rPr>
                <w:rFonts w:cs="Times New Roman"/>
                <w:strike w:val="0"/>
                <w:color w:val="000000" w:themeColor="text1"/>
                <w:sz w:val="24"/>
                <w:szCs w:val="24"/>
                <w:lang w:val="en-US"/>
              </w:rPr>
              <w:t>gbt61@mail.ru</w:t>
            </w:r>
            <w:r w:rsidRPr="00691EEB">
              <w:rPr>
                <w:rFonts w:cs="Times New Roman"/>
                <w:strike w:val="0"/>
                <w:color w:val="000000" w:themeColor="text1"/>
                <w:sz w:val="24"/>
                <w:szCs w:val="24"/>
                <w:lang w:val="kk-KZ"/>
              </w:rPr>
              <w:tab/>
            </w:r>
          </w:p>
        </w:tc>
      </w:tr>
    </w:tbl>
    <w:p w:rsidR="009962A3" w:rsidRPr="00691EEB" w:rsidRDefault="009962A3" w:rsidP="001F1DD2">
      <w:pPr>
        <w:tabs>
          <w:tab w:val="left" w:pos="1134"/>
        </w:tabs>
        <w:ind w:firstLine="567"/>
        <w:rPr>
          <w:rFonts w:cs="Times New Roman"/>
          <w:b/>
          <w:sz w:val="24"/>
          <w:szCs w:val="24"/>
          <w:lang w:val="kk-KZ"/>
        </w:rPr>
      </w:pPr>
    </w:p>
    <w:p w:rsidR="005166A4" w:rsidRPr="00691EEB" w:rsidRDefault="005166A4" w:rsidP="001F1DD2">
      <w:pPr>
        <w:pStyle w:val="aff0"/>
        <w:tabs>
          <w:tab w:val="left" w:pos="567"/>
        </w:tabs>
        <w:ind w:firstLine="567"/>
        <w:jc w:val="center"/>
        <w:rPr>
          <w:rFonts w:ascii="Times New Roman" w:hAnsi="Times New Roman"/>
          <w:b/>
          <w:sz w:val="24"/>
          <w:szCs w:val="24"/>
          <w:lang w:val="kk-KZ"/>
        </w:rPr>
      </w:pPr>
    </w:p>
    <w:p w:rsidR="005166A4" w:rsidRPr="00691EEB" w:rsidRDefault="005166A4" w:rsidP="001F1DD2">
      <w:pPr>
        <w:pStyle w:val="aff0"/>
        <w:tabs>
          <w:tab w:val="left" w:pos="567"/>
        </w:tabs>
        <w:ind w:firstLine="567"/>
        <w:jc w:val="center"/>
        <w:rPr>
          <w:rFonts w:ascii="Times New Roman" w:hAnsi="Times New Roman"/>
          <w:b/>
          <w:sz w:val="24"/>
          <w:szCs w:val="24"/>
          <w:lang w:val="kk-KZ"/>
        </w:rPr>
      </w:pPr>
    </w:p>
    <w:p w:rsidR="005166A4" w:rsidRPr="00691EEB" w:rsidRDefault="005166A4" w:rsidP="001F1DD2">
      <w:pPr>
        <w:pStyle w:val="aff0"/>
        <w:tabs>
          <w:tab w:val="left" w:pos="567"/>
        </w:tabs>
        <w:ind w:firstLine="567"/>
        <w:jc w:val="center"/>
        <w:rPr>
          <w:rFonts w:ascii="Times New Roman" w:hAnsi="Times New Roman"/>
          <w:b/>
          <w:sz w:val="24"/>
          <w:szCs w:val="24"/>
          <w:lang w:val="kk-KZ"/>
        </w:rPr>
      </w:pPr>
    </w:p>
    <w:p w:rsidR="005166A4" w:rsidRPr="00691EEB" w:rsidRDefault="005166A4" w:rsidP="001F1DD2">
      <w:pPr>
        <w:pStyle w:val="aff0"/>
        <w:tabs>
          <w:tab w:val="left" w:pos="567"/>
        </w:tabs>
        <w:ind w:firstLine="567"/>
        <w:jc w:val="center"/>
        <w:rPr>
          <w:rFonts w:ascii="Times New Roman" w:hAnsi="Times New Roman"/>
          <w:b/>
          <w:sz w:val="24"/>
          <w:szCs w:val="24"/>
          <w:lang w:val="kk-KZ"/>
        </w:rPr>
      </w:pPr>
    </w:p>
    <w:p w:rsidR="005166A4" w:rsidRPr="00691EEB" w:rsidRDefault="005166A4" w:rsidP="001F1DD2">
      <w:pPr>
        <w:pStyle w:val="aff0"/>
        <w:tabs>
          <w:tab w:val="left" w:pos="567"/>
        </w:tabs>
        <w:ind w:firstLine="567"/>
        <w:jc w:val="center"/>
        <w:rPr>
          <w:rFonts w:ascii="Times New Roman" w:hAnsi="Times New Roman"/>
          <w:b/>
          <w:sz w:val="24"/>
          <w:szCs w:val="24"/>
          <w:lang w:val="kk-KZ"/>
        </w:rPr>
      </w:pPr>
    </w:p>
    <w:p w:rsidR="005166A4" w:rsidRPr="00691EEB" w:rsidRDefault="005166A4" w:rsidP="001F1DD2">
      <w:pPr>
        <w:pStyle w:val="aff0"/>
        <w:tabs>
          <w:tab w:val="left" w:pos="567"/>
        </w:tabs>
        <w:ind w:firstLine="567"/>
        <w:jc w:val="center"/>
        <w:rPr>
          <w:rFonts w:ascii="Times New Roman" w:hAnsi="Times New Roman"/>
          <w:b/>
          <w:sz w:val="24"/>
          <w:szCs w:val="24"/>
          <w:lang w:val="kk-KZ"/>
        </w:rPr>
      </w:pPr>
    </w:p>
    <w:p w:rsidR="005166A4" w:rsidRPr="00691EEB" w:rsidRDefault="005166A4" w:rsidP="001F1DD2">
      <w:pPr>
        <w:pStyle w:val="aff0"/>
        <w:tabs>
          <w:tab w:val="left" w:pos="567"/>
        </w:tabs>
        <w:ind w:firstLine="567"/>
        <w:jc w:val="center"/>
        <w:rPr>
          <w:rFonts w:ascii="Times New Roman" w:hAnsi="Times New Roman"/>
          <w:b/>
          <w:sz w:val="24"/>
          <w:szCs w:val="24"/>
          <w:lang w:val="kk-KZ"/>
        </w:rPr>
      </w:pPr>
    </w:p>
    <w:p w:rsidR="00D57167" w:rsidRDefault="00D57167" w:rsidP="001F1DD2">
      <w:pPr>
        <w:pStyle w:val="aff0"/>
        <w:tabs>
          <w:tab w:val="left" w:pos="567"/>
        </w:tabs>
        <w:ind w:firstLine="567"/>
        <w:jc w:val="center"/>
        <w:rPr>
          <w:rFonts w:ascii="Times New Roman" w:hAnsi="Times New Roman"/>
          <w:b/>
          <w:sz w:val="24"/>
          <w:szCs w:val="24"/>
          <w:lang w:val="kk-KZ"/>
        </w:rPr>
      </w:pPr>
    </w:p>
    <w:p w:rsidR="00253C5E" w:rsidRPr="00691EEB" w:rsidRDefault="00253C5E" w:rsidP="001F1DD2">
      <w:pPr>
        <w:pStyle w:val="aff0"/>
        <w:tabs>
          <w:tab w:val="left" w:pos="567"/>
        </w:tabs>
        <w:ind w:firstLine="567"/>
        <w:jc w:val="center"/>
        <w:rPr>
          <w:rFonts w:ascii="Times New Roman" w:hAnsi="Times New Roman"/>
          <w:b/>
          <w:sz w:val="24"/>
          <w:szCs w:val="24"/>
          <w:lang w:val="kk-KZ"/>
        </w:rPr>
      </w:pPr>
    </w:p>
    <w:p w:rsidR="00D57167" w:rsidRPr="00691EEB" w:rsidRDefault="00D57167" w:rsidP="001F1DD2">
      <w:pPr>
        <w:pStyle w:val="aff0"/>
        <w:tabs>
          <w:tab w:val="left" w:pos="567"/>
        </w:tabs>
        <w:ind w:firstLine="567"/>
        <w:jc w:val="center"/>
        <w:rPr>
          <w:rFonts w:ascii="Times New Roman" w:hAnsi="Times New Roman"/>
          <w:b/>
          <w:sz w:val="24"/>
          <w:szCs w:val="24"/>
          <w:lang w:val="kk-KZ"/>
        </w:rPr>
      </w:pPr>
    </w:p>
    <w:p w:rsidR="00D57167" w:rsidRPr="00691EEB" w:rsidRDefault="00D57167" w:rsidP="001F1DD2">
      <w:pPr>
        <w:pStyle w:val="aff0"/>
        <w:tabs>
          <w:tab w:val="left" w:pos="567"/>
        </w:tabs>
        <w:ind w:firstLine="567"/>
        <w:jc w:val="center"/>
        <w:rPr>
          <w:rFonts w:ascii="Times New Roman" w:hAnsi="Times New Roman"/>
          <w:b/>
          <w:sz w:val="24"/>
          <w:szCs w:val="24"/>
          <w:lang w:val="kk-KZ"/>
        </w:rPr>
      </w:pPr>
    </w:p>
    <w:p w:rsidR="005166A4" w:rsidRPr="00253C5E" w:rsidRDefault="005166A4" w:rsidP="001F1DD2">
      <w:pPr>
        <w:pStyle w:val="aff0"/>
        <w:tabs>
          <w:tab w:val="left" w:pos="567"/>
        </w:tabs>
        <w:ind w:firstLine="567"/>
        <w:jc w:val="center"/>
        <w:rPr>
          <w:rFonts w:ascii="Times New Roman" w:hAnsi="Times New Roman"/>
          <w:b/>
          <w:sz w:val="24"/>
          <w:szCs w:val="24"/>
          <w:lang w:val="en-US"/>
        </w:rPr>
      </w:pPr>
    </w:p>
    <w:p w:rsidR="009962A3" w:rsidRDefault="00F135E0" w:rsidP="00F135E0">
      <w:pPr>
        <w:tabs>
          <w:tab w:val="clear" w:pos="2381"/>
        </w:tabs>
        <w:ind w:left="0" w:right="-1" w:firstLine="567"/>
        <w:jc w:val="center"/>
        <w:rPr>
          <w:rFonts w:cs="Times New Roman"/>
          <w:b/>
          <w:strike w:val="0"/>
          <w:sz w:val="24"/>
          <w:szCs w:val="24"/>
        </w:rPr>
      </w:pPr>
      <w:r w:rsidRPr="00691EEB">
        <w:rPr>
          <w:rFonts w:cs="Times New Roman"/>
          <w:b/>
          <w:strike w:val="0"/>
          <w:sz w:val="24"/>
          <w:szCs w:val="24"/>
        </w:rPr>
        <w:lastRenderedPageBreak/>
        <w:t>ОБОЗНАЧЕНИЯ И СОКРАЩЕНИЯ</w:t>
      </w:r>
    </w:p>
    <w:p w:rsidR="00F135E0" w:rsidRPr="00691EEB" w:rsidRDefault="00F135E0" w:rsidP="001F1DD2">
      <w:pPr>
        <w:ind w:firstLine="567"/>
        <w:jc w:val="center"/>
        <w:rPr>
          <w:rFonts w:cs="Times New Roman"/>
          <w:b/>
          <w:strike w:val="0"/>
          <w:sz w:val="24"/>
          <w:szCs w:val="24"/>
        </w:rPr>
      </w:pPr>
    </w:p>
    <w:p w:rsidR="009962A3" w:rsidRPr="00691EEB" w:rsidRDefault="009962A3" w:rsidP="001F1DD2">
      <w:pPr>
        <w:pStyle w:val="af9"/>
        <w:spacing w:before="0" w:beforeAutospacing="0" w:after="0" w:afterAutospacing="0"/>
        <w:ind w:firstLine="567"/>
      </w:pPr>
      <w:r w:rsidRPr="00691EEB">
        <w:rPr>
          <w:b/>
        </w:rPr>
        <w:t>АУП</w:t>
      </w:r>
      <w:r w:rsidRPr="00691EEB">
        <w:t xml:space="preserve"> – административно-управленческий персонал</w:t>
      </w:r>
    </w:p>
    <w:p w:rsidR="009962A3" w:rsidRPr="00691EEB" w:rsidRDefault="009962A3" w:rsidP="001F1DD2">
      <w:pPr>
        <w:pStyle w:val="af9"/>
        <w:spacing w:before="0" w:beforeAutospacing="0" w:after="0" w:afterAutospacing="0"/>
        <w:ind w:firstLine="567"/>
      </w:pPr>
      <w:r w:rsidRPr="00691EEB">
        <w:rPr>
          <w:b/>
        </w:rPr>
        <w:t>БД</w:t>
      </w:r>
      <w:r w:rsidRPr="00691EEB">
        <w:t xml:space="preserve"> – базовые дисциплины</w:t>
      </w:r>
    </w:p>
    <w:p w:rsidR="009962A3" w:rsidRPr="00691EEB" w:rsidRDefault="009962A3" w:rsidP="001F1DD2">
      <w:pPr>
        <w:pStyle w:val="af9"/>
        <w:spacing w:before="0" w:beforeAutospacing="0" w:after="0" w:afterAutospacing="0"/>
        <w:ind w:firstLine="567"/>
      </w:pPr>
      <w:r w:rsidRPr="00691EEB">
        <w:rPr>
          <w:b/>
        </w:rPr>
        <w:t>ВОУД</w:t>
      </w:r>
      <w:r w:rsidRPr="00691EEB">
        <w:t xml:space="preserve"> – внешняя оценка учебных достижений</w:t>
      </w:r>
    </w:p>
    <w:p w:rsidR="009962A3" w:rsidRPr="00691EEB" w:rsidRDefault="009962A3" w:rsidP="001F1DD2">
      <w:pPr>
        <w:pStyle w:val="af9"/>
        <w:spacing w:before="0" w:beforeAutospacing="0" w:after="0" w:afterAutospacing="0"/>
        <w:ind w:firstLine="567"/>
      </w:pPr>
      <w:r w:rsidRPr="00691EEB">
        <w:rPr>
          <w:b/>
        </w:rPr>
        <w:t>ВР</w:t>
      </w:r>
      <w:r w:rsidRPr="00691EEB">
        <w:t xml:space="preserve"> – воспитательная работа</w:t>
      </w:r>
    </w:p>
    <w:p w:rsidR="009962A3" w:rsidRPr="00691EEB" w:rsidRDefault="009962A3" w:rsidP="001F1DD2">
      <w:pPr>
        <w:pStyle w:val="af9"/>
        <w:spacing w:before="0" w:beforeAutospacing="0" w:after="0" w:afterAutospacing="0"/>
        <w:ind w:firstLine="567"/>
      </w:pPr>
      <w:r w:rsidRPr="00691EEB">
        <w:rPr>
          <w:b/>
        </w:rPr>
        <w:t>ГАК</w:t>
      </w:r>
      <w:r w:rsidRPr="00691EEB">
        <w:t xml:space="preserve"> – государственная аттестационная комиссия</w:t>
      </w:r>
    </w:p>
    <w:p w:rsidR="009962A3" w:rsidRPr="00691EEB" w:rsidRDefault="009962A3" w:rsidP="001F1DD2">
      <w:pPr>
        <w:pStyle w:val="af9"/>
        <w:spacing w:before="0" w:beforeAutospacing="0" w:after="0" w:afterAutospacing="0"/>
        <w:ind w:firstLine="567"/>
      </w:pPr>
      <w:r w:rsidRPr="00691EEB">
        <w:rPr>
          <w:b/>
        </w:rPr>
        <w:t>ГОСО</w:t>
      </w:r>
      <w:r w:rsidRPr="00691EEB">
        <w:t xml:space="preserve"> – государственный общеобязательный стандарт образования</w:t>
      </w:r>
    </w:p>
    <w:p w:rsidR="009962A3" w:rsidRPr="00691EEB" w:rsidRDefault="009962A3" w:rsidP="001F1DD2">
      <w:pPr>
        <w:pStyle w:val="af9"/>
        <w:spacing w:before="0" w:beforeAutospacing="0" w:after="0" w:afterAutospacing="0"/>
        <w:ind w:firstLine="567"/>
      </w:pPr>
      <w:r w:rsidRPr="00691EEB">
        <w:rPr>
          <w:b/>
        </w:rPr>
        <w:t>ДОТ</w:t>
      </w:r>
      <w:r w:rsidRPr="00691EEB">
        <w:t xml:space="preserve"> – дистанционные образовательные технологии</w:t>
      </w:r>
    </w:p>
    <w:p w:rsidR="009962A3" w:rsidRPr="00691EEB" w:rsidRDefault="009962A3" w:rsidP="001F1DD2">
      <w:pPr>
        <w:pStyle w:val="af9"/>
        <w:spacing w:before="0" w:beforeAutospacing="0" w:after="0" w:afterAutospacing="0"/>
        <w:ind w:firstLine="567"/>
      </w:pPr>
      <w:r w:rsidRPr="00691EEB">
        <w:rPr>
          <w:b/>
        </w:rPr>
        <w:t>ЕНТ</w:t>
      </w:r>
      <w:r w:rsidRPr="00691EEB">
        <w:t xml:space="preserve"> – единое национальное тестирование</w:t>
      </w:r>
    </w:p>
    <w:p w:rsidR="009962A3" w:rsidRPr="00691EEB" w:rsidRDefault="009962A3" w:rsidP="001F1DD2">
      <w:pPr>
        <w:pStyle w:val="af9"/>
        <w:spacing w:before="0" w:beforeAutospacing="0" w:after="0" w:afterAutospacing="0"/>
        <w:ind w:firstLine="567"/>
      </w:pPr>
      <w:r w:rsidRPr="00691EEB">
        <w:rPr>
          <w:b/>
          <w:lang w:val="en-US"/>
        </w:rPr>
        <w:t>ECTS</w:t>
      </w:r>
      <w:r w:rsidRPr="00691EEB">
        <w:t xml:space="preserve"> – Европейская система переноса и накопления кредитов</w:t>
      </w:r>
    </w:p>
    <w:p w:rsidR="009962A3" w:rsidRPr="00691EEB" w:rsidRDefault="009962A3" w:rsidP="001F1DD2">
      <w:pPr>
        <w:pStyle w:val="af9"/>
        <w:spacing w:before="0" w:beforeAutospacing="0" w:after="0" w:afterAutospacing="0"/>
        <w:ind w:firstLine="567"/>
      </w:pPr>
      <w:r w:rsidRPr="00691EEB">
        <w:rPr>
          <w:b/>
        </w:rPr>
        <w:t>ИКТ</w:t>
      </w:r>
      <w:r w:rsidRPr="00691EEB">
        <w:t xml:space="preserve"> – информационно-коммуникационные технологии</w:t>
      </w:r>
    </w:p>
    <w:p w:rsidR="009962A3" w:rsidRPr="00691EEB" w:rsidRDefault="009962A3" w:rsidP="001F1DD2">
      <w:pPr>
        <w:pStyle w:val="af9"/>
        <w:spacing w:before="0" w:beforeAutospacing="0" w:after="0" w:afterAutospacing="0"/>
        <w:ind w:firstLine="567"/>
      </w:pPr>
      <w:r w:rsidRPr="00691EEB">
        <w:rPr>
          <w:b/>
        </w:rPr>
        <w:t>ИУП</w:t>
      </w:r>
      <w:r w:rsidRPr="00691EEB">
        <w:t xml:space="preserve"> – </w:t>
      </w:r>
      <w:r w:rsidR="00DF5EAC" w:rsidRPr="00691EEB">
        <w:t>индивидуальный учебный</w:t>
      </w:r>
      <w:r w:rsidRPr="00691EEB">
        <w:t xml:space="preserve"> план</w:t>
      </w:r>
    </w:p>
    <w:p w:rsidR="009962A3" w:rsidRPr="00691EEB" w:rsidRDefault="009962A3" w:rsidP="001F1DD2">
      <w:pPr>
        <w:pStyle w:val="af9"/>
        <w:spacing w:before="0" w:beforeAutospacing="0" w:after="0" w:afterAutospacing="0"/>
        <w:ind w:firstLine="567"/>
      </w:pPr>
      <w:r w:rsidRPr="00691EEB">
        <w:rPr>
          <w:b/>
        </w:rPr>
        <w:t>ИНО</w:t>
      </w:r>
      <w:r w:rsidRPr="00691EEB">
        <w:t>– институт непрерывного образования</w:t>
      </w:r>
    </w:p>
    <w:p w:rsidR="009962A3" w:rsidRPr="00691EEB" w:rsidRDefault="009962A3" w:rsidP="001F1DD2">
      <w:pPr>
        <w:pStyle w:val="af9"/>
        <w:spacing w:before="0" w:beforeAutospacing="0" w:after="0" w:afterAutospacing="0"/>
        <w:ind w:firstLine="567"/>
      </w:pPr>
      <w:r w:rsidRPr="00691EEB">
        <w:rPr>
          <w:b/>
        </w:rPr>
        <w:t>КВ</w:t>
      </w:r>
      <w:r w:rsidRPr="00691EEB">
        <w:t xml:space="preserve"> – компонент по выбору</w:t>
      </w:r>
    </w:p>
    <w:p w:rsidR="009962A3" w:rsidRPr="00691EEB" w:rsidRDefault="009962A3" w:rsidP="001F1DD2">
      <w:pPr>
        <w:pStyle w:val="af9"/>
        <w:spacing w:before="0" w:beforeAutospacing="0" w:after="0" w:afterAutospacing="0"/>
        <w:ind w:firstLine="567"/>
      </w:pPr>
      <w:r w:rsidRPr="00691EEB">
        <w:rPr>
          <w:b/>
        </w:rPr>
        <w:t>КУ</w:t>
      </w:r>
      <w:r w:rsidRPr="00691EEB">
        <w:t xml:space="preserve"> – Кокшетауский университет им. Ш. Уалиханова</w:t>
      </w:r>
    </w:p>
    <w:p w:rsidR="009962A3" w:rsidRPr="00691EEB" w:rsidRDefault="009962A3" w:rsidP="001F1DD2">
      <w:pPr>
        <w:pStyle w:val="af9"/>
        <w:spacing w:before="0" w:beforeAutospacing="0" w:after="0" w:afterAutospacing="0"/>
        <w:ind w:firstLine="567"/>
      </w:pPr>
      <w:r w:rsidRPr="00691EEB">
        <w:rPr>
          <w:b/>
        </w:rPr>
        <w:t>ККСОН</w:t>
      </w:r>
      <w:r w:rsidRPr="00691EEB">
        <w:t xml:space="preserve"> – Комитет по контролю в сфере образования и науки МОН РК</w:t>
      </w:r>
    </w:p>
    <w:p w:rsidR="009962A3" w:rsidRPr="00691EEB" w:rsidRDefault="009962A3" w:rsidP="001F1DD2">
      <w:pPr>
        <w:pStyle w:val="af9"/>
        <w:spacing w:before="0" w:beforeAutospacing="0" w:after="0" w:afterAutospacing="0"/>
        <w:ind w:firstLine="567"/>
      </w:pPr>
      <w:r w:rsidRPr="00691EEB">
        <w:rPr>
          <w:b/>
        </w:rPr>
        <w:t>КТО</w:t>
      </w:r>
      <w:r w:rsidRPr="00691EEB">
        <w:t xml:space="preserve"> – кредитная технология обучения</w:t>
      </w:r>
    </w:p>
    <w:p w:rsidR="009962A3" w:rsidRPr="00691EEB" w:rsidRDefault="009962A3" w:rsidP="001F1DD2">
      <w:pPr>
        <w:pStyle w:val="af9"/>
        <w:spacing w:before="0" w:beforeAutospacing="0" w:after="0" w:afterAutospacing="0"/>
        <w:ind w:firstLine="567"/>
      </w:pPr>
      <w:r w:rsidRPr="00691EEB">
        <w:rPr>
          <w:b/>
        </w:rPr>
        <w:t>КЭД</w:t>
      </w:r>
      <w:r w:rsidRPr="00691EEB">
        <w:t xml:space="preserve"> – каталог элективных дисциплин</w:t>
      </w:r>
    </w:p>
    <w:p w:rsidR="009962A3" w:rsidRPr="00691EEB" w:rsidRDefault="009962A3" w:rsidP="001F1DD2">
      <w:pPr>
        <w:pStyle w:val="af9"/>
        <w:spacing w:before="0" w:beforeAutospacing="0" w:after="0" w:afterAutospacing="0"/>
        <w:ind w:firstLine="567"/>
      </w:pPr>
      <w:r w:rsidRPr="00691EEB">
        <w:rPr>
          <w:b/>
        </w:rPr>
        <w:t>МАН ВШ</w:t>
      </w:r>
      <w:r w:rsidRPr="00691EEB">
        <w:t xml:space="preserve"> – Международная академия наук высшей школы</w:t>
      </w:r>
    </w:p>
    <w:p w:rsidR="009962A3" w:rsidRPr="00691EEB" w:rsidRDefault="009962A3" w:rsidP="001F1DD2">
      <w:pPr>
        <w:pStyle w:val="af9"/>
        <w:spacing w:before="0" w:beforeAutospacing="0" w:after="0" w:afterAutospacing="0"/>
        <w:ind w:firstLine="567"/>
      </w:pPr>
      <w:r w:rsidRPr="00691EEB">
        <w:rPr>
          <w:b/>
        </w:rPr>
        <w:t>МОН РК</w:t>
      </w:r>
      <w:r w:rsidRPr="00691EEB">
        <w:t xml:space="preserve"> – Министерство образования и науки Республики Казахстан</w:t>
      </w:r>
    </w:p>
    <w:p w:rsidR="009962A3" w:rsidRPr="00691EEB" w:rsidRDefault="009962A3" w:rsidP="001F1DD2">
      <w:pPr>
        <w:pStyle w:val="af9"/>
        <w:spacing w:before="0" w:beforeAutospacing="0" w:after="0" w:afterAutospacing="0"/>
        <w:ind w:firstLine="567"/>
      </w:pPr>
      <w:r w:rsidRPr="00691EEB">
        <w:rPr>
          <w:b/>
        </w:rPr>
        <w:t>МОП</w:t>
      </w:r>
      <w:r w:rsidRPr="00691EEB">
        <w:t xml:space="preserve"> – модульные образовательные программы</w:t>
      </w:r>
    </w:p>
    <w:p w:rsidR="009962A3" w:rsidRPr="00691EEB" w:rsidRDefault="009962A3" w:rsidP="001F1DD2">
      <w:pPr>
        <w:pStyle w:val="af9"/>
        <w:spacing w:before="0" w:beforeAutospacing="0" w:after="0" w:afterAutospacing="0"/>
        <w:ind w:firstLine="567"/>
      </w:pPr>
      <w:r w:rsidRPr="00691EEB">
        <w:rPr>
          <w:b/>
        </w:rPr>
        <w:t>МТБ</w:t>
      </w:r>
      <w:r w:rsidRPr="00691EEB">
        <w:t xml:space="preserve"> – материально-техническая база</w:t>
      </w:r>
    </w:p>
    <w:p w:rsidR="009962A3" w:rsidRPr="00691EEB" w:rsidRDefault="009962A3" w:rsidP="001F1DD2">
      <w:pPr>
        <w:pStyle w:val="af9"/>
        <w:spacing w:before="0" w:beforeAutospacing="0" w:after="0" w:afterAutospacing="0"/>
        <w:ind w:firstLine="567"/>
      </w:pPr>
      <w:r w:rsidRPr="00691EEB">
        <w:rPr>
          <w:b/>
        </w:rPr>
        <w:t>НАН РК</w:t>
      </w:r>
      <w:r w:rsidRPr="00691EEB">
        <w:t xml:space="preserve"> – Национальная Академия наук Республики Казахстан</w:t>
      </w:r>
    </w:p>
    <w:p w:rsidR="009962A3" w:rsidRPr="00691EEB" w:rsidRDefault="009962A3" w:rsidP="001F1DD2">
      <w:pPr>
        <w:pStyle w:val="af9"/>
        <w:spacing w:before="0" w:beforeAutospacing="0" w:after="0" w:afterAutospacing="0"/>
        <w:ind w:firstLine="567"/>
      </w:pPr>
      <w:r w:rsidRPr="00691EEB">
        <w:rPr>
          <w:b/>
        </w:rPr>
        <w:t>НИР</w:t>
      </w:r>
      <w:r w:rsidRPr="00691EEB">
        <w:t xml:space="preserve"> – научно-исследовательская работа</w:t>
      </w:r>
    </w:p>
    <w:p w:rsidR="009962A3" w:rsidRPr="00691EEB" w:rsidRDefault="009962A3" w:rsidP="001F1DD2">
      <w:pPr>
        <w:pStyle w:val="af9"/>
        <w:spacing w:before="0" w:beforeAutospacing="0" w:after="0" w:afterAutospacing="0"/>
        <w:ind w:firstLine="567"/>
      </w:pPr>
      <w:r w:rsidRPr="00691EEB">
        <w:rPr>
          <w:b/>
        </w:rPr>
        <w:t>НИРМ</w:t>
      </w:r>
      <w:r w:rsidRPr="00691EEB">
        <w:t xml:space="preserve"> – научно-исследовательская работа магистрантов</w:t>
      </w:r>
    </w:p>
    <w:p w:rsidR="009962A3" w:rsidRPr="00691EEB" w:rsidRDefault="009962A3" w:rsidP="001F1DD2">
      <w:pPr>
        <w:pStyle w:val="af9"/>
        <w:spacing w:before="0" w:beforeAutospacing="0" w:after="0" w:afterAutospacing="0"/>
        <w:ind w:firstLine="567"/>
      </w:pPr>
      <w:r w:rsidRPr="00691EEB">
        <w:rPr>
          <w:b/>
        </w:rPr>
        <w:t>НИРС</w:t>
      </w:r>
      <w:r w:rsidRPr="00691EEB">
        <w:t xml:space="preserve"> – научно-исследовательская работа студентов</w:t>
      </w:r>
    </w:p>
    <w:p w:rsidR="009962A3" w:rsidRPr="00691EEB" w:rsidRDefault="009962A3" w:rsidP="001F1DD2">
      <w:pPr>
        <w:pStyle w:val="af9"/>
        <w:spacing w:before="0" w:beforeAutospacing="0" w:after="0" w:afterAutospacing="0"/>
        <w:ind w:firstLine="567"/>
      </w:pPr>
      <w:r w:rsidRPr="00691EEB">
        <w:rPr>
          <w:b/>
        </w:rPr>
        <w:t>НРК</w:t>
      </w:r>
      <w:r w:rsidRPr="00691EEB">
        <w:t xml:space="preserve"> – Национальная рамка квалификаций</w:t>
      </w:r>
    </w:p>
    <w:p w:rsidR="009962A3" w:rsidRPr="00691EEB" w:rsidRDefault="009962A3" w:rsidP="001F1DD2">
      <w:pPr>
        <w:pStyle w:val="af9"/>
        <w:spacing w:before="0" w:beforeAutospacing="0" w:after="0" w:afterAutospacing="0"/>
        <w:ind w:firstLine="567"/>
      </w:pPr>
      <w:r w:rsidRPr="00691EEB">
        <w:rPr>
          <w:b/>
        </w:rPr>
        <w:t>НТС</w:t>
      </w:r>
      <w:r w:rsidRPr="00691EEB">
        <w:t xml:space="preserve"> – научно-технический совет</w:t>
      </w:r>
    </w:p>
    <w:p w:rsidR="009962A3" w:rsidRPr="00691EEB" w:rsidRDefault="009962A3" w:rsidP="001F1DD2">
      <w:pPr>
        <w:pStyle w:val="af9"/>
        <w:spacing w:before="0" w:beforeAutospacing="0" w:after="0" w:afterAutospacing="0"/>
        <w:ind w:firstLine="567"/>
      </w:pPr>
      <w:r w:rsidRPr="00691EEB">
        <w:rPr>
          <w:b/>
        </w:rPr>
        <w:t>ОК</w:t>
      </w:r>
      <w:r w:rsidRPr="00691EEB">
        <w:t xml:space="preserve"> – обязательный компонент</w:t>
      </w:r>
    </w:p>
    <w:p w:rsidR="009962A3" w:rsidRPr="00691EEB" w:rsidRDefault="009962A3" w:rsidP="001F1DD2">
      <w:pPr>
        <w:pStyle w:val="af9"/>
        <w:spacing w:before="0" w:beforeAutospacing="0" w:after="0" w:afterAutospacing="0"/>
        <w:ind w:firstLine="567"/>
      </w:pPr>
      <w:r w:rsidRPr="00691EEB">
        <w:rPr>
          <w:b/>
        </w:rPr>
        <w:t>ООД</w:t>
      </w:r>
      <w:r w:rsidRPr="00691EEB">
        <w:t xml:space="preserve"> – общеобразовательные дисциплины</w:t>
      </w:r>
    </w:p>
    <w:p w:rsidR="009962A3" w:rsidRPr="00691EEB" w:rsidRDefault="009962A3" w:rsidP="001F1DD2">
      <w:pPr>
        <w:pStyle w:val="af9"/>
        <w:spacing w:before="0" w:beforeAutospacing="0" w:after="0" w:afterAutospacing="0"/>
        <w:ind w:firstLine="567"/>
      </w:pPr>
      <w:r w:rsidRPr="00691EEB">
        <w:rPr>
          <w:b/>
        </w:rPr>
        <w:t>ОП</w:t>
      </w:r>
      <w:r w:rsidRPr="00691EEB">
        <w:t xml:space="preserve"> – образовательные программы</w:t>
      </w:r>
    </w:p>
    <w:p w:rsidR="009962A3" w:rsidRPr="00691EEB" w:rsidRDefault="009962A3" w:rsidP="001F1DD2">
      <w:pPr>
        <w:pStyle w:val="af9"/>
        <w:spacing w:before="0" w:beforeAutospacing="0" w:after="0" w:afterAutospacing="0"/>
        <w:ind w:firstLine="567"/>
      </w:pPr>
      <w:r w:rsidRPr="00691EEB">
        <w:rPr>
          <w:b/>
        </w:rPr>
        <w:t>ПД</w:t>
      </w:r>
      <w:r w:rsidRPr="00691EEB">
        <w:t xml:space="preserve"> – профилирующие дисциплины</w:t>
      </w:r>
    </w:p>
    <w:p w:rsidR="009962A3" w:rsidRPr="00691EEB" w:rsidRDefault="009962A3" w:rsidP="001F1DD2">
      <w:pPr>
        <w:pStyle w:val="af9"/>
        <w:spacing w:before="0" w:beforeAutospacing="0" w:after="0" w:afterAutospacing="0"/>
        <w:ind w:firstLine="567"/>
      </w:pPr>
      <w:r w:rsidRPr="00691EEB">
        <w:rPr>
          <w:b/>
        </w:rPr>
        <w:t>ППС</w:t>
      </w:r>
      <w:r w:rsidRPr="00691EEB">
        <w:t xml:space="preserve"> – профессорско-преподавательский состав</w:t>
      </w:r>
    </w:p>
    <w:p w:rsidR="009962A3" w:rsidRPr="00691EEB" w:rsidRDefault="009962A3" w:rsidP="001F1DD2">
      <w:pPr>
        <w:pStyle w:val="af9"/>
        <w:spacing w:before="0" w:beforeAutospacing="0" w:after="0" w:afterAutospacing="0"/>
        <w:ind w:firstLine="567"/>
      </w:pPr>
      <w:r w:rsidRPr="00691EEB">
        <w:rPr>
          <w:b/>
        </w:rPr>
        <w:t>РИО</w:t>
      </w:r>
      <w:r w:rsidRPr="00691EEB">
        <w:t xml:space="preserve"> – редакционно-издательский отдел</w:t>
      </w:r>
    </w:p>
    <w:p w:rsidR="009962A3" w:rsidRPr="00691EEB" w:rsidRDefault="009962A3" w:rsidP="001F1DD2">
      <w:pPr>
        <w:pStyle w:val="af9"/>
        <w:spacing w:before="0" w:beforeAutospacing="0" w:after="0" w:afterAutospacing="0"/>
        <w:ind w:firstLine="567"/>
      </w:pPr>
      <w:r w:rsidRPr="00691EEB">
        <w:rPr>
          <w:b/>
        </w:rPr>
        <w:t>РК</w:t>
      </w:r>
      <w:r w:rsidRPr="00691EEB">
        <w:t xml:space="preserve"> – Республика Казахстан</w:t>
      </w:r>
    </w:p>
    <w:p w:rsidR="009962A3" w:rsidRPr="00691EEB" w:rsidRDefault="009962A3" w:rsidP="001F1DD2">
      <w:pPr>
        <w:pStyle w:val="af9"/>
        <w:spacing w:before="0" w:beforeAutospacing="0" w:after="0" w:afterAutospacing="0"/>
        <w:ind w:firstLine="567"/>
      </w:pPr>
      <w:r w:rsidRPr="00691EEB">
        <w:rPr>
          <w:b/>
        </w:rPr>
        <w:t>РУП</w:t>
      </w:r>
      <w:r w:rsidRPr="00691EEB">
        <w:t xml:space="preserve"> – рабочий учебный план</w:t>
      </w:r>
    </w:p>
    <w:p w:rsidR="009962A3" w:rsidRPr="00691EEB" w:rsidRDefault="009962A3" w:rsidP="001F1DD2">
      <w:pPr>
        <w:pStyle w:val="af9"/>
        <w:spacing w:before="0" w:beforeAutospacing="0" w:after="0" w:afterAutospacing="0"/>
        <w:ind w:firstLine="567"/>
      </w:pPr>
      <w:r w:rsidRPr="00691EEB">
        <w:rPr>
          <w:b/>
        </w:rPr>
        <w:t>СДО</w:t>
      </w:r>
      <w:r w:rsidRPr="00691EEB">
        <w:t xml:space="preserve"> – система дистанционного обучения</w:t>
      </w:r>
    </w:p>
    <w:p w:rsidR="009962A3" w:rsidRPr="00691EEB" w:rsidRDefault="009962A3" w:rsidP="001F1DD2">
      <w:pPr>
        <w:pStyle w:val="af9"/>
        <w:spacing w:before="0" w:beforeAutospacing="0" w:after="0" w:afterAutospacing="0"/>
        <w:ind w:firstLine="567"/>
      </w:pPr>
      <w:r w:rsidRPr="00691EEB">
        <w:rPr>
          <w:b/>
        </w:rPr>
        <w:t>СМК</w:t>
      </w:r>
      <w:r w:rsidRPr="00691EEB">
        <w:t xml:space="preserve"> – система менеджмента качества</w:t>
      </w:r>
    </w:p>
    <w:p w:rsidR="009962A3" w:rsidRPr="00691EEB" w:rsidRDefault="009962A3" w:rsidP="001F1DD2">
      <w:pPr>
        <w:pStyle w:val="af9"/>
        <w:spacing w:before="0" w:beforeAutospacing="0" w:after="0" w:afterAutospacing="0"/>
        <w:ind w:firstLine="567"/>
      </w:pPr>
      <w:r w:rsidRPr="00691EEB">
        <w:rPr>
          <w:b/>
        </w:rPr>
        <w:t>СРМП</w:t>
      </w:r>
      <w:r w:rsidRPr="00691EEB">
        <w:t xml:space="preserve"> – самостоятельная работа магистрантов</w:t>
      </w:r>
    </w:p>
    <w:p w:rsidR="009962A3" w:rsidRPr="00691EEB" w:rsidRDefault="009962A3" w:rsidP="001F1DD2">
      <w:pPr>
        <w:pStyle w:val="af9"/>
        <w:spacing w:before="0" w:beforeAutospacing="0" w:after="0" w:afterAutospacing="0"/>
        <w:ind w:firstLine="567"/>
      </w:pPr>
      <w:r w:rsidRPr="00691EEB">
        <w:rPr>
          <w:b/>
        </w:rPr>
        <w:t>СРС</w:t>
      </w:r>
      <w:r w:rsidRPr="00691EEB">
        <w:t xml:space="preserve"> – самостоятельная работа студентов</w:t>
      </w:r>
    </w:p>
    <w:p w:rsidR="009962A3" w:rsidRPr="00691EEB" w:rsidRDefault="009962A3" w:rsidP="001F1DD2">
      <w:pPr>
        <w:pStyle w:val="af9"/>
        <w:spacing w:before="0" w:beforeAutospacing="0" w:after="0" w:afterAutospacing="0"/>
        <w:ind w:firstLine="567"/>
      </w:pPr>
      <w:r w:rsidRPr="00691EEB">
        <w:rPr>
          <w:b/>
        </w:rPr>
        <w:t>СРСП</w:t>
      </w:r>
      <w:r w:rsidRPr="00691EEB">
        <w:t xml:space="preserve"> – самостоятельная работа студентов под руководством преподавателя</w:t>
      </w:r>
    </w:p>
    <w:p w:rsidR="009962A3" w:rsidRPr="00691EEB" w:rsidRDefault="009962A3" w:rsidP="001F1DD2">
      <w:pPr>
        <w:pStyle w:val="af9"/>
        <w:spacing w:before="0" w:beforeAutospacing="0" w:after="0" w:afterAutospacing="0"/>
        <w:ind w:firstLine="567"/>
      </w:pPr>
      <w:r w:rsidRPr="00691EEB">
        <w:rPr>
          <w:b/>
        </w:rPr>
        <w:t xml:space="preserve">УВП </w:t>
      </w:r>
      <w:r w:rsidRPr="00691EEB">
        <w:t>– учебно-вспомогательный персонал</w:t>
      </w:r>
    </w:p>
    <w:p w:rsidR="009962A3" w:rsidRPr="00691EEB" w:rsidRDefault="009962A3" w:rsidP="001F1DD2">
      <w:pPr>
        <w:pStyle w:val="af9"/>
        <w:spacing w:before="0" w:beforeAutospacing="0" w:after="0" w:afterAutospacing="0"/>
        <w:ind w:firstLine="567"/>
      </w:pPr>
      <w:r w:rsidRPr="00691EEB">
        <w:rPr>
          <w:b/>
        </w:rPr>
        <w:t>УМК</w:t>
      </w:r>
      <w:r w:rsidRPr="00691EEB">
        <w:t xml:space="preserve"> – учебно-методический комплекс</w:t>
      </w:r>
    </w:p>
    <w:p w:rsidR="009962A3" w:rsidRPr="00691EEB" w:rsidRDefault="009962A3" w:rsidP="001F1DD2">
      <w:pPr>
        <w:pStyle w:val="af9"/>
        <w:spacing w:before="0" w:beforeAutospacing="0" w:after="0" w:afterAutospacing="0"/>
        <w:ind w:firstLine="567"/>
      </w:pPr>
      <w:r w:rsidRPr="00691EEB">
        <w:rPr>
          <w:b/>
        </w:rPr>
        <w:t>УМКД</w:t>
      </w:r>
      <w:r w:rsidRPr="00691EEB">
        <w:t xml:space="preserve"> – учебно-методический комплекс дисциплины</w:t>
      </w:r>
    </w:p>
    <w:p w:rsidR="009962A3" w:rsidRPr="00691EEB" w:rsidRDefault="009962A3" w:rsidP="001F1DD2">
      <w:pPr>
        <w:pStyle w:val="af9"/>
        <w:spacing w:before="0" w:beforeAutospacing="0" w:after="0" w:afterAutospacing="0"/>
        <w:ind w:firstLine="567"/>
      </w:pPr>
      <w:r w:rsidRPr="00691EEB">
        <w:rPr>
          <w:b/>
        </w:rPr>
        <w:t>УМКС</w:t>
      </w:r>
      <w:r w:rsidRPr="00691EEB">
        <w:t xml:space="preserve"> – учебно-методический комплекс специальности</w:t>
      </w:r>
    </w:p>
    <w:p w:rsidR="009962A3" w:rsidRPr="00691EEB" w:rsidRDefault="009962A3" w:rsidP="001F1DD2">
      <w:pPr>
        <w:pStyle w:val="af9"/>
        <w:spacing w:before="0" w:beforeAutospacing="0" w:after="0" w:afterAutospacing="0"/>
        <w:ind w:firstLine="567"/>
      </w:pPr>
      <w:r w:rsidRPr="00691EEB">
        <w:rPr>
          <w:b/>
        </w:rPr>
        <w:t>УМС</w:t>
      </w:r>
      <w:r w:rsidRPr="00691EEB">
        <w:t xml:space="preserve"> – учебно-методический совет</w:t>
      </w:r>
    </w:p>
    <w:p w:rsidR="009962A3" w:rsidRPr="00691EEB" w:rsidRDefault="009962A3" w:rsidP="001F1DD2">
      <w:pPr>
        <w:pStyle w:val="af9"/>
        <w:spacing w:before="0" w:beforeAutospacing="0" w:after="0" w:afterAutospacing="0"/>
        <w:ind w:firstLine="567"/>
      </w:pPr>
      <w:r w:rsidRPr="00691EEB">
        <w:rPr>
          <w:b/>
        </w:rPr>
        <w:t>РhD</w:t>
      </w:r>
      <w:r w:rsidRPr="00691EEB">
        <w:t xml:space="preserve"> – доктор/докторантура по философии</w:t>
      </w:r>
    </w:p>
    <w:p w:rsidR="009962A3" w:rsidRPr="00691EEB" w:rsidRDefault="009962A3" w:rsidP="001F1DD2">
      <w:pPr>
        <w:pStyle w:val="af9"/>
        <w:spacing w:before="0" w:beforeAutospacing="0" w:after="0" w:afterAutospacing="0"/>
        <w:ind w:firstLine="567"/>
      </w:pPr>
      <w:r w:rsidRPr="00691EEB">
        <w:rPr>
          <w:b/>
        </w:rPr>
        <w:t>ЭУМК</w:t>
      </w:r>
      <w:r w:rsidRPr="00691EEB">
        <w:t xml:space="preserve"> – электронный учебно-методический комплекс</w:t>
      </w:r>
    </w:p>
    <w:p w:rsidR="009962A3" w:rsidRPr="00691EEB" w:rsidRDefault="009962A3" w:rsidP="001F1DD2">
      <w:pPr>
        <w:pStyle w:val="af9"/>
        <w:spacing w:before="0" w:beforeAutospacing="0" w:after="0" w:afterAutospacing="0"/>
        <w:ind w:firstLine="567"/>
      </w:pPr>
      <w:r w:rsidRPr="00691EEB">
        <w:rPr>
          <w:b/>
        </w:rPr>
        <w:t>ЭУМКД</w:t>
      </w:r>
      <w:r w:rsidRPr="00691EEB">
        <w:t xml:space="preserve"> – электронный учебно-методический комплекс дисциплины</w:t>
      </w:r>
    </w:p>
    <w:p w:rsidR="00253C5E" w:rsidRDefault="00253C5E" w:rsidP="00AA65B9">
      <w:pPr>
        <w:tabs>
          <w:tab w:val="clear" w:pos="2381"/>
          <w:tab w:val="left" w:pos="567"/>
        </w:tabs>
        <w:ind w:left="0" w:right="0" w:firstLine="567"/>
        <w:rPr>
          <w:rFonts w:cs="Times New Roman"/>
          <w:b/>
          <w:bCs/>
          <w:strike w:val="0"/>
          <w:sz w:val="24"/>
          <w:szCs w:val="24"/>
        </w:rPr>
      </w:pPr>
    </w:p>
    <w:p w:rsidR="00330751" w:rsidRPr="00691EEB" w:rsidRDefault="00F821AC" w:rsidP="00AA65B9">
      <w:pPr>
        <w:tabs>
          <w:tab w:val="clear" w:pos="2381"/>
          <w:tab w:val="left" w:pos="567"/>
        </w:tabs>
        <w:ind w:left="0" w:right="0" w:firstLine="567"/>
        <w:rPr>
          <w:rFonts w:cs="Times New Roman"/>
          <w:b/>
          <w:bCs/>
          <w:strike w:val="0"/>
          <w:sz w:val="24"/>
          <w:szCs w:val="24"/>
        </w:rPr>
      </w:pPr>
      <w:bookmarkStart w:id="0" w:name="_GoBack"/>
      <w:bookmarkEnd w:id="0"/>
      <w:r w:rsidRPr="00691EEB">
        <w:rPr>
          <w:rFonts w:cs="Times New Roman"/>
          <w:b/>
          <w:bCs/>
          <w:strike w:val="0"/>
          <w:sz w:val="24"/>
          <w:szCs w:val="24"/>
        </w:rPr>
        <w:lastRenderedPageBreak/>
        <w:t>ВВЕДЕНИЕ</w:t>
      </w:r>
    </w:p>
    <w:p w:rsidR="00F821AC" w:rsidRPr="00691EEB" w:rsidRDefault="00F821AC" w:rsidP="00AA65B9">
      <w:pPr>
        <w:tabs>
          <w:tab w:val="clear" w:pos="2381"/>
          <w:tab w:val="left" w:pos="567"/>
        </w:tabs>
        <w:ind w:left="0" w:right="0" w:firstLine="567"/>
        <w:jc w:val="left"/>
        <w:rPr>
          <w:rFonts w:cs="Times New Roman"/>
          <w:bCs/>
          <w:strike w:val="0"/>
          <w:sz w:val="24"/>
          <w:szCs w:val="24"/>
        </w:rPr>
      </w:pPr>
    </w:p>
    <w:p w:rsidR="00330751" w:rsidRPr="00691EEB" w:rsidRDefault="00B87834" w:rsidP="00AA65B9">
      <w:pPr>
        <w:tabs>
          <w:tab w:val="clear" w:pos="2381"/>
          <w:tab w:val="left" w:pos="567"/>
        </w:tabs>
        <w:ind w:left="0" w:right="0" w:firstLine="567"/>
        <w:rPr>
          <w:rFonts w:cs="Times New Roman"/>
          <w:bCs/>
          <w:strike w:val="0"/>
          <w:sz w:val="24"/>
          <w:szCs w:val="24"/>
          <w:lang w:val="kk-KZ"/>
        </w:rPr>
      </w:pPr>
      <w:r w:rsidRPr="00691EEB">
        <w:rPr>
          <w:rFonts w:cs="Times New Roman"/>
          <w:bCs/>
          <w:strike w:val="0"/>
          <w:sz w:val="24"/>
          <w:szCs w:val="24"/>
          <w:lang w:val="kk-KZ"/>
        </w:rPr>
        <w:t>Кокшетауский университет им.</w:t>
      </w:r>
      <w:r w:rsidR="0031221F">
        <w:rPr>
          <w:rFonts w:cs="Times New Roman"/>
          <w:bCs/>
          <w:strike w:val="0"/>
          <w:sz w:val="24"/>
          <w:szCs w:val="24"/>
          <w:lang w:val="kk-KZ"/>
        </w:rPr>
        <w:t xml:space="preserve"> </w:t>
      </w:r>
      <w:r w:rsidRPr="00691EEB">
        <w:rPr>
          <w:rFonts w:cs="Times New Roman"/>
          <w:bCs/>
          <w:strike w:val="0"/>
          <w:sz w:val="24"/>
          <w:szCs w:val="24"/>
          <w:lang w:val="kk-KZ"/>
        </w:rPr>
        <w:t>Ш.Уалиханова является одним из ведущих региональных вузов Северного Казахстана. Созданный в 1996 году путем слияния Кокшетауского педагогического института им.Ч.Ч.Валиханова, филиала Карагандинского политехнического института и института се</w:t>
      </w:r>
      <w:r w:rsidR="003A7F08">
        <w:rPr>
          <w:rFonts w:cs="Times New Roman"/>
          <w:bCs/>
          <w:strike w:val="0"/>
          <w:sz w:val="24"/>
          <w:szCs w:val="24"/>
          <w:lang w:val="kk-KZ"/>
        </w:rPr>
        <w:t>льского хозяйства (</w:t>
      </w:r>
      <w:r w:rsidRPr="00691EEB">
        <w:rPr>
          <w:rFonts w:cs="Times New Roman"/>
          <w:bCs/>
          <w:strike w:val="0"/>
          <w:sz w:val="24"/>
          <w:szCs w:val="24"/>
          <w:lang w:val="kk-KZ"/>
        </w:rPr>
        <w:t xml:space="preserve">приказ МОН РК от 23 мая 1996 года №143), он приобрел известность как крупный образовательный, научный и культурный центр региона. </w:t>
      </w:r>
    </w:p>
    <w:p w:rsidR="009962A3" w:rsidRPr="00691EEB" w:rsidRDefault="00B87834" w:rsidP="00AA65B9">
      <w:pPr>
        <w:tabs>
          <w:tab w:val="clear" w:pos="2381"/>
        </w:tabs>
        <w:ind w:left="0" w:right="0" w:firstLine="567"/>
        <w:rPr>
          <w:rFonts w:cs="Times New Roman"/>
          <w:bCs/>
          <w:strike w:val="0"/>
          <w:sz w:val="24"/>
          <w:szCs w:val="24"/>
          <w:lang w:val="kk-KZ"/>
        </w:rPr>
      </w:pPr>
      <w:r w:rsidRPr="00691EEB">
        <w:rPr>
          <w:rFonts w:cs="Times New Roman"/>
          <w:bCs/>
          <w:strike w:val="0"/>
          <w:sz w:val="24"/>
          <w:szCs w:val="24"/>
          <w:lang w:val="kk-KZ"/>
        </w:rPr>
        <w:t xml:space="preserve">Университет имеет лицензию № 1209134 от 11.12.2012 г. на осуществление </w:t>
      </w:r>
      <w:r w:rsidR="00A134E8" w:rsidRPr="00691EEB">
        <w:rPr>
          <w:rFonts w:cs="Times New Roman"/>
          <w:bCs/>
          <w:strike w:val="0"/>
          <w:sz w:val="24"/>
          <w:szCs w:val="24"/>
          <w:lang w:val="kk-KZ"/>
        </w:rPr>
        <w:t xml:space="preserve">образовательной деятельности в сфере высшего и послевузовского образования, выданной Комитетом по контролю в сфере образования и науки МОН РК </w:t>
      </w:r>
      <w:r w:rsidR="009962A3" w:rsidRPr="00691EEB">
        <w:rPr>
          <w:rFonts w:cs="Times New Roman"/>
          <w:bCs/>
          <w:strike w:val="0"/>
          <w:sz w:val="24"/>
          <w:szCs w:val="24"/>
          <w:lang w:val="kk-KZ"/>
        </w:rPr>
        <w:t>С переходом в Некоммерческое акционерное общество лицензия была переоформлена приказом председателя КОКСОН МОН РК от 27.07.2020 г. №318 (Приложение А1 - приложение к лицензии).</w:t>
      </w:r>
    </w:p>
    <w:p w:rsidR="009962A3" w:rsidRPr="00691EEB" w:rsidRDefault="009962A3" w:rsidP="00AA65B9">
      <w:pPr>
        <w:tabs>
          <w:tab w:val="clear" w:pos="2381"/>
          <w:tab w:val="num" w:pos="1985"/>
        </w:tabs>
        <w:ind w:left="0" w:right="0" w:firstLine="567"/>
        <w:rPr>
          <w:strike w:val="0"/>
          <w:sz w:val="24"/>
          <w:szCs w:val="24"/>
          <w:lang w:val="kk-KZ"/>
        </w:rPr>
      </w:pPr>
      <w:r w:rsidRPr="00691EEB">
        <w:rPr>
          <w:strike w:val="0"/>
          <w:sz w:val="24"/>
          <w:szCs w:val="24"/>
        </w:rPr>
        <w:t xml:space="preserve">В структуру университета входят педагогический институт, агротехнический институт им. С. Садвакасова, высшая школа бизнеса и права, высшая школа медицины, а также научная библиотека, редакционно-издательский отдел, лаборатория инженерного профиля ЯМР-спектроскопии, институт непрерывного образования и другие подразделения научного, учебного и производственного направлений. </w:t>
      </w:r>
    </w:p>
    <w:p w:rsidR="009962A3" w:rsidRPr="00691EEB" w:rsidRDefault="009962A3" w:rsidP="00AA65B9">
      <w:pPr>
        <w:tabs>
          <w:tab w:val="clear" w:pos="2381"/>
          <w:tab w:val="num" w:pos="1985"/>
        </w:tabs>
        <w:ind w:left="0" w:right="0" w:firstLine="567"/>
        <w:rPr>
          <w:bCs/>
          <w:strike w:val="0"/>
          <w:color w:val="000000"/>
          <w:sz w:val="24"/>
          <w:szCs w:val="24"/>
        </w:rPr>
      </w:pPr>
      <w:r w:rsidRPr="00691EEB">
        <w:rPr>
          <w:strike w:val="0"/>
          <w:sz w:val="24"/>
          <w:szCs w:val="24"/>
        </w:rPr>
        <w:t xml:space="preserve">В составе факультетов 19 кафедр, готовящих кадры по 55 программам высшего и по 45 программам послевузовского образования. </w:t>
      </w:r>
    </w:p>
    <w:p w:rsidR="009962A3" w:rsidRPr="00691EEB" w:rsidRDefault="009962A3" w:rsidP="00AA65B9">
      <w:pPr>
        <w:tabs>
          <w:tab w:val="clear" w:pos="2381"/>
          <w:tab w:val="num" w:pos="1985"/>
        </w:tabs>
        <w:ind w:left="0" w:right="0" w:firstLine="567"/>
        <w:rPr>
          <w:strike w:val="0"/>
          <w:sz w:val="24"/>
          <w:szCs w:val="24"/>
        </w:rPr>
      </w:pPr>
      <w:r w:rsidRPr="00691EEB">
        <w:rPr>
          <w:strike w:val="0"/>
          <w:sz w:val="24"/>
          <w:szCs w:val="24"/>
        </w:rPr>
        <w:t>В январе 2019 года университет прошел институциональную аккредитацию, аккредитованы 66 образовательных программ.</w:t>
      </w:r>
    </w:p>
    <w:p w:rsidR="009962A3" w:rsidRPr="00691EEB" w:rsidRDefault="009962A3" w:rsidP="00AA65B9">
      <w:pPr>
        <w:tabs>
          <w:tab w:val="clear" w:pos="2381"/>
          <w:tab w:val="num" w:pos="1985"/>
        </w:tabs>
        <w:ind w:left="0" w:right="0" w:firstLine="567"/>
        <w:rPr>
          <w:strike w:val="0"/>
          <w:sz w:val="24"/>
          <w:szCs w:val="24"/>
        </w:rPr>
      </w:pPr>
      <w:r w:rsidRPr="00691EEB">
        <w:rPr>
          <w:strike w:val="0"/>
          <w:sz w:val="24"/>
          <w:szCs w:val="24"/>
        </w:rPr>
        <w:t>В рейтинге НААР в 2021 году университет вошел в ТОП-10 лучших вузов, заняв 9 место среди 85 вузов  республики, и 12 групп образовательных программ вошли в тройку лучших: 1 место - D010 – Подготовка педагогов математики; 2 место - В093 - Ресторанное дело и гостиничный бизнес; M089 – Химия; М136 – Автотранспортные средства; D019 – Подготовка педагогов иностранного языка; 3 место - B018 – Подготовка учителей иностранного языка; В077 – Растениеводство; М002 – Дошкольное обучение и воспитание; M015 – Подготовка педагогов географии; M131 – Растениеводство; M150 – Санитарно-профилактические мероприятия; D087 – Технология охраны окружающей среды.</w:t>
      </w:r>
    </w:p>
    <w:p w:rsidR="009962A3" w:rsidRPr="00691EEB" w:rsidRDefault="009962A3" w:rsidP="00AA65B9">
      <w:pPr>
        <w:tabs>
          <w:tab w:val="clear" w:pos="2381"/>
          <w:tab w:val="num" w:pos="1985"/>
        </w:tabs>
        <w:ind w:left="0" w:right="0" w:firstLine="567"/>
        <w:rPr>
          <w:strike w:val="0"/>
          <w:sz w:val="24"/>
          <w:szCs w:val="24"/>
        </w:rPr>
      </w:pPr>
      <w:r w:rsidRPr="00691EEB">
        <w:rPr>
          <w:strike w:val="0"/>
          <w:sz w:val="24"/>
          <w:szCs w:val="24"/>
        </w:rPr>
        <w:t>По результатам рейтинга Национальной палаты предпринимателей «Атамекен» 3 образовательные программы университета занимают лидирующие позиции (1 место–6В01514 – Биология, 2 место – 6В03102 – Практическая психология, 3 место - 6В08102 – Почвоведение и агрохимия).</w:t>
      </w:r>
    </w:p>
    <w:p w:rsidR="009962A3" w:rsidRPr="00691EEB" w:rsidRDefault="009962A3" w:rsidP="00AA65B9">
      <w:pPr>
        <w:tabs>
          <w:tab w:val="clear" w:pos="2381"/>
          <w:tab w:val="num" w:pos="1985"/>
        </w:tabs>
        <w:ind w:left="0" w:right="0" w:firstLine="567"/>
        <w:rPr>
          <w:strike w:val="0"/>
          <w:sz w:val="24"/>
          <w:szCs w:val="24"/>
        </w:rPr>
      </w:pPr>
      <w:r w:rsidRPr="00691EEB">
        <w:rPr>
          <w:strike w:val="0"/>
          <w:sz w:val="24"/>
          <w:szCs w:val="24"/>
        </w:rPr>
        <w:t>Система менеджмента качества университета сертифицирована на соответствие международному стандарту ISO 9001:2015.</w:t>
      </w:r>
    </w:p>
    <w:p w:rsidR="009962A3" w:rsidRPr="00691EEB" w:rsidRDefault="009962A3" w:rsidP="00AA65B9">
      <w:pPr>
        <w:tabs>
          <w:tab w:val="clear" w:pos="2381"/>
          <w:tab w:val="num" w:pos="1985"/>
        </w:tabs>
        <w:ind w:left="0" w:right="0" w:firstLine="567"/>
        <w:rPr>
          <w:strike w:val="0"/>
          <w:sz w:val="24"/>
          <w:szCs w:val="24"/>
        </w:rPr>
      </w:pPr>
      <w:r w:rsidRPr="00691EEB">
        <w:rPr>
          <w:strike w:val="0"/>
          <w:sz w:val="24"/>
          <w:szCs w:val="24"/>
        </w:rPr>
        <w:t xml:space="preserve">Университет полностью владеет академическими ресурсами для осуществления образовательной деятельности по аккредитуемым ОП.  </w:t>
      </w:r>
    </w:p>
    <w:p w:rsidR="009962A3" w:rsidRPr="00691EEB" w:rsidRDefault="009962A3" w:rsidP="00AA65B9">
      <w:pPr>
        <w:tabs>
          <w:tab w:val="clear" w:pos="2381"/>
          <w:tab w:val="num" w:pos="1985"/>
        </w:tabs>
        <w:ind w:left="0" w:right="0" w:firstLine="567"/>
        <w:rPr>
          <w:strike w:val="0"/>
          <w:sz w:val="24"/>
          <w:szCs w:val="24"/>
        </w:rPr>
      </w:pPr>
      <w:r w:rsidRPr="00691EEB">
        <w:rPr>
          <w:strike w:val="0"/>
          <w:sz w:val="24"/>
          <w:szCs w:val="24"/>
        </w:rPr>
        <w:t>Кокшетауский университет им. Ш.Уал</w:t>
      </w:r>
      <w:r w:rsidR="00F11210">
        <w:rPr>
          <w:strike w:val="0"/>
          <w:sz w:val="24"/>
          <w:szCs w:val="24"/>
        </w:rPr>
        <w:t>иханова на своем балансе имеет 4</w:t>
      </w:r>
      <w:r w:rsidRPr="00691EEB">
        <w:rPr>
          <w:strike w:val="0"/>
          <w:sz w:val="24"/>
          <w:szCs w:val="24"/>
        </w:rPr>
        <w:t xml:space="preserve"> учебных корпусов, 5 студенческих общежитий, 2 физкультурно-оздоровительных комплекса,</w:t>
      </w:r>
      <w:r w:rsidR="0031221F">
        <w:rPr>
          <w:strike w:val="0"/>
          <w:sz w:val="24"/>
          <w:szCs w:val="24"/>
        </w:rPr>
        <w:t xml:space="preserve"> </w:t>
      </w:r>
      <w:r w:rsidRPr="00691EEB">
        <w:rPr>
          <w:strike w:val="0"/>
          <w:sz w:val="24"/>
          <w:szCs w:val="24"/>
        </w:rPr>
        <w:t xml:space="preserve">студенческий центр питания, учебно-научно-производственный комплекс «Элит», банно-прачечный комплекс. </w:t>
      </w:r>
    </w:p>
    <w:p w:rsidR="009962A3" w:rsidRPr="00691EEB" w:rsidRDefault="009962A3" w:rsidP="00AA65B9">
      <w:pPr>
        <w:tabs>
          <w:tab w:val="clear" w:pos="2381"/>
          <w:tab w:val="num" w:pos="1985"/>
        </w:tabs>
        <w:ind w:left="0" w:right="0" w:firstLine="567"/>
        <w:rPr>
          <w:strike w:val="0"/>
          <w:sz w:val="24"/>
          <w:szCs w:val="24"/>
        </w:rPr>
      </w:pPr>
      <w:r w:rsidRPr="00691EEB">
        <w:rPr>
          <w:strike w:val="0"/>
          <w:sz w:val="24"/>
          <w:szCs w:val="24"/>
        </w:rPr>
        <w:t>В настоящее время контингент обучающихся составляет 7264 человека, из них: по бакалавриату – 6916, по магистратуре – 314, PhD докторантуре – 34. Учебный процесс осуществляют 407 преподавателей, из них 21 доктор наук, 23 PhD доктора, 91 кандидат наук, 172 магистра.</w:t>
      </w:r>
    </w:p>
    <w:p w:rsidR="009962A3" w:rsidRPr="00691EEB" w:rsidRDefault="009962A3" w:rsidP="00AA65B9">
      <w:pPr>
        <w:tabs>
          <w:tab w:val="clear" w:pos="2381"/>
          <w:tab w:val="num" w:pos="1985"/>
        </w:tabs>
        <w:ind w:left="0" w:right="0" w:firstLine="567"/>
        <w:rPr>
          <w:strike w:val="0"/>
          <w:sz w:val="24"/>
          <w:szCs w:val="24"/>
        </w:rPr>
      </w:pPr>
      <w:r w:rsidRPr="00691EEB">
        <w:rPr>
          <w:strike w:val="0"/>
          <w:sz w:val="24"/>
          <w:szCs w:val="24"/>
        </w:rPr>
        <w:t xml:space="preserve">Система управления вузом построена по принципу вертикали и предполагает структурные разграничения по направлениям деятельности: учебно-методическая работа, научно-исследовательская работа, воспитательная работа и т.д. </w:t>
      </w:r>
    </w:p>
    <w:p w:rsidR="009962A3" w:rsidRPr="00691EEB" w:rsidRDefault="009962A3" w:rsidP="00AA65B9">
      <w:pPr>
        <w:tabs>
          <w:tab w:val="clear" w:pos="2381"/>
          <w:tab w:val="num" w:pos="1985"/>
        </w:tabs>
        <w:ind w:left="0" w:right="0" w:firstLine="567"/>
        <w:rPr>
          <w:strike w:val="0"/>
          <w:sz w:val="24"/>
          <w:szCs w:val="24"/>
        </w:rPr>
      </w:pPr>
      <w:r w:rsidRPr="00691EEB">
        <w:rPr>
          <w:strike w:val="0"/>
          <w:sz w:val="24"/>
          <w:szCs w:val="24"/>
        </w:rPr>
        <w:lastRenderedPageBreak/>
        <w:t xml:space="preserve">В университете осуществляется планирование разных уровней. Разработаны механизмы и проводится мониторинг деятельности вуза по различным направлениям. </w:t>
      </w:r>
    </w:p>
    <w:p w:rsidR="009962A3" w:rsidRPr="00691EEB" w:rsidRDefault="009962A3" w:rsidP="00AA65B9">
      <w:pPr>
        <w:tabs>
          <w:tab w:val="clear" w:pos="2381"/>
          <w:tab w:val="num" w:pos="1985"/>
        </w:tabs>
        <w:ind w:left="0" w:right="0" w:firstLine="567"/>
        <w:rPr>
          <w:strike w:val="0"/>
          <w:sz w:val="24"/>
          <w:szCs w:val="24"/>
        </w:rPr>
      </w:pPr>
      <w:r w:rsidRPr="00691EEB">
        <w:rPr>
          <w:strike w:val="0"/>
          <w:sz w:val="24"/>
          <w:szCs w:val="24"/>
        </w:rPr>
        <w:t xml:space="preserve">Внутренняя нормативная и организационно-распорядительная документация позволяет осуществлять оперативное управление и распределять полномочия. </w:t>
      </w:r>
    </w:p>
    <w:p w:rsidR="009962A3" w:rsidRPr="00691EEB" w:rsidRDefault="009962A3" w:rsidP="00AA65B9">
      <w:pPr>
        <w:tabs>
          <w:tab w:val="clear" w:pos="2381"/>
          <w:tab w:val="left" w:pos="567"/>
          <w:tab w:val="num" w:pos="1843"/>
        </w:tabs>
        <w:ind w:left="0" w:right="0" w:firstLine="567"/>
        <w:rPr>
          <w:rFonts w:cs="Times New Roman"/>
          <w:strike w:val="0"/>
          <w:sz w:val="24"/>
          <w:szCs w:val="24"/>
          <w:lang w:val="kk-KZ"/>
        </w:rPr>
      </w:pPr>
      <w:r w:rsidRPr="00691EEB">
        <w:rPr>
          <w:rFonts w:cs="Times New Roman"/>
          <w:strike w:val="0"/>
          <w:sz w:val="24"/>
          <w:szCs w:val="24"/>
          <w:lang w:val="kk-KZ"/>
        </w:rPr>
        <w:t xml:space="preserve">Подготовку кадров по аккредитуемой </w:t>
      </w:r>
      <w:r w:rsidR="00307EE2" w:rsidRPr="00691EEB">
        <w:rPr>
          <w:rFonts w:cs="Times New Roman"/>
          <w:strike w:val="0"/>
          <w:sz w:val="24"/>
          <w:szCs w:val="24"/>
          <w:lang w:val="kk-KZ"/>
        </w:rPr>
        <w:t xml:space="preserve">ОП </w:t>
      </w:r>
      <w:r w:rsidR="00F11210" w:rsidRPr="00795EB2">
        <w:rPr>
          <w:rFonts w:cs="Times New Roman"/>
          <w:strike w:val="0"/>
          <w:sz w:val="24"/>
          <w:szCs w:val="24"/>
        </w:rPr>
        <w:t>7М06101 – «Корпоративные информационные системы»</w:t>
      </w:r>
      <w:r w:rsidRPr="00691EEB">
        <w:rPr>
          <w:strike w:val="0"/>
          <w:sz w:val="24"/>
          <w:szCs w:val="24"/>
        </w:rPr>
        <w:t xml:space="preserve"> </w:t>
      </w:r>
      <w:r w:rsidRPr="00691EEB">
        <w:rPr>
          <w:rFonts w:cs="Times New Roman"/>
          <w:strike w:val="0"/>
          <w:sz w:val="24"/>
          <w:szCs w:val="24"/>
        </w:rPr>
        <w:t xml:space="preserve"> </w:t>
      </w:r>
      <w:r w:rsidR="00F11210">
        <w:rPr>
          <w:rFonts w:cs="Times New Roman"/>
          <w:strike w:val="0"/>
          <w:sz w:val="24"/>
          <w:szCs w:val="24"/>
          <w:lang w:val="kk-KZ"/>
        </w:rPr>
        <w:t>осуществляе</w:t>
      </w:r>
      <w:r w:rsidRPr="00691EEB">
        <w:rPr>
          <w:rFonts w:cs="Times New Roman"/>
          <w:strike w:val="0"/>
          <w:sz w:val="24"/>
          <w:szCs w:val="24"/>
          <w:lang w:val="kk-KZ"/>
        </w:rPr>
        <w:t xml:space="preserve">т кафедра </w:t>
      </w:r>
      <w:r w:rsidR="00F11210">
        <w:rPr>
          <w:rFonts w:cs="Times New Roman"/>
          <w:strike w:val="0"/>
          <w:sz w:val="24"/>
          <w:szCs w:val="24"/>
          <w:lang w:val="kk-KZ"/>
        </w:rPr>
        <w:t>Информационно-коммуникационных технологий</w:t>
      </w:r>
      <w:r w:rsidRPr="00691EEB">
        <w:rPr>
          <w:rFonts w:cs="Times New Roman"/>
          <w:strike w:val="0"/>
          <w:sz w:val="24"/>
          <w:szCs w:val="24"/>
          <w:lang w:val="kk-KZ"/>
        </w:rPr>
        <w:t>, являющаяся струк</w:t>
      </w:r>
      <w:r w:rsidR="00F11210">
        <w:rPr>
          <w:rFonts w:cs="Times New Roman"/>
          <w:strike w:val="0"/>
          <w:sz w:val="24"/>
          <w:szCs w:val="24"/>
          <w:lang w:val="kk-KZ"/>
        </w:rPr>
        <w:t>турным подразделением А</w:t>
      </w:r>
      <w:r w:rsidRPr="00691EEB">
        <w:rPr>
          <w:strike w:val="0"/>
          <w:sz w:val="24"/>
          <w:szCs w:val="24"/>
          <w:lang w:val="kk-KZ"/>
        </w:rPr>
        <w:t>гротехнического института  им.С. Садвакасова.</w:t>
      </w:r>
    </w:p>
    <w:p w:rsidR="009962A3" w:rsidRPr="00691EEB" w:rsidRDefault="009962A3" w:rsidP="00AA65B9">
      <w:pPr>
        <w:tabs>
          <w:tab w:val="clear" w:pos="2381"/>
          <w:tab w:val="left" w:pos="567"/>
          <w:tab w:val="num" w:pos="1843"/>
        </w:tabs>
        <w:ind w:left="0" w:right="0" w:firstLine="567"/>
        <w:rPr>
          <w:rFonts w:cs="Times New Roman"/>
          <w:strike w:val="0"/>
          <w:sz w:val="24"/>
          <w:szCs w:val="24"/>
          <w:lang w:val="kk-KZ"/>
        </w:rPr>
      </w:pPr>
      <w:r w:rsidRPr="00691EEB">
        <w:rPr>
          <w:rFonts w:cs="Times New Roman"/>
          <w:strike w:val="0"/>
          <w:sz w:val="24"/>
          <w:szCs w:val="24"/>
          <w:lang w:val="kk-KZ"/>
        </w:rPr>
        <w:t xml:space="preserve">В настоящее время на </w:t>
      </w:r>
      <w:r w:rsidR="00F11210">
        <w:rPr>
          <w:rFonts w:cs="Times New Roman"/>
          <w:strike w:val="0"/>
          <w:sz w:val="24"/>
          <w:szCs w:val="24"/>
          <w:lang w:val="kk-KZ"/>
        </w:rPr>
        <w:t xml:space="preserve">ОП </w:t>
      </w:r>
      <w:r w:rsidR="00F11210" w:rsidRPr="00F11210">
        <w:rPr>
          <w:rFonts w:cs="Times New Roman"/>
          <w:strike w:val="0"/>
          <w:sz w:val="24"/>
          <w:szCs w:val="24"/>
          <w:lang w:val="kk-KZ"/>
        </w:rPr>
        <w:t>7М06101 – «Корпоративные информационные системы»</w:t>
      </w:r>
      <w:r w:rsidR="00F11210">
        <w:rPr>
          <w:rFonts w:cs="Times New Roman"/>
          <w:strike w:val="0"/>
          <w:sz w:val="24"/>
          <w:szCs w:val="24"/>
          <w:lang w:val="kk-KZ"/>
        </w:rPr>
        <w:t xml:space="preserve"> </w:t>
      </w:r>
      <w:r w:rsidRPr="00691EEB">
        <w:rPr>
          <w:rFonts w:cs="Times New Roman"/>
          <w:strike w:val="0"/>
          <w:sz w:val="24"/>
          <w:szCs w:val="24"/>
          <w:lang w:val="kk-KZ"/>
        </w:rPr>
        <w:t xml:space="preserve">обучаются </w:t>
      </w:r>
      <w:r w:rsidR="00824526">
        <w:rPr>
          <w:rFonts w:cs="Times New Roman"/>
          <w:strike w:val="0"/>
          <w:sz w:val="24"/>
          <w:szCs w:val="24"/>
          <w:lang w:val="kk-KZ"/>
        </w:rPr>
        <w:t>7</w:t>
      </w:r>
      <w:r w:rsidR="00F11210">
        <w:rPr>
          <w:rFonts w:cs="Times New Roman"/>
          <w:strike w:val="0"/>
          <w:sz w:val="24"/>
          <w:szCs w:val="24"/>
          <w:lang w:val="kk-KZ"/>
        </w:rPr>
        <w:t xml:space="preserve"> магистрантов</w:t>
      </w:r>
      <w:r w:rsidRPr="00691EEB">
        <w:rPr>
          <w:rFonts w:cs="Times New Roman"/>
          <w:strike w:val="0"/>
          <w:sz w:val="24"/>
          <w:szCs w:val="24"/>
          <w:lang w:val="kk-KZ"/>
        </w:rPr>
        <w:t>, в том числе по государственному заказу  –</w:t>
      </w:r>
      <w:r w:rsidR="00824526">
        <w:rPr>
          <w:rFonts w:cs="Times New Roman"/>
          <w:strike w:val="0"/>
          <w:sz w:val="24"/>
          <w:szCs w:val="24"/>
          <w:lang w:val="kk-KZ"/>
        </w:rPr>
        <w:t xml:space="preserve"> 6</w:t>
      </w:r>
      <w:r w:rsidRPr="00691EEB">
        <w:rPr>
          <w:rFonts w:cs="Times New Roman"/>
          <w:strike w:val="0"/>
          <w:sz w:val="24"/>
          <w:szCs w:val="24"/>
          <w:lang w:val="kk-KZ"/>
        </w:rPr>
        <w:t>.</w:t>
      </w:r>
      <w:r w:rsidR="00281E76" w:rsidRPr="00691EEB">
        <w:rPr>
          <w:rFonts w:cs="Times New Roman"/>
          <w:strike w:val="0"/>
          <w:sz w:val="24"/>
          <w:szCs w:val="24"/>
          <w:lang w:val="kk-KZ"/>
        </w:rPr>
        <w:t xml:space="preserve"> </w:t>
      </w:r>
      <w:r w:rsidR="00824526">
        <w:rPr>
          <w:rStyle w:val="aff4"/>
          <w:strike w:val="0"/>
          <w:szCs w:val="24"/>
        </w:rPr>
        <w:t>На платной основе принят 1</w:t>
      </w:r>
      <w:r w:rsidR="00FA10AD" w:rsidRPr="00691EEB">
        <w:rPr>
          <w:rStyle w:val="aff4"/>
          <w:strike w:val="0"/>
          <w:szCs w:val="24"/>
        </w:rPr>
        <w:t xml:space="preserve"> </w:t>
      </w:r>
      <w:r w:rsidR="00824526">
        <w:rPr>
          <w:rStyle w:val="aff4"/>
          <w:iCs/>
          <w:strike w:val="0"/>
          <w:szCs w:val="24"/>
        </w:rPr>
        <w:t>магистрант</w:t>
      </w:r>
      <w:r w:rsidR="00307EE2" w:rsidRPr="00691EEB">
        <w:rPr>
          <w:rStyle w:val="aff4"/>
          <w:iCs/>
          <w:strike w:val="0"/>
          <w:szCs w:val="24"/>
          <w:lang w:val="kk-KZ"/>
        </w:rPr>
        <w:t xml:space="preserve">. </w:t>
      </w:r>
      <w:r w:rsidR="00FA10AD" w:rsidRPr="00691EEB">
        <w:rPr>
          <w:rFonts w:cs="Times New Roman"/>
          <w:strike w:val="0"/>
          <w:sz w:val="24"/>
          <w:szCs w:val="24"/>
          <w:lang w:val="kk-KZ"/>
        </w:rPr>
        <w:t xml:space="preserve"> </w:t>
      </w:r>
      <w:r w:rsidRPr="00691EEB">
        <w:rPr>
          <w:rFonts w:cs="Times New Roman"/>
          <w:strike w:val="0"/>
          <w:sz w:val="24"/>
          <w:szCs w:val="24"/>
          <w:lang w:val="kk-KZ"/>
        </w:rPr>
        <w:t xml:space="preserve">Обучение проводится на государственном и русском языках. </w:t>
      </w:r>
    </w:p>
    <w:p w:rsidR="009962A3" w:rsidRPr="00550876" w:rsidRDefault="009962A3" w:rsidP="00AA65B9">
      <w:pPr>
        <w:pStyle w:val="310"/>
        <w:ind w:firstLine="567"/>
        <w:rPr>
          <w:sz w:val="24"/>
          <w:szCs w:val="24"/>
        </w:rPr>
      </w:pPr>
      <w:r w:rsidRPr="00691EEB">
        <w:rPr>
          <w:sz w:val="24"/>
          <w:szCs w:val="24"/>
        </w:rPr>
        <w:t xml:space="preserve">Самооценка университета проведена на основании договора </w:t>
      </w:r>
      <w:r w:rsidRPr="00550876">
        <w:rPr>
          <w:sz w:val="24"/>
          <w:szCs w:val="24"/>
        </w:rPr>
        <w:t>№</w:t>
      </w:r>
      <w:r w:rsidR="00550876" w:rsidRPr="00550876">
        <w:rPr>
          <w:sz w:val="24"/>
          <w:szCs w:val="24"/>
        </w:rPr>
        <w:t>19</w:t>
      </w:r>
      <w:r w:rsidRPr="00550876">
        <w:rPr>
          <w:sz w:val="24"/>
          <w:szCs w:val="24"/>
        </w:rPr>
        <w:t xml:space="preserve"> по проведению специализированной аккредитации от </w:t>
      </w:r>
      <w:r w:rsidR="00550876" w:rsidRPr="00550876">
        <w:rPr>
          <w:sz w:val="24"/>
          <w:szCs w:val="24"/>
        </w:rPr>
        <w:t>01.03.</w:t>
      </w:r>
      <w:r w:rsidRPr="00550876">
        <w:rPr>
          <w:sz w:val="24"/>
          <w:szCs w:val="24"/>
        </w:rPr>
        <w:t>2022 г., заключенного с учреждением «Независимое агентство по аккредитации экспертизе качества образования «</w:t>
      </w:r>
      <w:r w:rsidRPr="00550876">
        <w:rPr>
          <w:sz w:val="24"/>
          <w:szCs w:val="24"/>
          <w:lang w:val="en-US"/>
        </w:rPr>
        <w:t>ARQA</w:t>
      </w:r>
      <w:r w:rsidRPr="00550876">
        <w:rPr>
          <w:sz w:val="24"/>
          <w:szCs w:val="24"/>
        </w:rPr>
        <w:t xml:space="preserve">» в соответствии с Законом Республики Казахстан «Об образовании», Правилами аккредитации организаций образования, утвержденными постановлением Правительства Республики Казахстан, Стандартами и </w:t>
      </w:r>
      <w:proofErr w:type="gramStart"/>
      <w:r w:rsidR="0031221F" w:rsidRPr="00550876">
        <w:rPr>
          <w:sz w:val="24"/>
          <w:szCs w:val="24"/>
        </w:rPr>
        <w:t>критериями специализированной аккредитации</w:t>
      </w:r>
      <w:proofErr w:type="gramEnd"/>
      <w:r w:rsidRPr="00550876">
        <w:rPr>
          <w:sz w:val="24"/>
          <w:szCs w:val="24"/>
        </w:rPr>
        <w:t xml:space="preserve"> и другими нормативными документами.</w:t>
      </w:r>
    </w:p>
    <w:p w:rsidR="009962A3" w:rsidRPr="00550876" w:rsidRDefault="009962A3" w:rsidP="00AA65B9">
      <w:pPr>
        <w:pStyle w:val="310"/>
        <w:ind w:firstLine="567"/>
        <w:rPr>
          <w:sz w:val="24"/>
          <w:szCs w:val="24"/>
        </w:rPr>
      </w:pPr>
      <w:r w:rsidRPr="00550876">
        <w:rPr>
          <w:sz w:val="24"/>
          <w:szCs w:val="24"/>
        </w:rPr>
        <w:t xml:space="preserve">Процедура самооценки </w:t>
      </w:r>
      <w:r w:rsidR="00F11210" w:rsidRPr="00550876">
        <w:rPr>
          <w:sz w:val="24"/>
          <w:szCs w:val="24"/>
          <w:lang w:val="kk-KZ"/>
        </w:rPr>
        <w:t xml:space="preserve">7М06101 – «Корпоративные информационные системы» </w:t>
      </w:r>
      <w:r w:rsidRPr="00550876">
        <w:rPr>
          <w:sz w:val="24"/>
          <w:szCs w:val="24"/>
        </w:rPr>
        <w:t>началась с формирования рабочей группы</w:t>
      </w:r>
      <w:r w:rsidR="00307EE2" w:rsidRPr="00550876">
        <w:rPr>
          <w:sz w:val="24"/>
          <w:szCs w:val="24"/>
          <w:lang w:val="kk-KZ"/>
        </w:rPr>
        <w:t xml:space="preserve"> </w:t>
      </w:r>
      <w:r w:rsidRPr="00550876">
        <w:rPr>
          <w:sz w:val="24"/>
          <w:szCs w:val="24"/>
        </w:rPr>
        <w:t xml:space="preserve">(приказ №239 от 17.03.2022 г.) для подготовки отчета по самооценке. С целью обеспечения эффективной работы рабочей группы между участниками были распределены ответственность и полномочия, представлены все необходимые материалы. </w:t>
      </w:r>
    </w:p>
    <w:p w:rsidR="009962A3" w:rsidRPr="00550876" w:rsidRDefault="009962A3" w:rsidP="00AA65B9">
      <w:pPr>
        <w:pStyle w:val="310"/>
        <w:ind w:firstLine="567"/>
        <w:rPr>
          <w:sz w:val="24"/>
          <w:szCs w:val="24"/>
        </w:rPr>
      </w:pPr>
      <w:r w:rsidRPr="00550876">
        <w:rPr>
          <w:sz w:val="24"/>
          <w:szCs w:val="24"/>
        </w:rPr>
        <w:t>Настоящий отчет состоит из двух частей: в первой части представлен информационно-аналитический материал, во второй – приложения.</w:t>
      </w:r>
    </w:p>
    <w:p w:rsidR="009962A3" w:rsidRPr="00550876" w:rsidRDefault="009962A3" w:rsidP="00AA65B9">
      <w:pPr>
        <w:pStyle w:val="310"/>
        <w:ind w:firstLine="567"/>
        <w:rPr>
          <w:sz w:val="24"/>
          <w:szCs w:val="24"/>
        </w:rPr>
      </w:pPr>
      <w:r w:rsidRPr="00550876">
        <w:rPr>
          <w:sz w:val="24"/>
          <w:szCs w:val="24"/>
        </w:rPr>
        <w:t>В отчете представлен анализ деятельности университета по реализации ОП за период с 2019 по 2021 годы, произведенный с использованием методов SWOT-анализа, анкетирования, опросов, а также статистических методов обработки информационных материалов по направлениям деятельности университета.</w:t>
      </w:r>
    </w:p>
    <w:p w:rsidR="009962A3" w:rsidRPr="00691EEB" w:rsidRDefault="009962A3" w:rsidP="00AA65B9">
      <w:pPr>
        <w:tabs>
          <w:tab w:val="clear" w:pos="2381"/>
          <w:tab w:val="num" w:pos="284"/>
          <w:tab w:val="left" w:pos="9355"/>
        </w:tabs>
        <w:ind w:left="0" w:right="0" w:firstLine="567"/>
        <w:rPr>
          <w:rFonts w:cs="Times New Roman"/>
          <w:strike w:val="0"/>
          <w:sz w:val="24"/>
          <w:szCs w:val="24"/>
        </w:rPr>
      </w:pPr>
      <w:r w:rsidRPr="00550876">
        <w:rPr>
          <w:strike w:val="0"/>
          <w:sz w:val="24"/>
          <w:szCs w:val="24"/>
        </w:rPr>
        <w:t>Отчет по самооценке прошел процедуру обсуждения на кафедр</w:t>
      </w:r>
      <w:r w:rsidRPr="00550876">
        <w:rPr>
          <w:strike w:val="0"/>
          <w:sz w:val="24"/>
          <w:szCs w:val="24"/>
          <w:lang w:val="kk-KZ"/>
        </w:rPr>
        <w:t xml:space="preserve">ах, </w:t>
      </w:r>
      <w:r w:rsidRPr="00550876">
        <w:rPr>
          <w:strike w:val="0"/>
          <w:sz w:val="24"/>
          <w:szCs w:val="24"/>
        </w:rPr>
        <w:t xml:space="preserve">а также экспертизу через Учебно-методический совет, Научно-технический совет, Комитет по качеству, Правление. </w:t>
      </w:r>
      <w:r w:rsidRPr="00550876">
        <w:rPr>
          <w:rFonts w:cs="Times New Roman"/>
          <w:strike w:val="0"/>
          <w:sz w:val="24"/>
          <w:szCs w:val="24"/>
        </w:rPr>
        <w:t xml:space="preserve">Отчет по результатам самооценки рассмотрен и утвержден на заседании </w:t>
      </w:r>
      <w:r w:rsidR="00550876" w:rsidRPr="00550876">
        <w:rPr>
          <w:rFonts w:cs="Times New Roman"/>
          <w:strike w:val="0"/>
          <w:sz w:val="24"/>
          <w:szCs w:val="24"/>
        </w:rPr>
        <w:t>Ученого совета 18.03.2022 г., протокол № 7</w:t>
      </w:r>
      <w:r w:rsidRPr="00550876">
        <w:rPr>
          <w:rFonts w:cs="Times New Roman"/>
          <w:strike w:val="0"/>
          <w:sz w:val="24"/>
          <w:szCs w:val="24"/>
        </w:rPr>
        <w:t>.</w:t>
      </w:r>
      <w:r w:rsidRPr="00691EEB">
        <w:rPr>
          <w:rFonts w:cs="Times New Roman"/>
          <w:strike w:val="0"/>
          <w:sz w:val="24"/>
          <w:szCs w:val="24"/>
        </w:rPr>
        <w:t xml:space="preserve">  </w:t>
      </w:r>
    </w:p>
    <w:p w:rsidR="005F69AC" w:rsidRPr="00691EEB" w:rsidRDefault="00DA3701" w:rsidP="00AA65B9">
      <w:pPr>
        <w:pStyle w:val="af3"/>
        <w:tabs>
          <w:tab w:val="clear" w:pos="2381"/>
          <w:tab w:val="left" w:pos="567"/>
        </w:tabs>
        <w:spacing w:after="0"/>
        <w:ind w:left="0" w:right="0" w:firstLine="567"/>
        <w:rPr>
          <w:strike w:val="0"/>
          <w:sz w:val="24"/>
          <w:szCs w:val="24"/>
        </w:rPr>
      </w:pPr>
      <w:r w:rsidRPr="00691EEB">
        <w:rPr>
          <w:strike w:val="0"/>
          <w:sz w:val="24"/>
          <w:szCs w:val="24"/>
        </w:rPr>
        <w:t xml:space="preserve">Кафедра </w:t>
      </w:r>
      <w:r w:rsidR="00330751" w:rsidRPr="00691EEB">
        <w:rPr>
          <w:strike w:val="0"/>
          <w:sz w:val="24"/>
          <w:szCs w:val="24"/>
        </w:rPr>
        <w:t>ИКТ</w:t>
      </w:r>
      <w:r w:rsidR="00330751" w:rsidRPr="00691EEB">
        <w:rPr>
          <w:strike w:val="0"/>
          <w:sz w:val="24"/>
          <w:szCs w:val="24"/>
          <w:lang w:val="kk-KZ"/>
        </w:rPr>
        <w:t xml:space="preserve"> </w:t>
      </w:r>
      <w:r w:rsidR="005F69AC" w:rsidRPr="00691EEB">
        <w:rPr>
          <w:strike w:val="0"/>
          <w:sz w:val="24"/>
          <w:szCs w:val="24"/>
        </w:rPr>
        <w:t xml:space="preserve">являются структурным подразделением </w:t>
      </w:r>
      <w:r w:rsidR="00330751" w:rsidRPr="00691EEB">
        <w:rPr>
          <w:strike w:val="0"/>
          <w:sz w:val="24"/>
          <w:szCs w:val="24"/>
          <w:lang w:val="kk-KZ"/>
        </w:rPr>
        <w:t>агроте</w:t>
      </w:r>
      <w:r w:rsidR="0031221F">
        <w:rPr>
          <w:strike w:val="0"/>
          <w:sz w:val="24"/>
          <w:szCs w:val="24"/>
          <w:lang w:val="kk-KZ"/>
        </w:rPr>
        <w:t xml:space="preserve">хнического института </w:t>
      </w:r>
      <w:r w:rsidR="00337B07">
        <w:rPr>
          <w:strike w:val="0"/>
          <w:sz w:val="24"/>
          <w:szCs w:val="24"/>
          <w:lang w:val="kk-KZ"/>
        </w:rPr>
        <w:t xml:space="preserve">им.С. Садвакасова </w:t>
      </w:r>
      <w:r w:rsidR="005F69AC" w:rsidRPr="00691EEB">
        <w:rPr>
          <w:strike w:val="0"/>
          <w:sz w:val="24"/>
          <w:szCs w:val="24"/>
        </w:rPr>
        <w:t>и реализуют профессиональные образовательные программы высшего образован</w:t>
      </w:r>
      <w:r w:rsidR="00AA4C83" w:rsidRPr="00691EEB">
        <w:rPr>
          <w:strike w:val="0"/>
          <w:sz w:val="24"/>
          <w:szCs w:val="24"/>
        </w:rPr>
        <w:t>ия по подготовке кадров. Кафедр</w:t>
      </w:r>
      <w:r w:rsidR="00AA4C83" w:rsidRPr="00691EEB">
        <w:rPr>
          <w:strike w:val="0"/>
          <w:sz w:val="24"/>
          <w:szCs w:val="24"/>
          <w:lang w:val="kk-KZ"/>
        </w:rPr>
        <w:t>а</w:t>
      </w:r>
      <w:r w:rsidR="005F69AC" w:rsidRPr="00691EEB">
        <w:rPr>
          <w:strike w:val="0"/>
          <w:sz w:val="24"/>
          <w:szCs w:val="24"/>
        </w:rPr>
        <w:t xml:space="preserve"> также осуществляет фундаментальные, научно – практические, научно педагогические и научно - методические исследования, оказыва</w:t>
      </w:r>
      <w:r w:rsidRPr="00691EEB">
        <w:rPr>
          <w:strike w:val="0"/>
          <w:sz w:val="24"/>
          <w:szCs w:val="24"/>
        </w:rPr>
        <w:t>ю</w:t>
      </w:r>
      <w:r w:rsidR="005F69AC" w:rsidRPr="00691EEB">
        <w:rPr>
          <w:strike w:val="0"/>
          <w:sz w:val="24"/>
          <w:szCs w:val="24"/>
        </w:rPr>
        <w:t>т информационные, разрабатыва</w:t>
      </w:r>
      <w:r w:rsidRPr="00691EEB">
        <w:rPr>
          <w:strike w:val="0"/>
          <w:sz w:val="24"/>
          <w:szCs w:val="24"/>
        </w:rPr>
        <w:t>ю</w:t>
      </w:r>
      <w:r w:rsidR="00233A4A" w:rsidRPr="00691EEB">
        <w:rPr>
          <w:strike w:val="0"/>
          <w:sz w:val="24"/>
          <w:szCs w:val="24"/>
        </w:rPr>
        <w:t>т</w:t>
      </w:r>
      <w:r w:rsidR="00233A4A" w:rsidRPr="00691EEB">
        <w:rPr>
          <w:strike w:val="0"/>
          <w:sz w:val="24"/>
          <w:szCs w:val="24"/>
          <w:lang w:val="kk-KZ"/>
        </w:rPr>
        <w:t xml:space="preserve"> </w:t>
      </w:r>
      <w:r w:rsidR="005F69AC" w:rsidRPr="00691EEB">
        <w:rPr>
          <w:strike w:val="0"/>
          <w:sz w:val="24"/>
          <w:szCs w:val="24"/>
        </w:rPr>
        <w:t xml:space="preserve">инновационные технологии в учебный процесс. </w:t>
      </w:r>
    </w:p>
    <w:p w:rsidR="00F91DCB" w:rsidRPr="00691EEB" w:rsidRDefault="005F69AC" w:rsidP="00AA65B9">
      <w:pPr>
        <w:tabs>
          <w:tab w:val="clear" w:pos="2381"/>
          <w:tab w:val="left" w:pos="0"/>
          <w:tab w:val="left" w:pos="567"/>
        </w:tabs>
        <w:ind w:left="0" w:right="0" w:firstLine="567"/>
        <w:rPr>
          <w:rFonts w:cs="Times New Roman"/>
          <w:strike w:val="0"/>
          <w:sz w:val="24"/>
          <w:szCs w:val="24"/>
        </w:rPr>
      </w:pPr>
      <w:r w:rsidRPr="00691EEB">
        <w:rPr>
          <w:strike w:val="0"/>
          <w:sz w:val="24"/>
          <w:szCs w:val="24"/>
        </w:rPr>
        <w:t>Кафедр</w:t>
      </w:r>
      <w:r w:rsidR="00AA4C83" w:rsidRPr="00691EEB">
        <w:rPr>
          <w:strike w:val="0"/>
          <w:sz w:val="24"/>
          <w:szCs w:val="24"/>
          <w:lang w:val="kk-KZ"/>
        </w:rPr>
        <w:t>а ИКТ</w:t>
      </w:r>
      <w:r w:rsidRPr="00691EEB">
        <w:rPr>
          <w:strike w:val="0"/>
          <w:sz w:val="24"/>
          <w:szCs w:val="24"/>
        </w:rPr>
        <w:t xml:space="preserve"> работа</w:t>
      </w:r>
      <w:r w:rsidR="00AA4C83" w:rsidRPr="00691EEB">
        <w:rPr>
          <w:strike w:val="0"/>
          <w:sz w:val="24"/>
          <w:szCs w:val="24"/>
          <w:lang w:val="kk-KZ"/>
        </w:rPr>
        <w:t>ет</w:t>
      </w:r>
      <w:r w:rsidRPr="00691EEB">
        <w:rPr>
          <w:strike w:val="0"/>
          <w:sz w:val="24"/>
          <w:szCs w:val="24"/>
        </w:rPr>
        <w:t xml:space="preserve"> в строгом соответствии с </w:t>
      </w:r>
      <w:r w:rsidR="00A134E8" w:rsidRPr="00691EEB">
        <w:rPr>
          <w:rFonts w:cs="Times New Roman"/>
          <w:strike w:val="0"/>
          <w:sz w:val="24"/>
          <w:szCs w:val="24"/>
        </w:rPr>
        <w:t xml:space="preserve">ГОСО №604 от 31.10.2018 г. </w:t>
      </w:r>
      <w:r w:rsidR="00F91DCB" w:rsidRPr="00691EEB">
        <w:rPr>
          <w:rFonts w:cs="Times New Roman"/>
          <w:strike w:val="0"/>
          <w:sz w:val="24"/>
          <w:szCs w:val="24"/>
        </w:rPr>
        <w:t>Приказ №182 от 05.05.2020 г.</w:t>
      </w:r>
    </w:p>
    <w:p w:rsidR="005F69AC" w:rsidRPr="00691EEB" w:rsidRDefault="005F69AC" w:rsidP="00AA65B9">
      <w:pPr>
        <w:pStyle w:val="af3"/>
        <w:tabs>
          <w:tab w:val="clear" w:pos="2381"/>
          <w:tab w:val="left" w:pos="567"/>
        </w:tabs>
        <w:spacing w:after="0"/>
        <w:ind w:left="0" w:right="0" w:firstLine="567"/>
        <w:rPr>
          <w:strike w:val="0"/>
          <w:sz w:val="24"/>
          <w:szCs w:val="24"/>
          <w:lang w:val="kk-KZ"/>
        </w:rPr>
      </w:pPr>
      <w:r w:rsidRPr="00691EEB">
        <w:rPr>
          <w:strike w:val="0"/>
          <w:sz w:val="24"/>
          <w:szCs w:val="24"/>
        </w:rPr>
        <w:t>Специальност</w:t>
      </w:r>
      <w:r w:rsidR="002417B7" w:rsidRPr="00691EEB">
        <w:rPr>
          <w:strike w:val="0"/>
          <w:sz w:val="24"/>
          <w:szCs w:val="24"/>
        </w:rPr>
        <w:t>ь</w:t>
      </w:r>
      <w:r w:rsidRPr="00691EEB">
        <w:rPr>
          <w:strike w:val="0"/>
          <w:sz w:val="24"/>
          <w:szCs w:val="24"/>
        </w:rPr>
        <w:t xml:space="preserve"> обеспечена типовыми и рабочими учебными планами, рабочими учебными программами дисциплин</w:t>
      </w:r>
      <w:r w:rsidR="00F11210">
        <w:rPr>
          <w:strike w:val="0"/>
          <w:sz w:val="24"/>
          <w:szCs w:val="24"/>
        </w:rPr>
        <w:t>, утвержденными</w:t>
      </w:r>
      <w:r w:rsidR="002417B7" w:rsidRPr="00691EEB">
        <w:rPr>
          <w:strike w:val="0"/>
          <w:sz w:val="24"/>
          <w:szCs w:val="24"/>
        </w:rPr>
        <w:t xml:space="preserve"> Ученым Советом</w:t>
      </w:r>
      <w:r w:rsidR="00FE21DC" w:rsidRPr="00691EEB">
        <w:rPr>
          <w:strike w:val="0"/>
          <w:sz w:val="24"/>
          <w:szCs w:val="24"/>
        </w:rPr>
        <w:t xml:space="preserve"> ВУЗа</w:t>
      </w:r>
      <w:r w:rsidR="00F11210">
        <w:rPr>
          <w:strike w:val="0"/>
          <w:sz w:val="24"/>
          <w:szCs w:val="24"/>
        </w:rPr>
        <w:t xml:space="preserve">. Заведующий кафедрой </w:t>
      </w:r>
      <w:r w:rsidR="00330751" w:rsidRPr="00691EEB">
        <w:rPr>
          <w:strike w:val="0"/>
          <w:sz w:val="24"/>
          <w:szCs w:val="24"/>
        </w:rPr>
        <w:t>ИКТ</w:t>
      </w:r>
      <w:r w:rsidR="002417B7" w:rsidRPr="00691EEB">
        <w:rPr>
          <w:strike w:val="0"/>
          <w:sz w:val="24"/>
          <w:szCs w:val="24"/>
          <w:lang w:val="kk-KZ"/>
        </w:rPr>
        <w:t xml:space="preserve"> </w:t>
      </w:r>
      <w:r w:rsidRPr="00691EEB">
        <w:rPr>
          <w:strike w:val="0"/>
          <w:sz w:val="24"/>
          <w:szCs w:val="24"/>
        </w:rPr>
        <w:t>-</w:t>
      </w:r>
      <w:r w:rsidR="00DA3701" w:rsidRPr="00691EEB">
        <w:rPr>
          <w:strike w:val="0"/>
          <w:sz w:val="24"/>
          <w:szCs w:val="24"/>
        </w:rPr>
        <w:t xml:space="preserve"> </w:t>
      </w:r>
      <w:r w:rsidRPr="00691EEB">
        <w:rPr>
          <w:strike w:val="0"/>
          <w:sz w:val="24"/>
          <w:szCs w:val="24"/>
        </w:rPr>
        <w:t>Хан Сергей Иннокентьевич к.т.н.,</w:t>
      </w:r>
      <w:r w:rsidR="0031221F">
        <w:rPr>
          <w:strike w:val="0"/>
          <w:sz w:val="24"/>
          <w:szCs w:val="24"/>
        </w:rPr>
        <w:t xml:space="preserve"> </w:t>
      </w:r>
      <w:r w:rsidR="00337B07">
        <w:rPr>
          <w:strike w:val="0"/>
          <w:sz w:val="24"/>
          <w:szCs w:val="24"/>
        </w:rPr>
        <w:t>ассистент-профессор</w:t>
      </w:r>
      <w:r w:rsidR="00233A4A" w:rsidRPr="00691EEB">
        <w:rPr>
          <w:strike w:val="0"/>
          <w:sz w:val="24"/>
          <w:szCs w:val="24"/>
        </w:rPr>
        <w:t>.</w:t>
      </w:r>
    </w:p>
    <w:p w:rsidR="00CA55C4" w:rsidRPr="00691EEB" w:rsidRDefault="00337B07" w:rsidP="00AA65B9">
      <w:pPr>
        <w:tabs>
          <w:tab w:val="clear" w:pos="2381"/>
          <w:tab w:val="left" w:pos="0"/>
          <w:tab w:val="left" w:pos="567"/>
        </w:tabs>
        <w:ind w:left="0" w:right="0" w:firstLine="567"/>
        <w:rPr>
          <w:rFonts w:cs="Times New Roman"/>
          <w:strike w:val="0"/>
          <w:sz w:val="24"/>
          <w:szCs w:val="24"/>
          <w:lang w:val="kk-KZ"/>
        </w:rPr>
      </w:pPr>
      <w:r>
        <w:rPr>
          <w:strike w:val="0"/>
          <w:color w:val="000000" w:themeColor="text1"/>
          <w:sz w:val="24"/>
          <w:szCs w:val="24"/>
        </w:rPr>
        <w:t xml:space="preserve">На кафедре </w:t>
      </w:r>
      <w:r w:rsidR="00CA55C4" w:rsidRPr="00691EEB">
        <w:rPr>
          <w:strike w:val="0"/>
          <w:color w:val="000000" w:themeColor="text1"/>
          <w:sz w:val="24"/>
          <w:szCs w:val="24"/>
          <w:lang w:val="kk-KZ"/>
        </w:rPr>
        <w:t>ИКТ</w:t>
      </w:r>
      <w:r w:rsidR="00CA55C4" w:rsidRPr="00691EEB">
        <w:rPr>
          <w:strike w:val="0"/>
          <w:color w:val="000000" w:themeColor="text1"/>
          <w:sz w:val="24"/>
          <w:szCs w:val="24"/>
        </w:rPr>
        <w:t xml:space="preserve">, выпускающей ОП </w:t>
      </w:r>
      <w:r w:rsidRPr="00337B07">
        <w:rPr>
          <w:strike w:val="0"/>
          <w:sz w:val="24"/>
          <w:szCs w:val="24"/>
          <w:shd w:val="clear" w:color="auto" w:fill="FFFFFF"/>
        </w:rPr>
        <w:t>7М06101</w:t>
      </w:r>
      <w:r>
        <w:rPr>
          <w:strike w:val="0"/>
          <w:sz w:val="24"/>
          <w:szCs w:val="24"/>
          <w:shd w:val="clear" w:color="auto" w:fill="FFFFFF"/>
        </w:rPr>
        <w:t xml:space="preserve"> </w:t>
      </w:r>
      <w:r w:rsidR="00CA55C4" w:rsidRPr="00691EEB">
        <w:rPr>
          <w:strike w:val="0"/>
          <w:sz w:val="24"/>
          <w:szCs w:val="24"/>
          <w:shd w:val="clear" w:color="auto" w:fill="FFFFFF"/>
        </w:rPr>
        <w:t>-</w:t>
      </w:r>
      <w:r>
        <w:rPr>
          <w:strike w:val="0"/>
          <w:sz w:val="24"/>
          <w:szCs w:val="24"/>
          <w:shd w:val="clear" w:color="auto" w:fill="FFFFFF"/>
        </w:rPr>
        <w:t xml:space="preserve"> </w:t>
      </w:r>
      <w:r w:rsidR="00CA55C4" w:rsidRPr="00691EEB">
        <w:rPr>
          <w:strike w:val="0"/>
          <w:sz w:val="24"/>
          <w:szCs w:val="24"/>
          <w:shd w:val="clear" w:color="auto" w:fill="FFFFFF"/>
        </w:rPr>
        <w:t>«</w:t>
      </w:r>
      <w:r>
        <w:rPr>
          <w:strike w:val="0"/>
          <w:sz w:val="24"/>
          <w:szCs w:val="24"/>
          <w:shd w:val="clear" w:color="auto" w:fill="FFFFFF"/>
        </w:rPr>
        <w:t>Корпоративные и</w:t>
      </w:r>
      <w:r w:rsidR="00CA55C4" w:rsidRPr="00691EEB">
        <w:rPr>
          <w:strike w:val="0"/>
          <w:sz w:val="24"/>
          <w:szCs w:val="24"/>
          <w:shd w:val="clear" w:color="auto" w:fill="FFFFFF"/>
        </w:rPr>
        <w:t>нформационные системы»</w:t>
      </w:r>
      <w:r w:rsidR="00CA55C4" w:rsidRPr="00691EEB">
        <w:rPr>
          <w:strike w:val="0"/>
          <w:sz w:val="24"/>
          <w:szCs w:val="24"/>
          <w:shd w:val="clear" w:color="auto" w:fill="FFFFFF"/>
          <w:lang w:val="kk-KZ"/>
        </w:rPr>
        <w:t xml:space="preserve"> </w:t>
      </w:r>
      <w:r w:rsidR="00CA55C4" w:rsidRPr="00691EEB">
        <w:rPr>
          <w:strike w:val="0"/>
          <w:color w:val="000000" w:themeColor="text1"/>
          <w:sz w:val="24"/>
          <w:szCs w:val="24"/>
        </w:rPr>
        <w:t>общее количество преподавателей</w:t>
      </w:r>
      <w:r w:rsidR="00CA55C4" w:rsidRPr="00691EEB">
        <w:rPr>
          <w:strike w:val="0"/>
          <w:color w:val="000000" w:themeColor="text1"/>
          <w:sz w:val="24"/>
          <w:szCs w:val="24"/>
          <w:lang w:val="kk-KZ"/>
        </w:rPr>
        <w:t xml:space="preserve"> </w:t>
      </w:r>
      <w:r w:rsidR="00CA55C4" w:rsidRPr="00691EEB">
        <w:rPr>
          <w:rFonts w:cs="Times New Roman"/>
          <w:strike w:val="0"/>
          <w:sz w:val="24"/>
          <w:szCs w:val="24"/>
        </w:rPr>
        <w:t>составляе</w:t>
      </w:r>
      <w:r>
        <w:rPr>
          <w:rFonts w:cs="Times New Roman"/>
          <w:strike w:val="0"/>
          <w:sz w:val="24"/>
          <w:szCs w:val="24"/>
        </w:rPr>
        <w:t>т по кафедре ИКТ</w:t>
      </w:r>
      <w:r w:rsidR="00CA55C4" w:rsidRPr="00691EEB">
        <w:rPr>
          <w:rFonts w:cs="Times New Roman"/>
          <w:strike w:val="0"/>
          <w:sz w:val="24"/>
          <w:szCs w:val="24"/>
        </w:rPr>
        <w:t xml:space="preserve"> - </w:t>
      </w:r>
      <w:r w:rsidR="00CA55C4" w:rsidRPr="00691EEB">
        <w:rPr>
          <w:rFonts w:cs="Times New Roman"/>
          <w:strike w:val="0"/>
          <w:sz w:val="24"/>
          <w:szCs w:val="24"/>
          <w:lang w:val="kk-KZ"/>
        </w:rPr>
        <w:t>21</w:t>
      </w:r>
      <w:r w:rsidR="00CA55C4" w:rsidRPr="00691EEB">
        <w:rPr>
          <w:rFonts w:cs="Times New Roman"/>
          <w:strike w:val="0"/>
          <w:sz w:val="24"/>
          <w:szCs w:val="24"/>
        </w:rPr>
        <w:t xml:space="preserve"> человек, из них </w:t>
      </w:r>
      <w:r w:rsidR="00CA55C4" w:rsidRPr="00691EEB">
        <w:rPr>
          <w:rFonts w:cs="Times New Roman"/>
          <w:strike w:val="0"/>
          <w:sz w:val="24"/>
          <w:szCs w:val="24"/>
          <w:lang w:val="kk-KZ"/>
        </w:rPr>
        <w:t xml:space="preserve">1 доктор </w:t>
      </w:r>
      <w:r w:rsidR="00CA55C4" w:rsidRPr="00691EEB">
        <w:rPr>
          <w:rFonts w:cs="Times New Roman"/>
          <w:strike w:val="0"/>
          <w:sz w:val="24"/>
          <w:szCs w:val="24"/>
          <w:lang w:val="en-US"/>
        </w:rPr>
        <w:t>PhD</w:t>
      </w:r>
      <w:r w:rsidR="00CA55C4" w:rsidRPr="00691EEB">
        <w:rPr>
          <w:rFonts w:cs="Times New Roman"/>
          <w:strike w:val="0"/>
          <w:sz w:val="24"/>
          <w:szCs w:val="24"/>
        </w:rPr>
        <w:t xml:space="preserve">, </w:t>
      </w:r>
      <w:r w:rsidR="00CA55C4" w:rsidRPr="00691EEB">
        <w:rPr>
          <w:rFonts w:cs="Times New Roman"/>
          <w:strike w:val="0"/>
          <w:sz w:val="24"/>
          <w:szCs w:val="24"/>
          <w:lang w:val="kk-KZ"/>
        </w:rPr>
        <w:t>6</w:t>
      </w:r>
      <w:r w:rsidR="00F11210">
        <w:rPr>
          <w:rFonts w:cs="Times New Roman"/>
          <w:strike w:val="0"/>
          <w:sz w:val="24"/>
          <w:szCs w:val="24"/>
        </w:rPr>
        <w:t xml:space="preserve"> кандидатов</w:t>
      </w:r>
      <w:r w:rsidR="00CA55C4" w:rsidRPr="00691EEB">
        <w:rPr>
          <w:rFonts w:cs="Times New Roman"/>
          <w:strike w:val="0"/>
          <w:sz w:val="24"/>
          <w:szCs w:val="24"/>
        </w:rPr>
        <w:t xml:space="preserve"> наук</w:t>
      </w:r>
      <w:r w:rsidR="00CA55C4" w:rsidRPr="00691EEB">
        <w:rPr>
          <w:rFonts w:cs="Times New Roman"/>
          <w:strike w:val="0"/>
          <w:sz w:val="24"/>
          <w:szCs w:val="24"/>
          <w:lang w:val="kk-KZ"/>
        </w:rPr>
        <w:t xml:space="preserve">, 14 магистров. </w:t>
      </w:r>
    </w:p>
    <w:p w:rsidR="001A1EBA" w:rsidRPr="00691EEB" w:rsidRDefault="001A1EBA" w:rsidP="00AA65B9">
      <w:pPr>
        <w:tabs>
          <w:tab w:val="clear" w:pos="2381"/>
          <w:tab w:val="left" w:pos="567"/>
        </w:tabs>
        <w:ind w:left="0" w:right="0" w:firstLine="567"/>
        <w:rPr>
          <w:rFonts w:cs="Times New Roman"/>
          <w:strike w:val="0"/>
          <w:sz w:val="24"/>
          <w:szCs w:val="24"/>
          <w:lang w:val="kk-KZ"/>
        </w:rPr>
      </w:pPr>
    </w:p>
    <w:p w:rsidR="00330751" w:rsidRPr="00691EEB" w:rsidRDefault="00330751" w:rsidP="00AA65B9">
      <w:pPr>
        <w:tabs>
          <w:tab w:val="clear" w:pos="2381"/>
          <w:tab w:val="left" w:pos="567"/>
        </w:tabs>
        <w:ind w:left="0" w:right="0" w:firstLine="567"/>
        <w:rPr>
          <w:rFonts w:cs="Times New Roman"/>
          <w:b/>
          <w:strike w:val="0"/>
          <w:sz w:val="24"/>
          <w:szCs w:val="24"/>
          <w:lang w:val="kk-KZ"/>
        </w:rPr>
      </w:pPr>
    </w:p>
    <w:p w:rsidR="00AA4C83" w:rsidRPr="00691EEB" w:rsidRDefault="00AA4C83" w:rsidP="00AA65B9">
      <w:pPr>
        <w:tabs>
          <w:tab w:val="clear" w:pos="2381"/>
          <w:tab w:val="left" w:pos="567"/>
        </w:tabs>
        <w:ind w:left="0" w:right="0" w:firstLine="567"/>
        <w:rPr>
          <w:rFonts w:cs="Times New Roman"/>
          <w:b/>
          <w:strike w:val="0"/>
          <w:sz w:val="24"/>
          <w:szCs w:val="24"/>
          <w:lang w:val="kk-KZ"/>
        </w:rPr>
      </w:pPr>
    </w:p>
    <w:p w:rsidR="00AA4C83" w:rsidRPr="00691EEB" w:rsidRDefault="00AA4C83" w:rsidP="00AA65B9">
      <w:pPr>
        <w:tabs>
          <w:tab w:val="clear" w:pos="2381"/>
          <w:tab w:val="left" w:pos="567"/>
        </w:tabs>
        <w:ind w:left="0" w:right="0" w:firstLine="567"/>
        <w:rPr>
          <w:rFonts w:cs="Times New Roman"/>
          <w:b/>
          <w:strike w:val="0"/>
          <w:sz w:val="24"/>
          <w:szCs w:val="24"/>
          <w:lang w:val="kk-KZ"/>
        </w:rPr>
      </w:pPr>
    </w:p>
    <w:p w:rsidR="005F69AC" w:rsidRPr="00691EEB" w:rsidRDefault="00C747FB" w:rsidP="00AA65B9">
      <w:pPr>
        <w:tabs>
          <w:tab w:val="clear" w:pos="2381"/>
          <w:tab w:val="left" w:pos="567"/>
        </w:tabs>
        <w:ind w:left="0" w:right="0" w:firstLine="567"/>
        <w:rPr>
          <w:rStyle w:val="FontStyle32"/>
          <w:rFonts w:ascii="Times New Roman" w:hAnsi="Times New Roman" w:cs="Times New Roman"/>
          <w:b w:val="0"/>
          <w:bCs w:val="0"/>
          <w:strike w:val="0"/>
          <w:sz w:val="24"/>
          <w:szCs w:val="24"/>
          <w:lang w:val="kk-KZ"/>
        </w:rPr>
      </w:pPr>
      <w:r w:rsidRPr="00691EEB">
        <w:rPr>
          <w:rFonts w:cs="Times New Roman"/>
          <w:b/>
          <w:strike w:val="0"/>
          <w:sz w:val="24"/>
          <w:szCs w:val="24"/>
          <w:lang w:val="kk-KZ"/>
        </w:rPr>
        <w:lastRenderedPageBreak/>
        <w:t>Глава</w:t>
      </w:r>
      <w:r w:rsidR="002417B7" w:rsidRPr="00691EEB">
        <w:rPr>
          <w:rFonts w:cs="Times New Roman"/>
          <w:b/>
          <w:strike w:val="0"/>
          <w:sz w:val="24"/>
          <w:szCs w:val="24"/>
          <w:lang w:val="kk-KZ"/>
        </w:rPr>
        <w:t xml:space="preserve"> 1. </w:t>
      </w:r>
      <w:r w:rsidR="005F69AC" w:rsidRPr="00691EEB">
        <w:rPr>
          <w:rFonts w:cs="Times New Roman"/>
          <w:b/>
          <w:strike w:val="0"/>
          <w:sz w:val="24"/>
          <w:szCs w:val="24"/>
        </w:rPr>
        <w:t xml:space="preserve"> </w:t>
      </w:r>
      <w:r w:rsidR="00B745A4" w:rsidRPr="00691EEB">
        <w:rPr>
          <w:rFonts w:cs="Times New Roman"/>
          <w:b/>
          <w:strike w:val="0"/>
          <w:sz w:val="24"/>
          <w:szCs w:val="24"/>
          <w:lang w:val="kk-KZ"/>
        </w:rPr>
        <w:t>РЕАЛИЗАЦИЯ ПОЛИТИКИ ОБЕСПЕЧЕНИЯ КАЧЕСТВА</w:t>
      </w:r>
    </w:p>
    <w:p w:rsidR="002417B7" w:rsidRPr="00691EEB" w:rsidRDefault="002417B7" w:rsidP="00AA65B9">
      <w:pPr>
        <w:tabs>
          <w:tab w:val="clear" w:pos="2381"/>
          <w:tab w:val="left" w:pos="567"/>
        </w:tabs>
        <w:ind w:left="0" w:right="0" w:firstLine="567"/>
        <w:rPr>
          <w:rFonts w:cs="Times New Roman"/>
          <w:strike w:val="0"/>
          <w:sz w:val="24"/>
          <w:szCs w:val="24"/>
          <w:lang w:val="kk-KZ"/>
        </w:rPr>
      </w:pPr>
    </w:p>
    <w:p w:rsidR="00C747FB" w:rsidRPr="00691EEB" w:rsidRDefault="00C747FB" w:rsidP="00AA65B9">
      <w:pPr>
        <w:pStyle w:val="Pa26"/>
        <w:tabs>
          <w:tab w:val="left" w:pos="993"/>
        </w:tabs>
        <w:spacing w:line="240" w:lineRule="auto"/>
        <w:ind w:firstLine="567"/>
        <w:jc w:val="both"/>
        <w:rPr>
          <w:rFonts w:ascii="Times New Roman" w:hAnsi="Times New Roman"/>
        </w:rPr>
      </w:pPr>
      <w:r w:rsidRPr="00691EEB">
        <w:rPr>
          <w:rFonts w:ascii="Times New Roman" w:hAnsi="Times New Roman"/>
        </w:rPr>
        <w:t>В</w:t>
      </w:r>
      <w:r w:rsidRPr="00691EEB">
        <w:rPr>
          <w:rFonts w:ascii="Times New Roman" w:hAnsi="Times New Roman"/>
          <w:lang w:val="kk-KZ"/>
        </w:rPr>
        <w:t xml:space="preserve"> университете </w:t>
      </w:r>
      <w:r w:rsidRPr="00691EEB">
        <w:rPr>
          <w:rFonts w:ascii="Times New Roman" w:hAnsi="Times New Roman"/>
        </w:rPr>
        <w:t xml:space="preserve">разработана и утверждена </w:t>
      </w:r>
      <w:hyperlink r:id="rId9" w:history="1">
        <w:r w:rsidRPr="00691EEB">
          <w:rPr>
            <w:rStyle w:val="a4"/>
            <w:rFonts w:ascii="Times New Roman" w:hAnsi="Times New Roman"/>
          </w:rPr>
          <w:t>Политика внутреннего обеспечения качества</w:t>
        </w:r>
      </w:hyperlink>
      <w:r w:rsidRPr="00691EEB">
        <w:rPr>
          <w:rFonts w:ascii="Times New Roman" w:hAnsi="Times New Roman"/>
        </w:rPr>
        <w:t xml:space="preserve">. Она отражает общие подходы, ключевые принципы и основные механизмы, установленные в </w:t>
      </w:r>
      <w:r w:rsidRPr="00691EEB">
        <w:rPr>
          <w:rFonts w:ascii="Times New Roman" w:hAnsi="Times New Roman"/>
          <w:lang w:val="kk-KZ"/>
        </w:rPr>
        <w:t>академическом совете</w:t>
      </w:r>
      <w:r w:rsidRPr="00691EEB">
        <w:rPr>
          <w:rFonts w:ascii="Times New Roman" w:hAnsi="Times New Roman"/>
        </w:rPr>
        <w:t xml:space="preserve"> по обеспечению качества и развития культуры непрерывного совершенствования качества.</w:t>
      </w:r>
    </w:p>
    <w:p w:rsidR="00C747FB" w:rsidRPr="00691EEB" w:rsidRDefault="00C747FB" w:rsidP="00AA65B9">
      <w:pPr>
        <w:pStyle w:val="Pa26"/>
        <w:tabs>
          <w:tab w:val="left" w:pos="993"/>
        </w:tabs>
        <w:spacing w:line="240" w:lineRule="auto"/>
        <w:ind w:firstLine="567"/>
        <w:jc w:val="both"/>
        <w:rPr>
          <w:rFonts w:ascii="Times New Roman" w:hAnsi="Times New Roman"/>
        </w:rPr>
      </w:pPr>
      <w:r w:rsidRPr="00691EEB">
        <w:rPr>
          <w:rFonts w:ascii="Times New Roman" w:hAnsi="Times New Roman"/>
        </w:rPr>
        <w:t xml:space="preserve">Политика является частью Стратегического менеджмента и рассматривается вместе с другими документами: миссией, стратегическим планом, академической политикой, стандартами внутреннего обеспечения качества университета. </w:t>
      </w:r>
    </w:p>
    <w:p w:rsidR="00C747FB" w:rsidRPr="00691EEB" w:rsidRDefault="00C747FB" w:rsidP="00AA65B9">
      <w:pPr>
        <w:pStyle w:val="Pa26"/>
        <w:tabs>
          <w:tab w:val="left" w:pos="993"/>
        </w:tabs>
        <w:spacing w:line="240" w:lineRule="auto"/>
        <w:ind w:firstLine="567"/>
        <w:jc w:val="both"/>
        <w:rPr>
          <w:rFonts w:ascii="Times New Roman" w:hAnsi="Times New Roman"/>
        </w:rPr>
      </w:pPr>
      <w:r w:rsidRPr="00691EEB">
        <w:rPr>
          <w:rFonts w:ascii="Times New Roman" w:hAnsi="Times New Roman"/>
        </w:rPr>
        <w:t>Политика внутреннего обеспечения качества имеет следующие цели:</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определяет общую структуру системы внутреннего обеспечения качества образования;</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способствует обеспечению и совершенствованию качества образования;</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поддерживает взаимное доверие и содействует признанию учебных результатов и мобильности обучающихся за рамками национальной системы образования;</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предоставляет информацию по обеспечению качества в образовательное пространство Казахстана и Европейское пространство высшего образования.</w:t>
      </w:r>
    </w:p>
    <w:p w:rsidR="00C747FB" w:rsidRPr="00691EEB" w:rsidRDefault="00C747FB" w:rsidP="00AA65B9">
      <w:pPr>
        <w:pStyle w:val="Pa26"/>
        <w:tabs>
          <w:tab w:val="left" w:pos="993"/>
        </w:tabs>
        <w:spacing w:line="240" w:lineRule="auto"/>
        <w:ind w:firstLine="567"/>
        <w:jc w:val="both"/>
        <w:rPr>
          <w:rFonts w:ascii="Times New Roman" w:hAnsi="Times New Roman"/>
        </w:rPr>
      </w:pPr>
      <w:r w:rsidRPr="00691EEB">
        <w:rPr>
          <w:rFonts w:ascii="Times New Roman" w:hAnsi="Times New Roman"/>
        </w:rPr>
        <w:t>Университет несет ответственность за качество предоставляемого образования и его обеспечение. Обеспечение качества поддерживает развитие культуры качества. Обеспечение качества принимает во внимание потребности и ожидания обучающихся, других стейкхолдеров и общества. Обеспечение и повышение качества применятся ко всем образовательным программам, реализуемым университетом.</w:t>
      </w:r>
    </w:p>
    <w:p w:rsidR="00C747FB" w:rsidRPr="00691EEB" w:rsidRDefault="00C747FB" w:rsidP="00AA65B9">
      <w:pPr>
        <w:pStyle w:val="Pa26"/>
        <w:tabs>
          <w:tab w:val="left" w:pos="993"/>
        </w:tabs>
        <w:spacing w:line="240" w:lineRule="auto"/>
        <w:ind w:firstLine="567"/>
        <w:jc w:val="both"/>
        <w:rPr>
          <w:rFonts w:ascii="Times New Roman" w:hAnsi="Times New Roman"/>
        </w:rPr>
      </w:pPr>
      <w:r w:rsidRPr="00691EEB">
        <w:rPr>
          <w:rFonts w:ascii="Times New Roman" w:hAnsi="Times New Roman"/>
        </w:rPr>
        <w:t>Университет определяет следующие основные принципы обеспечения качества:</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Активное вовлечение ключевых заинтересованных сторон, в частности студентов, работодателей и академического сообщества в деятельность по обеспечению и повышению качества.</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Соответствие деятельности нормативным и законодательным требованиям, рекомендациям ESG и требованиям стандарта ИСО 9001.</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Лидирующая роль руководства университета в обеспечении единства стратегии, политики и процедур, вовлечении всех сотрудников в деятельность по обеспечению и повышению качества, обеспечении необходимыми ресурсами.</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Обеспечение равенства возможностей и справедливости по отношению к обучающимся.</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Поддержание академической честности и свободы, нетерпимости к любым формам коррупции и дискриминации.</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Четкое определение ответственности за качество и стандарты.</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Применение процессного подхода и принципов риск-ориентированного мышления.</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Принятие важных управленческих решений на основе всестороннего анализа данных и информации.</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Наличие внешней и внутренней отчетности.</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 xml:space="preserve">Создание условий для непрерывного совершенствования системы обеспечения качества. </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Обеспечение прозрачности и доступности информации для заинтересованных сторон.</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Применение внешнего и внутреннего независимого контроля.</w:t>
      </w:r>
    </w:p>
    <w:p w:rsidR="00C747FB" w:rsidRDefault="00C747FB" w:rsidP="00AA65B9">
      <w:pPr>
        <w:pStyle w:val="Pa26"/>
        <w:tabs>
          <w:tab w:val="left" w:pos="993"/>
        </w:tabs>
        <w:spacing w:line="240" w:lineRule="auto"/>
        <w:ind w:firstLine="567"/>
        <w:jc w:val="both"/>
        <w:rPr>
          <w:rFonts w:ascii="Times New Roman" w:hAnsi="Times New Roman"/>
        </w:rPr>
      </w:pPr>
      <w:r w:rsidRPr="00223A42">
        <w:rPr>
          <w:rFonts w:ascii="Times New Roman" w:hAnsi="Times New Roman"/>
        </w:rPr>
        <w:t xml:space="preserve">Политика и стандарты внутреннего обеспечения качества являются основой логически выстроенной и последовательной системы внутреннего обеспечения качества университета. Система представляет собой цикл постоянного совершенствования и </w:t>
      </w:r>
      <w:r w:rsidRPr="00223A42">
        <w:rPr>
          <w:rFonts w:ascii="Times New Roman" w:hAnsi="Times New Roman"/>
        </w:rPr>
        <w:lastRenderedPageBreak/>
        <w:t>поддерживает развитие культуры качества на всех уровнях функционирования университета.</w:t>
      </w:r>
      <w:r w:rsidRPr="00691EEB">
        <w:rPr>
          <w:rFonts w:ascii="Times New Roman" w:hAnsi="Times New Roman"/>
        </w:rPr>
        <w:t xml:space="preserve"> </w:t>
      </w:r>
    </w:p>
    <w:p w:rsidR="00861BD7" w:rsidRPr="00861BD7" w:rsidRDefault="00861BD7" w:rsidP="00AA65B9">
      <w:pPr>
        <w:pStyle w:val="Default"/>
        <w:ind w:firstLine="567"/>
        <w:jc w:val="both"/>
      </w:pPr>
      <w:r w:rsidRPr="00861BD7">
        <w:t xml:space="preserve">Внутривузовская система обеспечения качества образовательными программ реализуется регламентируется </w:t>
      </w:r>
      <w:proofErr w:type="gramStart"/>
      <w:r w:rsidRPr="00861BD7">
        <w:t>утвержденными стандартами</w:t>
      </w:r>
      <w:proofErr w:type="gramEnd"/>
      <w:r w:rsidRPr="00861BD7">
        <w:t xml:space="preserve"> определяющими качество образовательных программ. </w:t>
      </w:r>
    </w:p>
    <w:p w:rsidR="00861BD7" w:rsidRDefault="003A7F08" w:rsidP="00AA65B9">
      <w:pPr>
        <w:pStyle w:val="Default"/>
        <w:ind w:firstLine="567"/>
        <w:jc w:val="both"/>
      </w:pPr>
      <w:r>
        <w:t xml:space="preserve">1. </w:t>
      </w:r>
      <w:r w:rsidR="00861BD7" w:rsidRPr="00861BD7">
        <w:t xml:space="preserve">План развития НАО Кокшетауского университета им. Ш. Уалиханова </w:t>
      </w:r>
      <w:hyperlink r:id="rId10" w:history="1">
        <w:r w:rsidR="00861BD7" w:rsidRPr="00A62DAA">
          <w:rPr>
            <w:rStyle w:val="a4"/>
            <w:lang w:val="en-US"/>
          </w:rPr>
          <w:t>https</w:t>
        </w:r>
        <w:r w:rsidR="00861BD7" w:rsidRPr="00A62DAA">
          <w:rPr>
            <w:rStyle w:val="a4"/>
          </w:rPr>
          <w:t>://</w:t>
        </w:r>
        <w:r w:rsidR="00861BD7" w:rsidRPr="00A62DAA">
          <w:rPr>
            <w:rStyle w:val="a4"/>
            <w:lang w:val="en-US"/>
          </w:rPr>
          <w:t>shokan</w:t>
        </w:r>
        <w:r w:rsidR="00861BD7" w:rsidRPr="00A62DAA">
          <w:rPr>
            <w:rStyle w:val="a4"/>
          </w:rPr>
          <w:t>.</w:t>
        </w:r>
        <w:r w:rsidR="00861BD7" w:rsidRPr="00A62DAA">
          <w:rPr>
            <w:rStyle w:val="a4"/>
            <w:lang w:val="en-US"/>
          </w:rPr>
          <w:t>edu</w:t>
        </w:r>
        <w:r w:rsidR="00861BD7" w:rsidRPr="00A62DAA">
          <w:rPr>
            <w:rStyle w:val="a4"/>
          </w:rPr>
          <w:t>.</w:t>
        </w:r>
        <w:r w:rsidR="00861BD7" w:rsidRPr="00A62DAA">
          <w:rPr>
            <w:rStyle w:val="a4"/>
            <w:lang w:val="en-US"/>
          </w:rPr>
          <w:t>kz</w:t>
        </w:r>
        <w:r w:rsidR="00861BD7" w:rsidRPr="00A62DAA">
          <w:rPr>
            <w:rStyle w:val="a4"/>
          </w:rPr>
          <w:t>/</w:t>
        </w:r>
        <w:r w:rsidR="00861BD7" w:rsidRPr="00A62DAA">
          <w:rPr>
            <w:rStyle w:val="a4"/>
            <w:lang w:val="en-US"/>
          </w:rPr>
          <w:t>documents</w:t>
        </w:r>
        <w:r w:rsidR="00861BD7" w:rsidRPr="00A62DAA">
          <w:rPr>
            <w:rStyle w:val="a4"/>
          </w:rPr>
          <w:t>/?</w:t>
        </w:r>
        <w:r w:rsidR="00861BD7" w:rsidRPr="00A62DAA">
          <w:rPr>
            <w:rStyle w:val="a4"/>
            <w:lang w:val="en-US"/>
          </w:rPr>
          <w:t>search</w:t>
        </w:r>
        <w:r w:rsidR="00861BD7" w:rsidRPr="00A62DAA">
          <w:rPr>
            <w:rStyle w:val="a4"/>
          </w:rPr>
          <w:t>=&amp;</w:t>
        </w:r>
        <w:r w:rsidR="00861BD7" w:rsidRPr="00A62DAA">
          <w:rPr>
            <w:rStyle w:val="a4"/>
            <w:lang w:val="en-US"/>
          </w:rPr>
          <w:t>document</w:t>
        </w:r>
        <w:r w:rsidR="00861BD7" w:rsidRPr="00A62DAA">
          <w:rPr>
            <w:rStyle w:val="a4"/>
          </w:rPr>
          <w:t>_</w:t>
        </w:r>
        <w:r w:rsidR="00861BD7" w:rsidRPr="00A62DAA">
          <w:rPr>
            <w:rStyle w:val="a4"/>
            <w:lang w:val="en-US"/>
          </w:rPr>
          <w:t>category</w:t>
        </w:r>
        <w:r w:rsidR="00861BD7" w:rsidRPr="00A62DAA">
          <w:rPr>
            <w:rStyle w:val="a4"/>
          </w:rPr>
          <w:t>=19</w:t>
        </w:r>
      </w:hyperlink>
    </w:p>
    <w:p w:rsidR="00861BD7" w:rsidRPr="00861BD7" w:rsidRDefault="003A7F08" w:rsidP="00AA65B9">
      <w:pPr>
        <w:pStyle w:val="Default"/>
        <w:ind w:firstLine="567"/>
        <w:jc w:val="both"/>
      </w:pPr>
      <w:r>
        <w:t xml:space="preserve">2. </w:t>
      </w:r>
      <w:r w:rsidR="00861BD7" w:rsidRPr="00861BD7">
        <w:t xml:space="preserve">Стратегический план Кокшетауского университета им. Ш. Уалиханова на 2020- 2024 годы </w:t>
      </w:r>
      <w:hyperlink r:id="rId11"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w:t>
        </w:r>
        <w:r w:rsidR="00861BD7" w:rsidRPr="00861BD7">
          <w:rPr>
            <w:rStyle w:val="a4"/>
            <w:lang w:val="en-US"/>
          </w:rPr>
          <w:t>de</w:t>
        </w:r>
        <w:r w:rsidR="00861BD7" w:rsidRPr="00861BD7">
          <w:rPr>
            <w:rStyle w:val="a4"/>
          </w:rPr>
          <w:t>/50/</w:t>
        </w:r>
        <w:r w:rsidR="00861BD7" w:rsidRPr="00861BD7">
          <w:rPr>
            <w:rStyle w:val="a4"/>
            <w:lang w:val="en-US"/>
          </w:rPr>
          <w:t>de</w:t>
        </w:r>
        <w:r w:rsidR="00861BD7" w:rsidRPr="00861BD7">
          <w:rPr>
            <w:rStyle w:val="a4"/>
          </w:rPr>
          <w:t>50845</w:t>
        </w:r>
        <w:r w:rsidR="00861BD7" w:rsidRPr="00861BD7">
          <w:rPr>
            <w:rStyle w:val="a4"/>
            <w:lang w:val="en-US"/>
          </w:rPr>
          <w:t>a</w:t>
        </w:r>
        <w:r w:rsidR="00861BD7" w:rsidRPr="00861BD7">
          <w:rPr>
            <w:rStyle w:val="a4"/>
          </w:rPr>
          <w:t>-672</w:t>
        </w:r>
        <w:r w:rsidR="00861BD7" w:rsidRPr="00861BD7">
          <w:rPr>
            <w:rStyle w:val="a4"/>
            <w:lang w:val="en-US"/>
          </w:rPr>
          <w:t>e</w:t>
        </w:r>
        <w:r w:rsidR="00861BD7" w:rsidRPr="00861BD7">
          <w:rPr>
            <w:rStyle w:val="a4"/>
          </w:rPr>
          <w:t>-40</w:t>
        </w:r>
        <w:r w:rsidR="00861BD7" w:rsidRPr="00861BD7">
          <w:rPr>
            <w:rStyle w:val="a4"/>
            <w:lang w:val="en-US"/>
          </w:rPr>
          <w:t>a</w:t>
        </w:r>
        <w:r w:rsidR="00861BD7" w:rsidRPr="00861BD7">
          <w:rPr>
            <w:rStyle w:val="a4"/>
          </w:rPr>
          <w:t>3-</w:t>
        </w:r>
        <w:r w:rsidR="00861BD7" w:rsidRPr="00861BD7">
          <w:rPr>
            <w:rStyle w:val="a4"/>
            <w:lang w:val="en-US"/>
          </w:rPr>
          <w:t>ad</w:t>
        </w:r>
        <w:r w:rsidR="00861BD7" w:rsidRPr="00861BD7">
          <w:rPr>
            <w:rStyle w:val="a4"/>
          </w:rPr>
          <w:t>57-575</w:t>
        </w:r>
        <w:r w:rsidR="00861BD7" w:rsidRPr="00861BD7">
          <w:rPr>
            <w:rStyle w:val="a4"/>
            <w:lang w:val="en-US"/>
          </w:rPr>
          <w:t>a</w:t>
        </w:r>
        <w:r w:rsidR="00861BD7" w:rsidRPr="00861BD7">
          <w:rPr>
            <w:rStyle w:val="a4"/>
          </w:rPr>
          <w:t>00</w:t>
        </w:r>
        <w:r w:rsidR="00861BD7" w:rsidRPr="00861BD7">
          <w:rPr>
            <w:rStyle w:val="a4"/>
            <w:lang w:val="en-US"/>
          </w:rPr>
          <w:t>a</w:t>
        </w:r>
        <w:r w:rsidR="00861BD7" w:rsidRPr="00861BD7">
          <w:rPr>
            <w:rStyle w:val="a4"/>
          </w:rPr>
          <w:t>06398/</w:t>
        </w:r>
        <w:r w:rsidR="00861BD7" w:rsidRPr="00861BD7">
          <w:rPr>
            <w:rStyle w:val="a4"/>
            <w:lang w:val="en-US"/>
          </w:rPr>
          <w:t>stratplan</w:t>
        </w:r>
        <w:r w:rsidR="00861BD7" w:rsidRPr="00861BD7">
          <w:rPr>
            <w:rStyle w:val="a4"/>
          </w:rPr>
          <w:t>202020-2024201.</w:t>
        </w:r>
        <w:r w:rsidR="00861BD7" w:rsidRPr="00861BD7">
          <w:rPr>
            <w:rStyle w:val="a4"/>
            <w:lang w:val="en-US"/>
          </w:rPr>
          <w:t>pdf</w:t>
        </w:r>
      </w:hyperlink>
      <w:r w:rsidR="00861BD7" w:rsidRPr="00861BD7">
        <w:t xml:space="preserve"> </w:t>
      </w:r>
    </w:p>
    <w:p w:rsidR="00861BD7" w:rsidRPr="00861BD7" w:rsidRDefault="00861BD7" w:rsidP="00AA65B9">
      <w:pPr>
        <w:pStyle w:val="Default"/>
        <w:ind w:firstLine="567"/>
        <w:jc w:val="both"/>
      </w:pPr>
      <w:r w:rsidRPr="00861BD7">
        <w:t>3. Политика академической честности</w:t>
      </w:r>
      <w:r w:rsidR="000218A7">
        <w:t xml:space="preserve"> </w:t>
      </w:r>
      <w:r w:rsidRPr="00861BD7">
        <w:t xml:space="preserve"> </w:t>
      </w:r>
      <w:hyperlink r:id="rId12" w:history="1">
        <w:r w:rsidRPr="00A62DAA">
          <w:rPr>
            <w:rStyle w:val="a4"/>
            <w:lang w:val="en-US"/>
          </w:rPr>
          <w:t>https</w:t>
        </w:r>
        <w:r w:rsidRPr="00A62DAA">
          <w:rPr>
            <w:rStyle w:val="a4"/>
          </w:rPr>
          <w:t>://</w:t>
        </w:r>
        <w:r w:rsidRPr="00A62DAA">
          <w:rPr>
            <w:rStyle w:val="a4"/>
            <w:lang w:val="en-US"/>
          </w:rPr>
          <w:t>shokan</w:t>
        </w:r>
        <w:r w:rsidRPr="00A62DAA">
          <w:rPr>
            <w:rStyle w:val="a4"/>
          </w:rPr>
          <w:t>.</w:t>
        </w:r>
        <w:r w:rsidRPr="00A62DAA">
          <w:rPr>
            <w:rStyle w:val="a4"/>
            <w:lang w:val="en-US"/>
          </w:rPr>
          <w:t>edu</w:t>
        </w:r>
        <w:r w:rsidRPr="00A62DAA">
          <w:rPr>
            <w:rStyle w:val="a4"/>
          </w:rPr>
          <w:t>.</w:t>
        </w:r>
        <w:r w:rsidRPr="00A62DAA">
          <w:rPr>
            <w:rStyle w:val="a4"/>
            <w:lang w:val="en-US"/>
          </w:rPr>
          <w:t>kz</w:t>
        </w:r>
        <w:r w:rsidRPr="00A62DAA">
          <w:rPr>
            <w:rStyle w:val="a4"/>
          </w:rPr>
          <w:t>/</w:t>
        </w:r>
        <w:r w:rsidRPr="00A62DAA">
          <w:rPr>
            <w:rStyle w:val="a4"/>
            <w:lang w:val="en-US"/>
          </w:rPr>
          <w:t>media</w:t>
        </w:r>
        <w:r w:rsidRPr="00A62DAA">
          <w:rPr>
            <w:rStyle w:val="a4"/>
          </w:rPr>
          <w:t>/</w:t>
        </w:r>
        <w:r w:rsidRPr="00A62DAA">
          <w:rPr>
            <w:rStyle w:val="a4"/>
            <w:lang w:val="en-US"/>
          </w:rPr>
          <w:t>filer</w:t>
        </w:r>
        <w:r w:rsidRPr="00A62DAA">
          <w:rPr>
            <w:rStyle w:val="a4"/>
          </w:rPr>
          <w:t>_</w:t>
        </w:r>
        <w:r w:rsidRPr="00A62DAA">
          <w:rPr>
            <w:rStyle w:val="a4"/>
            <w:lang w:val="en-US"/>
          </w:rPr>
          <w:t>public</w:t>
        </w:r>
        <w:r w:rsidRPr="00A62DAA">
          <w:rPr>
            <w:rStyle w:val="a4"/>
          </w:rPr>
          <w:t>/05/33/0533</w:t>
        </w:r>
        <w:r w:rsidRPr="00A62DAA">
          <w:rPr>
            <w:rStyle w:val="a4"/>
            <w:lang w:val="en-US"/>
          </w:rPr>
          <w:t>fc</w:t>
        </w:r>
        <w:r w:rsidRPr="00A62DAA">
          <w:rPr>
            <w:rStyle w:val="a4"/>
          </w:rPr>
          <w:t>53-6</w:t>
        </w:r>
        <w:r w:rsidRPr="00A62DAA">
          <w:rPr>
            <w:rStyle w:val="a4"/>
            <w:lang w:val="en-US"/>
          </w:rPr>
          <w:t>f</w:t>
        </w:r>
        <w:r w:rsidRPr="00A62DAA">
          <w:rPr>
            <w:rStyle w:val="a4"/>
          </w:rPr>
          <w:t>74-4</w:t>
        </w:r>
        <w:r w:rsidRPr="00A62DAA">
          <w:rPr>
            <w:rStyle w:val="a4"/>
            <w:lang w:val="en-US"/>
          </w:rPr>
          <w:t>cde</w:t>
        </w:r>
        <w:r w:rsidRPr="00A62DAA">
          <w:rPr>
            <w:rStyle w:val="a4"/>
          </w:rPr>
          <w:t>-91</w:t>
        </w:r>
        <w:r w:rsidRPr="00A62DAA">
          <w:rPr>
            <w:rStyle w:val="a4"/>
            <w:lang w:val="en-US"/>
          </w:rPr>
          <w:t>a</w:t>
        </w:r>
        <w:r w:rsidRPr="00A62DAA">
          <w:rPr>
            <w:rStyle w:val="a4"/>
          </w:rPr>
          <w:t>6-71</w:t>
        </w:r>
        <w:r w:rsidRPr="00A62DAA">
          <w:rPr>
            <w:rStyle w:val="a4"/>
            <w:lang w:val="en-US"/>
          </w:rPr>
          <w:t>bdcf</w:t>
        </w:r>
        <w:r w:rsidRPr="00A62DAA">
          <w:rPr>
            <w:rStyle w:val="a4"/>
          </w:rPr>
          <w:t>419259/</w:t>
        </w:r>
        <w:r w:rsidRPr="00A62DAA">
          <w:rPr>
            <w:rStyle w:val="a4"/>
            <w:lang w:val="en-US"/>
          </w:rPr>
          <w:t>rus</w:t>
        </w:r>
        <w:r w:rsidRPr="00A62DAA">
          <w:rPr>
            <w:rStyle w:val="a4"/>
          </w:rPr>
          <w:t>20</w:t>
        </w:r>
        <w:r w:rsidRPr="00A62DAA">
          <w:rPr>
            <w:rStyle w:val="a4"/>
            <w:lang w:val="en-US"/>
          </w:rPr>
          <w:t>politika</w:t>
        </w:r>
        <w:r w:rsidRPr="00A62DAA">
          <w:rPr>
            <w:rStyle w:val="a4"/>
          </w:rPr>
          <w:t>20</w:t>
        </w:r>
        <w:r w:rsidRPr="00A62DAA">
          <w:rPr>
            <w:rStyle w:val="a4"/>
            <w:lang w:val="en-US"/>
          </w:rPr>
          <w:t>akademicheskoy</w:t>
        </w:r>
        <w:r w:rsidRPr="00A62DAA">
          <w:rPr>
            <w:rStyle w:val="a4"/>
          </w:rPr>
          <w:t>20</w:t>
        </w:r>
        <w:r w:rsidRPr="00A62DAA">
          <w:rPr>
            <w:rStyle w:val="a4"/>
            <w:lang w:val="en-US"/>
          </w:rPr>
          <w:t>chestnosti</w:t>
        </w:r>
        <w:r w:rsidRPr="00A62DAA">
          <w:rPr>
            <w:rStyle w:val="a4"/>
          </w:rPr>
          <w:t>1.</w:t>
        </w:r>
        <w:r w:rsidRPr="00A62DAA">
          <w:rPr>
            <w:rStyle w:val="a4"/>
            <w:lang w:val="en-US"/>
          </w:rPr>
          <w:t>pdf</w:t>
        </w:r>
      </w:hyperlink>
      <w:r w:rsidRPr="00861BD7">
        <w:t xml:space="preserve"> </w:t>
      </w:r>
    </w:p>
    <w:p w:rsidR="00861BD7" w:rsidRPr="00861BD7" w:rsidRDefault="003A7F08" w:rsidP="00AA65B9">
      <w:pPr>
        <w:pStyle w:val="Default"/>
        <w:ind w:firstLine="567"/>
        <w:jc w:val="both"/>
      </w:pPr>
      <w:r>
        <w:t xml:space="preserve">4. </w:t>
      </w:r>
      <w:r w:rsidR="00861BD7" w:rsidRPr="00861BD7">
        <w:t xml:space="preserve">Программа развития Кокшетауского университета им. Ш. Уалиханова на 2021-2025 годы </w:t>
      </w:r>
      <w:hyperlink r:id="rId13"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w:t>
        </w:r>
        <w:r w:rsidR="00861BD7" w:rsidRPr="00861BD7">
          <w:rPr>
            <w:rStyle w:val="a4"/>
            <w:lang w:val="en-US"/>
          </w:rPr>
          <w:t>f</w:t>
        </w:r>
        <w:r w:rsidR="00861BD7" w:rsidRPr="00861BD7">
          <w:rPr>
            <w:rStyle w:val="a4"/>
          </w:rPr>
          <w:t>4/</w:t>
        </w:r>
        <w:r w:rsidR="00861BD7" w:rsidRPr="00861BD7">
          <w:rPr>
            <w:rStyle w:val="a4"/>
            <w:lang w:val="en-US"/>
          </w:rPr>
          <w:t>b</w:t>
        </w:r>
        <w:r w:rsidR="00861BD7" w:rsidRPr="00861BD7">
          <w:rPr>
            <w:rStyle w:val="a4"/>
          </w:rPr>
          <w:t>7/</w:t>
        </w:r>
        <w:r w:rsidR="00861BD7" w:rsidRPr="00861BD7">
          <w:rPr>
            <w:rStyle w:val="a4"/>
            <w:lang w:val="en-US"/>
          </w:rPr>
          <w:t>f</w:t>
        </w:r>
        <w:r w:rsidR="00861BD7" w:rsidRPr="00861BD7">
          <w:rPr>
            <w:rStyle w:val="a4"/>
          </w:rPr>
          <w:t>4</w:t>
        </w:r>
        <w:r w:rsidR="00861BD7" w:rsidRPr="00861BD7">
          <w:rPr>
            <w:rStyle w:val="a4"/>
            <w:lang w:val="en-US"/>
          </w:rPr>
          <w:t>b</w:t>
        </w:r>
        <w:r w:rsidR="00861BD7" w:rsidRPr="00861BD7">
          <w:rPr>
            <w:rStyle w:val="a4"/>
          </w:rPr>
          <w:t>72560-</w:t>
        </w:r>
        <w:r w:rsidR="00861BD7" w:rsidRPr="00861BD7">
          <w:rPr>
            <w:rStyle w:val="a4"/>
            <w:lang w:val="en-US"/>
          </w:rPr>
          <w:t>a</w:t>
        </w:r>
        <w:r w:rsidR="00861BD7" w:rsidRPr="00861BD7">
          <w:rPr>
            <w:rStyle w:val="a4"/>
          </w:rPr>
          <w:t>9</w:t>
        </w:r>
        <w:r w:rsidR="00861BD7" w:rsidRPr="00861BD7">
          <w:rPr>
            <w:rStyle w:val="a4"/>
            <w:lang w:val="en-US"/>
          </w:rPr>
          <w:t>e</w:t>
        </w:r>
        <w:r w:rsidR="00861BD7" w:rsidRPr="00861BD7">
          <w:rPr>
            <w:rStyle w:val="a4"/>
          </w:rPr>
          <w:t>8-4443-</w:t>
        </w:r>
        <w:r w:rsidR="00861BD7" w:rsidRPr="00861BD7">
          <w:rPr>
            <w:rStyle w:val="a4"/>
            <w:lang w:val="en-US"/>
          </w:rPr>
          <w:t>a</w:t>
        </w:r>
        <w:r w:rsidR="00861BD7" w:rsidRPr="00861BD7">
          <w:rPr>
            <w:rStyle w:val="a4"/>
          </w:rPr>
          <w:t>578-37</w:t>
        </w:r>
        <w:r w:rsidR="00861BD7" w:rsidRPr="00861BD7">
          <w:rPr>
            <w:rStyle w:val="a4"/>
            <w:lang w:val="en-US"/>
          </w:rPr>
          <w:t>c</w:t>
        </w:r>
        <w:r w:rsidR="00861BD7" w:rsidRPr="00861BD7">
          <w:rPr>
            <w:rStyle w:val="a4"/>
          </w:rPr>
          <w:t>732388</w:t>
        </w:r>
        <w:r w:rsidR="00861BD7" w:rsidRPr="00861BD7">
          <w:rPr>
            <w:rStyle w:val="a4"/>
            <w:lang w:val="en-US"/>
          </w:rPr>
          <w:t>bcd</w:t>
        </w:r>
        <w:r w:rsidR="00861BD7" w:rsidRPr="00861BD7">
          <w:rPr>
            <w:rStyle w:val="a4"/>
          </w:rPr>
          <w:t>/</w:t>
        </w:r>
        <w:r w:rsidR="00861BD7" w:rsidRPr="00861BD7">
          <w:rPr>
            <w:rStyle w:val="a4"/>
            <w:lang w:val="en-US"/>
          </w:rPr>
          <w:t>programma</w:t>
        </w:r>
        <w:r w:rsidR="00861BD7" w:rsidRPr="00861BD7">
          <w:rPr>
            <w:rStyle w:val="a4"/>
          </w:rPr>
          <w:t>_</w:t>
        </w:r>
        <w:r w:rsidR="00861BD7" w:rsidRPr="00861BD7">
          <w:rPr>
            <w:rStyle w:val="a4"/>
            <w:lang w:val="en-US"/>
          </w:rPr>
          <w:t>razvitiya</w:t>
        </w:r>
        <w:r w:rsidR="00861BD7" w:rsidRPr="00861BD7">
          <w:rPr>
            <w:rStyle w:val="a4"/>
          </w:rPr>
          <w:t>_2021-2025.</w:t>
        </w:r>
        <w:r w:rsidR="00861BD7" w:rsidRPr="00861BD7">
          <w:rPr>
            <w:rStyle w:val="a4"/>
            <w:lang w:val="en-US"/>
          </w:rPr>
          <w:t>pdf</w:t>
        </w:r>
      </w:hyperlink>
      <w:r w:rsidR="00861BD7" w:rsidRPr="00861BD7">
        <w:t xml:space="preserve"> </w:t>
      </w:r>
    </w:p>
    <w:p w:rsidR="00861BD7" w:rsidRPr="00861BD7" w:rsidRDefault="003A7F08" w:rsidP="00AA65B9">
      <w:pPr>
        <w:pStyle w:val="Default"/>
        <w:ind w:firstLine="567"/>
        <w:jc w:val="both"/>
      </w:pPr>
      <w:r>
        <w:t xml:space="preserve">5. </w:t>
      </w:r>
      <w:r w:rsidR="00861BD7" w:rsidRPr="00861BD7">
        <w:t>Правила конкурсного замещения должностей ППС и научных работников</w:t>
      </w:r>
      <w:r w:rsidR="000218A7">
        <w:t xml:space="preserve"> </w:t>
      </w:r>
      <w:hyperlink r:id="rId14"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/97/</w:t>
        </w:r>
        <w:r w:rsidR="00861BD7" w:rsidRPr="00861BD7">
          <w:rPr>
            <w:rStyle w:val="a4"/>
            <w:lang w:val="en-US"/>
          </w:rPr>
          <w:t>ae</w:t>
        </w:r>
        <w:r w:rsidR="00861BD7" w:rsidRPr="00861BD7">
          <w:rPr>
            <w:rStyle w:val="a4"/>
          </w:rPr>
          <w:t>/97</w:t>
        </w:r>
        <w:r w:rsidR="00861BD7" w:rsidRPr="00861BD7">
          <w:rPr>
            <w:rStyle w:val="a4"/>
            <w:lang w:val="en-US"/>
          </w:rPr>
          <w:t>aed</w:t>
        </w:r>
        <w:r w:rsidR="00861BD7" w:rsidRPr="00861BD7">
          <w:rPr>
            <w:rStyle w:val="a4"/>
          </w:rPr>
          <w:t>4</w:t>
        </w:r>
        <w:r w:rsidR="00861BD7" w:rsidRPr="00861BD7">
          <w:rPr>
            <w:rStyle w:val="a4"/>
            <w:lang w:val="en-US"/>
          </w:rPr>
          <w:t>ef</w:t>
        </w:r>
        <w:r w:rsidR="00861BD7" w:rsidRPr="00861BD7">
          <w:rPr>
            <w:rStyle w:val="a4"/>
          </w:rPr>
          <w:t>-403</w:t>
        </w:r>
        <w:r w:rsidR="00861BD7" w:rsidRPr="00861BD7">
          <w:rPr>
            <w:rStyle w:val="a4"/>
            <w:lang w:val="en-US"/>
          </w:rPr>
          <w:t>e</w:t>
        </w:r>
        <w:r w:rsidR="00861BD7" w:rsidRPr="00861BD7">
          <w:rPr>
            <w:rStyle w:val="a4"/>
          </w:rPr>
          <w:t>-444</w:t>
        </w:r>
        <w:r w:rsidR="00861BD7" w:rsidRPr="00861BD7">
          <w:rPr>
            <w:rStyle w:val="a4"/>
            <w:lang w:val="en-US"/>
          </w:rPr>
          <w:t>b</w:t>
        </w:r>
        <w:r w:rsidR="00861BD7" w:rsidRPr="00861BD7">
          <w:rPr>
            <w:rStyle w:val="a4"/>
          </w:rPr>
          <w:t>-8</w:t>
        </w:r>
        <w:r w:rsidR="00861BD7" w:rsidRPr="00861BD7">
          <w:rPr>
            <w:rStyle w:val="a4"/>
            <w:lang w:val="en-US"/>
          </w:rPr>
          <w:t>af</w:t>
        </w:r>
        <w:r w:rsidR="00861BD7" w:rsidRPr="00861BD7">
          <w:rPr>
            <w:rStyle w:val="a4"/>
          </w:rPr>
          <w:t>1-</w:t>
        </w:r>
        <w:r w:rsidR="00861BD7" w:rsidRPr="00861BD7">
          <w:rPr>
            <w:rStyle w:val="a4"/>
            <w:lang w:val="en-US"/>
          </w:rPr>
          <w:t>f</w:t>
        </w:r>
        <w:r w:rsidR="00861BD7" w:rsidRPr="00861BD7">
          <w:rPr>
            <w:rStyle w:val="a4"/>
          </w:rPr>
          <w:t>91</w:t>
        </w:r>
        <w:r w:rsidR="00861BD7" w:rsidRPr="00861BD7">
          <w:rPr>
            <w:rStyle w:val="a4"/>
            <w:lang w:val="en-US"/>
          </w:rPr>
          <w:t>ac</w:t>
        </w:r>
        <w:r w:rsidR="00861BD7" w:rsidRPr="00861BD7">
          <w:rPr>
            <w:rStyle w:val="a4"/>
          </w:rPr>
          <w:t>8460</w:t>
        </w:r>
        <w:r w:rsidR="00861BD7" w:rsidRPr="00861BD7">
          <w:rPr>
            <w:rStyle w:val="a4"/>
            <w:lang w:val="en-US"/>
          </w:rPr>
          <w:t>d</w:t>
        </w:r>
        <w:r w:rsidR="00861BD7" w:rsidRPr="00861BD7">
          <w:rPr>
            <w:rStyle w:val="a4"/>
          </w:rPr>
          <w:t>43/</w:t>
        </w:r>
        <w:r w:rsidR="00861BD7" w:rsidRPr="00861BD7">
          <w:rPr>
            <w:rStyle w:val="a4"/>
            <w:lang w:val="en-US"/>
          </w:rPr>
          <w:t>pravila</w:t>
        </w:r>
        <w:r w:rsidR="00861BD7" w:rsidRPr="00861BD7">
          <w:rPr>
            <w:rStyle w:val="a4"/>
          </w:rPr>
          <w:t>_</w:t>
        </w:r>
        <w:r w:rsidR="00861BD7" w:rsidRPr="00861BD7">
          <w:rPr>
            <w:rStyle w:val="a4"/>
            <w:lang w:val="en-US"/>
          </w:rPr>
          <w:t>konk</w:t>
        </w:r>
        <w:r w:rsidR="00861BD7" w:rsidRPr="00861BD7">
          <w:rPr>
            <w:rStyle w:val="a4"/>
          </w:rPr>
          <w:t>_</w:t>
        </w:r>
        <w:r w:rsidR="00861BD7" w:rsidRPr="00861BD7">
          <w:rPr>
            <w:rStyle w:val="a4"/>
            <w:lang w:val="en-US"/>
          </w:rPr>
          <w:t>zamecsheniya</w:t>
        </w:r>
        <w:r w:rsidR="00861BD7" w:rsidRPr="00861BD7">
          <w:rPr>
            <w:rStyle w:val="a4"/>
          </w:rPr>
          <w:t>1.</w:t>
        </w:r>
        <w:r w:rsidR="00861BD7" w:rsidRPr="00861BD7">
          <w:rPr>
            <w:rStyle w:val="a4"/>
            <w:lang w:val="en-US"/>
          </w:rPr>
          <w:t>pdf</w:t>
        </w:r>
      </w:hyperlink>
      <w:r w:rsidR="00861BD7" w:rsidRPr="00861BD7">
        <w:t xml:space="preserve"> </w:t>
      </w:r>
    </w:p>
    <w:p w:rsidR="00861BD7" w:rsidRPr="00861BD7" w:rsidRDefault="003A7F08" w:rsidP="00AA65B9">
      <w:pPr>
        <w:pStyle w:val="Default"/>
        <w:ind w:firstLine="567"/>
        <w:jc w:val="both"/>
      </w:pPr>
      <w:r>
        <w:t xml:space="preserve">6. </w:t>
      </w:r>
      <w:r w:rsidR="00861BD7" w:rsidRPr="00861BD7">
        <w:t xml:space="preserve">Правила приема обучающихся на образовательные программы высшего и послевузовского образования </w:t>
      </w:r>
      <w:hyperlink r:id="rId15"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/09/36/09360</w:t>
        </w:r>
        <w:r w:rsidR="00861BD7" w:rsidRPr="00861BD7">
          <w:rPr>
            <w:rStyle w:val="a4"/>
            <w:lang w:val="en-US"/>
          </w:rPr>
          <w:t>bfc</w:t>
        </w:r>
        <w:r w:rsidR="00861BD7" w:rsidRPr="00861BD7">
          <w:rPr>
            <w:rStyle w:val="a4"/>
          </w:rPr>
          <w:t>-</w:t>
        </w:r>
        <w:r w:rsidR="00861BD7" w:rsidRPr="00861BD7">
          <w:rPr>
            <w:rStyle w:val="a4"/>
            <w:lang w:val="en-US"/>
          </w:rPr>
          <w:t>cac</w:t>
        </w:r>
        <w:r w:rsidR="00861BD7" w:rsidRPr="00861BD7">
          <w:rPr>
            <w:rStyle w:val="a4"/>
          </w:rPr>
          <w:t>0-41</w:t>
        </w:r>
        <w:r w:rsidR="00861BD7" w:rsidRPr="00861BD7">
          <w:rPr>
            <w:rStyle w:val="a4"/>
            <w:lang w:val="en-US"/>
          </w:rPr>
          <w:t>f</w:t>
        </w:r>
        <w:r w:rsidR="00861BD7" w:rsidRPr="00861BD7">
          <w:rPr>
            <w:rStyle w:val="a4"/>
          </w:rPr>
          <w:t>7-83</w:t>
        </w:r>
        <w:r w:rsidR="00861BD7" w:rsidRPr="00861BD7">
          <w:rPr>
            <w:rStyle w:val="a4"/>
            <w:lang w:val="en-US"/>
          </w:rPr>
          <w:t>dd</w:t>
        </w:r>
        <w:r w:rsidR="00861BD7" w:rsidRPr="00861BD7">
          <w:rPr>
            <w:rStyle w:val="a4"/>
          </w:rPr>
          <w:t>-53</w:t>
        </w:r>
        <w:r w:rsidR="00861BD7" w:rsidRPr="00861BD7">
          <w:rPr>
            <w:rStyle w:val="a4"/>
            <w:lang w:val="en-US"/>
          </w:rPr>
          <w:t>a</w:t>
        </w:r>
        <w:r w:rsidR="00861BD7" w:rsidRPr="00861BD7">
          <w:rPr>
            <w:rStyle w:val="a4"/>
          </w:rPr>
          <w:t>5</w:t>
        </w:r>
        <w:r w:rsidR="00861BD7" w:rsidRPr="00861BD7">
          <w:rPr>
            <w:rStyle w:val="a4"/>
            <w:lang w:val="en-US"/>
          </w:rPr>
          <w:t>e</w:t>
        </w:r>
        <w:r w:rsidR="00861BD7" w:rsidRPr="00861BD7">
          <w:rPr>
            <w:rStyle w:val="a4"/>
          </w:rPr>
          <w:t>6</w:t>
        </w:r>
        <w:r w:rsidR="00861BD7" w:rsidRPr="00861BD7">
          <w:rPr>
            <w:rStyle w:val="a4"/>
            <w:lang w:val="en-US"/>
          </w:rPr>
          <w:t>f</w:t>
        </w:r>
        <w:r w:rsidR="00861BD7" w:rsidRPr="00861BD7">
          <w:rPr>
            <w:rStyle w:val="a4"/>
          </w:rPr>
          <w:t>8</w:t>
        </w:r>
        <w:r w:rsidR="00861BD7" w:rsidRPr="00861BD7">
          <w:rPr>
            <w:rStyle w:val="a4"/>
            <w:lang w:val="en-US"/>
          </w:rPr>
          <w:t>b</w:t>
        </w:r>
        <w:r w:rsidR="00861BD7" w:rsidRPr="00861BD7">
          <w:rPr>
            <w:rStyle w:val="a4"/>
          </w:rPr>
          <w:t>343/</w:t>
        </w:r>
        <w:r w:rsidR="00861BD7" w:rsidRPr="00861BD7">
          <w:rPr>
            <w:rStyle w:val="a4"/>
            <w:lang w:val="en-US"/>
          </w:rPr>
          <w:t>sd</w:t>
        </w:r>
        <w:r w:rsidR="00861BD7" w:rsidRPr="00861BD7">
          <w:rPr>
            <w:rStyle w:val="a4"/>
          </w:rPr>
          <w:t>_</w:t>
        </w:r>
        <w:r w:rsidR="00861BD7" w:rsidRPr="00861BD7">
          <w:rPr>
            <w:rStyle w:val="a4"/>
            <w:lang w:val="en-US"/>
          </w:rPr>
          <w:t>ku</w:t>
        </w:r>
        <w:r w:rsidR="00861BD7" w:rsidRPr="00861BD7">
          <w:rPr>
            <w:rStyle w:val="a4"/>
          </w:rPr>
          <w:t>_15_</w:t>
        </w:r>
        <w:r w:rsidR="00861BD7" w:rsidRPr="00861BD7">
          <w:rPr>
            <w:rStyle w:val="a4"/>
            <w:lang w:val="en-US"/>
          </w:rPr>
          <w:t>pravila</w:t>
        </w:r>
        <w:r w:rsidR="00861BD7" w:rsidRPr="00861BD7">
          <w:rPr>
            <w:rStyle w:val="a4"/>
          </w:rPr>
          <w:t>_</w:t>
        </w:r>
        <w:r w:rsidR="00861BD7" w:rsidRPr="00861BD7">
          <w:rPr>
            <w:rStyle w:val="a4"/>
            <w:lang w:val="en-US"/>
          </w:rPr>
          <w:t>priema</w:t>
        </w:r>
        <w:r w:rsidR="00861BD7" w:rsidRPr="00861BD7">
          <w:rPr>
            <w:rStyle w:val="a4"/>
          </w:rPr>
          <w:t>_</w:t>
        </w:r>
        <w:r w:rsidR="00861BD7" w:rsidRPr="00861BD7">
          <w:rPr>
            <w:rStyle w:val="a4"/>
            <w:lang w:val="en-US"/>
          </w:rPr>
          <w:t>obuchayushihsya</w:t>
        </w:r>
        <w:r w:rsidR="00861BD7" w:rsidRPr="00861BD7">
          <w:rPr>
            <w:rStyle w:val="a4"/>
          </w:rPr>
          <w:t>1.</w:t>
        </w:r>
        <w:r w:rsidR="00861BD7" w:rsidRPr="00861BD7">
          <w:rPr>
            <w:rStyle w:val="a4"/>
            <w:lang w:val="en-US"/>
          </w:rPr>
          <w:t>pdf</w:t>
        </w:r>
      </w:hyperlink>
      <w:r w:rsidR="00861BD7" w:rsidRPr="00861BD7">
        <w:t xml:space="preserve"> </w:t>
      </w:r>
    </w:p>
    <w:p w:rsidR="00861BD7" w:rsidRPr="00861BD7" w:rsidRDefault="003A7F08" w:rsidP="00AA65B9">
      <w:pPr>
        <w:pStyle w:val="Default"/>
        <w:ind w:firstLine="567"/>
        <w:jc w:val="both"/>
      </w:pPr>
      <w:r>
        <w:t xml:space="preserve">7. </w:t>
      </w:r>
      <w:r w:rsidR="00861BD7" w:rsidRPr="00861BD7">
        <w:t>Положение о предоставлении льгот по оплате за обучение</w:t>
      </w:r>
      <w:r w:rsidR="000218A7">
        <w:t xml:space="preserve"> </w:t>
      </w:r>
      <w:hyperlink r:id="rId16"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/1</w:t>
        </w:r>
        <w:r w:rsidR="00861BD7" w:rsidRPr="00861BD7">
          <w:rPr>
            <w:rStyle w:val="a4"/>
            <w:lang w:val="en-US"/>
          </w:rPr>
          <w:t>b</w:t>
        </w:r>
        <w:r w:rsidR="00861BD7" w:rsidRPr="00861BD7">
          <w:rPr>
            <w:rStyle w:val="a4"/>
          </w:rPr>
          <w:t>/</w:t>
        </w:r>
        <w:r w:rsidR="00861BD7" w:rsidRPr="00861BD7">
          <w:rPr>
            <w:rStyle w:val="a4"/>
            <w:lang w:val="en-US"/>
          </w:rPr>
          <w:t>de</w:t>
        </w:r>
        <w:r w:rsidR="00861BD7" w:rsidRPr="00861BD7">
          <w:rPr>
            <w:rStyle w:val="a4"/>
          </w:rPr>
          <w:t>/1</w:t>
        </w:r>
        <w:r w:rsidR="00861BD7" w:rsidRPr="00861BD7">
          <w:rPr>
            <w:rStyle w:val="a4"/>
            <w:lang w:val="en-US"/>
          </w:rPr>
          <w:t>bde</w:t>
        </w:r>
        <w:r w:rsidR="00861BD7" w:rsidRPr="00861BD7">
          <w:rPr>
            <w:rStyle w:val="a4"/>
          </w:rPr>
          <w:t>90</w:t>
        </w:r>
        <w:r w:rsidR="00861BD7" w:rsidRPr="00861BD7">
          <w:rPr>
            <w:rStyle w:val="a4"/>
            <w:lang w:val="en-US"/>
          </w:rPr>
          <w:t>cd</w:t>
        </w:r>
        <w:r w:rsidR="00861BD7" w:rsidRPr="00861BD7">
          <w:rPr>
            <w:rStyle w:val="a4"/>
          </w:rPr>
          <w:t>-6</w:t>
        </w:r>
        <w:r w:rsidR="00861BD7" w:rsidRPr="00861BD7">
          <w:rPr>
            <w:rStyle w:val="a4"/>
            <w:lang w:val="en-US"/>
          </w:rPr>
          <w:t>f</w:t>
        </w:r>
        <w:r w:rsidR="00861BD7" w:rsidRPr="00861BD7">
          <w:rPr>
            <w:rStyle w:val="a4"/>
          </w:rPr>
          <w:t>37-4</w:t>
        </w:r>
        <w:r w:rsidR="00861BD7" w:rsidRPr="00861BD7">
          <w:rPr>
            <w:rStyle w:val="a4"/>
            <w:lang w:val="en-US"/>
          </w:rPr>
          <w:t>ef</w:t>
        </w:r>
        <w:r w:rsidR="00861BD7" w:rsidRPr="00861BD7">
          <w:rPr>
            <w:rStyle w:val="a4"/>
          </w:rPr>
          <w:t>2-8883-84</w:t>
        </w:r>
        <w:r w:rsidR="00861BD7" w:rsidRPr="00861BD7">
          <w:rPr>
            <w:rStyle w:val="a4"/>
            <w:lang w:val="en-US"/>
          </w:rPr>
          <w:t>e</w:t>
        </w:r>
        <w:r w:rsidR="00861BD7" w:rsidRPr="00861BD7">
          <w:rPr>
            <w:rStyle w:val="a4"/>
          </w:rPr>
          <w:t>4</w:t>
        </w:r>
        <w:r w:rsidR="00861BD7" w:rsidRPr="00861BD7">
          <w:rPr>
            <w:rStyle w:val="a4"/>
            <w:lang w:val="en-US"/>
          </w:rPr>
          <w:t>e</w:t>
        </w:r>
        <w:r w:rsidR="00861BD7" w:rsidRPr="00861BD7">
          <w:rPr>
            <w:rStyle w:val="a4"/>
          </w:rPr>
          <w:t>1</w:t>
        </w:r>
        <w:r w:rsidR="00861BD7" w:rsidRPr="00861BD7">
          <w:rPr>
            <w:rStyle w:val="a4"/>
            <w:lang w:val="en-US"/>
          </w:rPr>
          <w:t>d</w:t>
        </w:r>
        <w:r w:rsidR="00861BD7" w:rsidRPr="00861BD7">
          <w:rPr>
            <w:rStyle w:val="a4"/>
          </w:rPr>
          <w:t>19</w:t>
        </w:r>
        <w:r w:rsidR="00861BD7" w:rsidRPr="00861BD7">
          <w:rPr>
            <w:rStyle w:val="a4"/>
            <w:lang w:val="en-US"/>
          </w:rPr>
          <w:t>b</w:t>
        </w:r>
        <w:r w:rsidR="00861BD7" w:rsidRPr="00861BD7">
          <w:rPr>
            <w:rStyle w:val="a4"/>
          </w:rPr>
          <w:t>07/</w:t>
        </w:r>
        <w:r w:rsidR="00861BD7" w:rsidRPr="00861BD7">
          <w:rPr>
            <w:rStyle w:val="a4"/>
            <w:lang w:val="en-US"/>
          </w:rPr>
          <w:t>sd</w:t>
        </w:r>
        <w:r w:rsidR="00861BD7" w:rsidRPr="00861BD7">
          <w:rPr>
            <w:rStyle w:val="a4"/>
          </w:rPr>
          <w:t>_</w:t>
        </w:r>
        <w:r w:rsidR="00861BD7" w:rsidRPr="00861BD7">
          <w:rPr>
            <w:rStyle w:val="a4"/>
            <w:lang w:val="en-US"/>
          </w:rPr>
          <w:t>ku</w:t>
        </w:r>
        <w:r w:rsidR="00861BD7" w:rsidRPr="00861BD7">
          <w:rPr>
            <w:rStyle w:val="a4"/>
          </w:rPr>
          <w:t>_21_</w:t>
        </w:r>
        <w:r w:rsidR="00861BD7" w:rsidRPr="00861BD7">
          <w:rPr>
            <w:rStyle w:val="a4"/>
            <w:lang w:val="en-US"/>
          </w:rPr>
          <w:t>polozhenie</w:t>
        </w:r>
        <w:r w:rsidR="00861BD7" w:rsidRPr="00861BD7">
          <w:rPr>
            <w:rStyle w:val="a4"/>
          </w:rPr>
          <w:t>_</w:t>
        </w:r>
        <w:r w:rsidR="00861BD7" w:rsidRPr="00861BD7">
          <w:rPr>
            <w:rStyle w:val="a4"/>
            <w:lang w:val="en-US"/>
          </w:rPr>
          <w:t>o</w:t>
        </w:r>
        <w:r w:rsidR="00861BD7" w:rsidRPr="00861BD7">
          <w:rPr>
            <w:rStyle w:val="a4"/>
          </w:rPr>
          <w:t>_</w:t>
        </w:r>
        <w:r w:rsidR="00861BD7" w:rsidRPr="00861BD7">
          <w:rPr>
            <w:rStyle w:val="a4"/>
            <w:lang w:val="en-US"/>
          </w:rPr>
          <w:t>predostavlenii</w:t>
        </w:r>
        <w:r w:rsidR="00861BD7" w:rsidRPr="00861BD7">
          <w:rPr>
            <w:rStyle w:val="a4"/>
          </w:rPr>
          <w:t>_</w:t>
        </w:r>
        <w:r w:rsidR="00861BD7" w:rsidRPr="00861BD7">
          <w:rPr>
            <w:rStyle w:val="a4"/>
            <w:lang w:val="en-US"/>
          </w:rPr>
          <w:t>lgot</w:t>
        </w:r>
        <w:r w:rsidR="00861BD7" w:rsidRPr="00861BD7">
          <w:rPr>
            <w:rStyle w:val="a4"/>
          </w:rPr>
          <w:t>_</w:t>
        </w:r>
        <w:r w:rsidR="00861BD7" w:rsidRPr="00861BD7">
          <w:rPr>
            <w:rStyle w:val="a4"/>
            <w:lang w:val="en-US"/>
          </w:rPr>
          <w:t>za</w:t>
        </w:r>
        <w:r w:rsidR="00861BD7" w:rsidRPr="00861BD7">
          <w:rPr>
            <w:rStyle w:val="a4"/>
          </w:rPr>
          <w:t>_</w:t>
        </w:r>
        <w:r w:rsidR="00861BD7" w:rsidRPr="00861BD7">
          <w:rPr>
            <w:rStyle w:val="a4"/>
            <w:lang w:val="en-US"/>
          </w:rPr>
          <w:t>obuchenie</w:t>
        </w:r>
        <w:r w:rsidR="00861BD7" w:rsidRPr="00861BD7">
          <w:rPr>
            <w:rStyle w:val="a4"/>
          </w:rPr>
          <w:t>1.</w:t>
        </w:r>
        <w:r w:rsidR="00861BD7" w:rsidRPr="00861BD7">
          <w:rPr>
            <w:rStyle w:val="a4"/>
            <w:lang w:val="en-US"/>
          </w:rPr>
          <w:t>pdf</w:t>
        </w:r>
      </w:hyperlink>
      <w:r w:rsidR="00861BD7" w:rsidRPr="00861BD7">
        <w:t xml:space="preserve"> </w:t>
      </w:r>
    </w:p>
    <w:p w:rsidR="00861BD7" w:rsidRPr="00861BD7" w:rsidRDefault="003A7F08" w:rsidP="00AA65B9">
      <w:pPr>
        <w:pStyle w:val="Default"/>
        <w:ind w:firstLine="567"/>
        <w:jc w:val="both"/>
      </w:pPr>
      <w:r>
        <w:t xml:space="preserve">8. </w:t>
      </w:r>
      <w:r w:rsidR="00861BD7" w:rsidRPr="00861BD7">
        <w:t xml:space="preserve">Кодекс корпоративной этики  </w:t>
      </w:r>
      <w:hyperlink r:id="rId17" w:history="1">
        <w:r w:rsidR="00861BD7" w:rsidRPr="00A62DAA">
          <w:rPr>
            <w:rStyle w:val="a4"/>
            <w:lang w:val="en-US"/>
          </w:rPr>
          <w:t>https</w:t>
        </w:r>
        <w:r w:rsidR="00861BD7" w:rsidRPr="00A62DAA">
          <w:rPr>
            <w:rStyle w:val="a4"/>
          </w:rPr>
          <w:t>://</w:t>
        </w:r>
        <w:r w:rsidR="00861BD7" w:rsidRPr="00A62DAA">
          <w:rPr>
            <w:rStyle w:val="a4"/>
            <w:lang w:val="en-US"/>
          </w:rPr>
          <w:t>shokan</w:t>
        </w:r>
        <w:r w:rsidR="00861BD7" w:rsidRPr="00A62DAA">
          <w:rPr>
            <w:rStyle w:val="a4"/>
          </w:rPr>
          <w:t>.</w:t>
        </w:r>
        <w:r w:rsidR="00861BD7" w:rsidRPr="00A62DAA">
          <w:rPr>
            <w:rStyle w:val="a4"/>
            <w:lang w:val="en-US"/>
          </w:rPr>
          <w:t>edu</w:t>
        </w:r>
        <w:r w:rsidR="00861BD7" w:rsidRPr="00A62DAA">
          <w:rPr>
            <w:rStyle w:val="a4"/>
          </w:rPr>
          <w:t>.</w:t>
        </w:r>
        <w:r w:rsidR="00861BD7" w:rsidRPr="00A62DAA">
          <w:rPr>
            <w:rStyle w:val="a4"/>
            <w:lang w:val="en-US"/>
          </w:rPr>
          <w:t>kz</w:t>
        </w:r>
        <w:r w:rsidR="00861BD7" w:rsidRPr="00A62DAA">
          <w:rPr>
            <w:rStyle w:val="a4"/>
          </w:rPr>
          <w:t>/</w:t>
        </w:r>
        <w:r w:rsidR="00861BD7" w:rsidRPr="00A62DAA">
          <w:rPr>
            <w:rStyle w:val="a4"/>
            <w:lang w:val="en-US"/>
          </w:rPr>
          <w:t>media</w:t>
        </w:r>
        <w:r w:rsidR="00861BD7" w:rsidRPr="00A62DAA">
          <w:rPr>
            <w:rStyle w:val="a4"/>
          </w:rPr>
          <w:t>/</w:t>
        </w:r>
        <w:r w:rsidR="00861BD7" w:rsidRPr="00A62DAA">
          <w:rPr>
            <w:rStyle w:val="a4"/>
            <w:lang w:val="en-US"/>
          </w:rPr>
          <w:t>filer</w:t>
        </w:r>
        <w:r w:rsidR="00861BD7" w:rsidRPr="00A62DAA">
          <w:rPr>
            <w:rStyle w:val="a4"/>
          </w:rPr>
          <w:t>_</w:t>
        </w:r>
        <w:r w:rsidR="00861BD7" w:rsidRPr="00A62DAA">
          <w:rPr>
            <w:rStyle w:val="a4"/>
            <w:lang w:val="en-US"/>
          </w:rPr>
          <w:t>public</w:t>
        </w:r>
        <w:r w:rsidR="00861BD7" w:rsidRPr="00A62DAA">
          <w:rPr>
            <w:rStyle w:val="a4"/>
          </w:rPr>
          <w:t>/</w:t>
        </w:r>
        <w:r w:rsidR="00861BD7" w:rsidRPr="00A62DAA">
          <w:rPr>
            <w:rStyle w:val="a4"/>
            <w:lang w:val="en-US"/>
          </w:rPr>
          <w:t>ef</w:t>
        </w:r>
        <w:r w:rsidR="00861BD7" w:rsidRPr="00A62DAA">
          <w:rPr>
            <w:rStyle w:val="a4"/>
          </w:rPr>
          <w:t>/42/</w:t>
        </w:r>
        <w:r w:rsidR="00861BD7" w:rsidRPr="00A62DAA">
          <w:rPr>
            <w:rStyle w:val="a4"/>
            <w:lang w:val="en-US"/>
          </w:rPr>
          <w:t>ef</w:t>
        </w:r>
        <w:r w:rsidR="00861BD7" w:rsidRPr="00A62DAA">
          <w:rPr>
            <w:rStyle w:val="a4"/>
          </w:rPr>
          <w:t>425038-</w:t>
        </w:r>
        <w:r w:rsidR="00861BD7" w:rsidRPr="00A62DAA">
          <w:rPr>
            <w:rStyle w:val="a4"/>
            <w:lang w:val="en-US"/>
          </w:rPr>
          <w:t>f</w:t>
        </w:r>
        <w:r w:rsidR="00861BD7" w:rsidRPr="00A62DAA">
          <w:rPr>
            <w:rStyle w:val="a4"/>
          </w:rPr>
          <w:t>40</w:t>
        </w:r>
        <w:r w:rsidR="00861BD7" w:rsidRPr="00A62DAA">
          <w:rPr>
            <w:rStyle w:val="a4"/>
            <w:lang w:val="en-US"/>
          </w:rPr>
          <w:t>c</w:t>
        </w:r>
        <w:r w:rsidR="00861BD7" w:rsidRPr="00A62DAA">
          <w:rPr>
            <w:rStyle w:val="a4"/>
          </w:rPr>
          <w:t>-461</w:t>
        </w:r>
        <w:r w:rsidR="00861BD7" w:rsidRPr="00A62DAA">
          <w:rPr>
            <w:rStyle w:val="a4"/>
            <w:lang w:val="en-US"/>
          </w:rPr>
          <w:t>e</w:t>
        </w:r>
        <w:r w:rsidR="00861BD7" w:rsidRPr="00A62DAA">
          <w:rPr>
            <w:rStyle w:val="a4"/>
          </w:rPr>
          <w:t>-</w:t>
        </w:r>
        <w:r w:rsidR="00861BD7" w:rsidRPr="00A62DAA">
          <w:rPr>
            <w:rStyle w:val="a4"/>
            <w:lang w:val="en-US"/>
          </w:rPr>
          <w:t>aaad</w:t>
        </w:r>
        <w:r w:rsidR="00861BD7" w:rsidRPr="00A62DAA">
          <w:rPr>
            <w:rStyle w:val="a4"/>
          </w:rPr>
          <w:t>-5995</w:t>
        </w:r>
        <w:r w:rsidR="00861BD7" w:rsidRPr="00A62DAA">
          <w:rPr>
            <w:rStyle w:val="a4"/>
            <w:lang w:val="en-US"/>
          </w:rPr>
          <w:t>d</w:t>
        </w:r>
        <w:r w:rsidR="00861BD7" w:rsidRPr="00A62DAA">
          <w:rPr>
            <w:rStyle w:val="a4"/>
          </w:rPr>
          <w:t>8</w:t>
        </w:r>
        <w:r w:rsidR="00861BD7" w:rsidRPr="00A62DAA">
          <w:rPr>
            <w:rStyle w:val="a4"/>
            <w:lang w:val="en-US"/>
          </w:rPr>
          <w:t>d</w:t>
        </w:r>
        <w:r w:rsidR="00861BD7" w:rsidRPr="00A62DAA">
          <w:rPr>
            <w:rStyle w:val="a4"/>
          </w:rPr>
          <w:t>7</w:t>
        </w:r>
        <w:r w:rsidR="00861BD7" w:rsidRPr="00A62DAA">
          <w:rPr>
            <w:rStyle w:val="a4"/>
            <w:lang w:val="en-US"/>
          </w:rPr>
          <w:t>f</w:t>
        </w:r>
        <w:r w:rsidR="00861BD7" w:rsidRPr="00A62DAA">
          <w:rPr>
            <w:rStyle w:val="a4"/>
          </w:rPr>
          <w:t>75</w:t>
        </w:r>
        <w:r w:rsidR="00861BD7" w:rsidRPr="00A62DAA">
          <w:rPr>
            <w:rStyle w:val="a4"/>
            <w:lang w:val="en-US"/>
          </w:rPr>
          <w:t>f</w:t>
        </w:r>
        <w:r w:rsidR="00861BD7" w:rsidRPr="00A62DAA">
          <w:rPr>
            <w:rStyle w:val="a4"/>
          </w:rPr>
          <w:t>/</w:t>
        </w:r>
        <w:r w:rsidR="00861BD7" w:rsidRPr="00A62DAA">
          <w:rPr>
            <w:rStyle w:val="a4"/>
            <w:lang w:val="en-US"/>
          </w:rPr>
          <w:t>sd</w:t>
        </w:r>
        <w:r w:rsidR="00861BD7" w:rsidRPr="00A62DAA">
          <w:rPr>
            <w:rStyle w:val="a4"/>
          </w:rPr>
          <w:t>_</w:t>
        </w:r>
        <w:r w:rsidR="00861BD7" w:rsidRPr="00A62DAA">
          <w:rPr>
            <w:rStyle w:val="a4"/>
            <w:lang w:val="en-US"/>
          </w:rPr>
          <w:t>ku</w:t>
        </w:r>
        <w:r w:rsidR="00861BD7" w:rsidRPr="00A62DAA">
          <w:rPr>
            <w:rStyle w:val="a4"/>
          </w:rPr>
          <w:t>_14_</w:t>
        </w:r>
        <w:r w:rsidR="00861BD7" w:rsidRPr="00A62DAA">
          <w:rPr>
            <w:rStyle w:val="a4"/>
            <w:lang w:val="en-US"/>
          </w:rPr>
          <w:t>kodeks</w:t>
        </w:r>
        <w:r w:rsidR="00861BD7" w:rsidRPr="00A62DAA">
          <w:rPr>
            <w:rStyle w:val="a4"/>
          </w:rPr>
          <w:t>_</w:t>
        </w:r>
        <w:r w:rsidR="00861BD7" w:rsidRPr="00A62DAA">
          <w:rPr>
            <w:rStyle w:val="a4"/>
            <w:lang w:val="en-US"/>
          </w:rPr>
          <w:t>korporativnoi</w:t>
        </w:r>
        <w:r w:rsidR="00861BD7" w:rsidRPr="00A62DAA">
          <w:rPr>
            <w:rStyle w:val="a4"/>
          </w:rPr>
          <w:t>_</w:t>
        </w:r>
        <w:r w:rsidR="00861BD7" w:rsidRPr="00A62DAA">
          <w:rPr>
            <w:rStyle w:val="a4"/>
            <w:lang w:val="en-US"/>
          </w:rPr>
          <w:t>etiki</w:t>
        </w:r>
        <w:r w:rsidR="00861BD7" w:rsidRPr="00A62DAA">
          <w:rPr>
            <w:rStyle w:val="a4"/>
          </w:rPr>
          <w:t>_</w:t>
        </w:r>
        <w:r w:rsidR="00861BD7" w:rsidRPr="00A62DAA">
          <w:rPr>
            <w:rStyle w:val="a4"/>
            <w:lang w:val="en-US"/>
          </w:rPr>
          <w:t>compressed</w:t>
        </w:r>
        <w:r w:rsidR="00861BD7" w:rsidRPr="00A62DAA">
          <w:rPr>
            <w:rStyle w:val="a4"/>
          </w:rPr>
          <w:t>1.</w:t>
        </w:r>
        <w:r w:rsidR="00861BD7" w:rsidRPr="00A62DAA">
          <w:rPr>
            <w:rStyle w:val="a4"/>
            <w:lang w:val="en-US"/>
          </w:rPr>
          <w:t>pdf</w:t>
        </w:r>
      </w:hyperlink>
    </w:p>
    <w:p w:rsidR="00861BD7" w:rsidRPr="00861BD7" w:rsidRDefault="003A7F08" w:rsidP="00AA65B9">
      <w:pPr>
        <w:pStyle w:val="Default"/>
        <w:ind w:firstLine="567"/>
        <w:jc w:val="both"/>
      </w:pPr>
      <w:r>
        <w:t xml:space="preserve">9. </w:t>
      </w:r>
      <w:r w:rsidR="00861BD7" w:rsidRPr="00861BD7">
        <w:t xml:space="preserve">Устав </w:t>
      </w:r>
      <w:hyperlink r:id="rId18"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w:t>
        </w:r>
        <w:r w:rsidR="00861BD7" w:rsidRPr="00861BD7">
          <w:rPr>
            <w:rStyle w:val="a4"/>
            <w:lang w:val="en-US"/>
          </w:rPr>
          <w:t>a</w:t>
        </w:r>
        <w:r w:rsidR="00861BD7" w:rsidRPr="00861BD7">
          <w:rPr>
            <w:rStyle w:val="a4"/>
          </w:rPr>
          <w:t>4/</w:t>
        </w:r>
        <w:r w:rsidR="00861BD7" w:rsidRPr="00861BD7">
          <w:rPr>
            <w:rStyle w:val="a4"/>
            <w:lang w:val="en-US"/>
          </w:rPr>
          <w:t>e</w:t>
        </w:r>
        <w:r w:rsidR="00861BD7" w:rsidRPr="00861BD7">
          <w:rPr>
            <w:rStyle w:val="a4"/>
          </w:rPr>
          <w:t>6/</w:t>
        </w:r>
        <w:r w:rsidR="00861BD7" w:rsidRPr="00861BD7">
          <w:rPr>
            <w:rStyle w:val="a4"/>
            <w:lang w:val="en-US"/>
          </w:rPr>
          <w:t>a</w:t>
        </w:r>
        <w:r w:rsidR="00861BD7" w:rsidRPr="00861BD7">
          <w:rPr>
            <w:rStyle w:val="a4"/>
          </w:rPr>
          <w:t>4</w:t>
        </w:r>
        <w:r w:rsidR="00861BD7" w:rsidRPr="00861BD7">
          <w:rPr>
            <w:rStyle w:val="a4"/>
            <w:lang w:val="en-US"/>
          </w:rPr>
          <w:t>e</w:t>
        </w:r>
        <w:r w:rsidR="00861BD7" w:rsidRPr="00861BD7">
          <w:rPr>
            <w:rStyle w:val="a4"/>
          </w:rPr>
          <w:t>6</w:t>
        </w:r>
        <w:r w:rsidR="00861BD7" w:rsidRPr="00861BD7">
          <w:rPr>
            <w:rStyle w:val="a4"/>
            <w:lang w:val="en-US"/>
          </w:rPr>
          <w:t>c</w:t>
        </w:r>
        <w:r w:rsidR="00861BD7" w:rsidRPr="00861BD7">
          <w:rPr>
            <w:rStyle w:val="a4"/>
          </w:rPr>
          <w:t>1</w:t>
        </w:r>
        <w:r w:rsidR="00861BD7" w:rsidRPr="00861BD7">
          <w:rPr>
            <w:rStyle w:val="a4"/>
            <w:lang w:val="en-US"/>
          </w:rPr>
          <w:t>ef</w:t>
        </w:r>
        <w:r w:rsidR="00861BD7" w:rsidRPr="00861BD7">
          <w:rPr>
            <w:rStyle w:val="a4"/>
          </w:rPr>
          <w:t>-</w:t>
        </w:r>
        <w:r w:rsidR="00861BD7" w:rsidRPr="00861BD7">
          <w:rPr>
            <w:rStyle w:val="a4"/>
            <w:lang w:val="en-US"/>
          </w:rPr>
          <w:t>c</w:t>
        </w:r>
        <w:r w:rsidR="00861BD7" w:rsidRPr="00861BD7">
          <w:rPr>
            <w:rStyle w:val="a4"/>
          </w:rPr>
          <w:t>529-451</w:t>
        </w:r>
        <w:r w:rsidR="00861BD7" w:rsidRPr="00861BD7">
          <w:rPr>
            <w:rStyle w:val="a4"/>
            <w:lang w:val="en-US"/>
          </w:rPr>
          <w:t>a</w:t>
        </w:r>
        <w:r w:rsidR="00861BD7" w:rsidRPr="00861BD7">
          <w:rPr>
            <w:rStyle w:val="a4"/>
          </w:rPr>
          <w:t>-9449-</w:t>
        </w:r>
        <w:r w:rsidR="00861BD7" w:rsidRPr="00861BD7">
          <w:rPr>
            <w:rStyle w:val="a4"/>
            <w:lang w:val="en-US"/>
          </w:rPr>
          <w:t>a</w:t>
        </w:r>
        <w:r w:rsidR="00861BD7" w:rsidRPr="00861BD7">
          <w:rPr>
            <w:rStyle w:val="a4"/>
          </w:rPr>
          <w:t>259341</w:t>
        </w:r>
        <w:r w:rsidR="00861BD7" w:rsidRPr="00861BD7">
          <w:rPr>
            <w:rStyle w:val="a4"/>
            <w:lang w:val="en-US"/>
          </w:rPr>
          <w:t>d</w:t>
        </w:r>
        <w:r w:rsidR="00861BD7" w:rsidRPr="00861BD7">
          <w:rPr>
            <w:rStyle w:val="a4"/>
          </w:rPr>
          <w:t>388</w:t>
        </w:r>
        <w:r w:rsidR="00861BD7" w:rsidRPr="00861BD7">
          <w:rPr>
            <w:rStyle w:val="a4"/>
            <w:lang w:val="en-US"/>
          </w:rPr>
          <w:t>e</w:t>
        </w:r>
        <w:r w:rsidR="00861BD7" w:rsidRPr="00861BD7">
          <w:rPr>
            <w:rStyle w:val="a4"/>
          </w:rPr>
          <w:t>/</w:t>
        </w:r>
        <w:r w:rsidR="00861BD7" w:rsidRPr="00861BD7">
          <w:rPr>
            <w:rStyle w:val="a4"/>
            <w:lang w:val="en-US"/>
          </w:rPr>
          <w:t>ustav</w:t>
        </w:r>
        <w:r w:rsidR="00861BD7" w:rsidRPr="00861BD7">
          <w:rPr>
            <w:rStyle w:val="a4"/>
          </w:rPr>
          <w:t>_</w:t>
        </w:r>
        <w:r w:rsidR="00861BD7" w:rsidRPr="00861BD7">
          <w:rPr>
            <w:rStyle w:val="a4"/>
            <w:lang w:val="en-US"/>
          </w:rPr>
          <w:t>rus</w:t>
        </w:r>
        <w:r w:rsidR="00861BD7" w:rsidRPr="00861BD7">
          <w:rPr>
            <w:rStyle w:val="a4"/>
          </w:rPr>
          <w:t>1.</w:t>
        </w:r>
        <w:r w:rsidR="00861BD7" w:rsidRPr="00861BD7">
          <w:rPr>
            <w:rStyle w:val="a4"/>
            <w:lang w:val="en-US"/>
          </w:rPr>
          <w:t>pdf</w:t>
        </w:r>
      </w:hyperlink>
      <w:r w:rsidR="00861BD7" w:rsidRPr="00861BD7">
        <w:t xml:space="preserve"> </w:t>
      </w:r>
    </w:p>
    <w:p w:rsidR="00861BD7" w:rsidRPr="00550876" w:rsidRDefault="003A7F08" w:rsidP="00AA65B9">
      <w:pPr>
        <w:pStyle w:val="Default"/>
        <w:ind w:firstLine="567"/>
        <w:jc w:val="both"/>
      </w:pPr>
      <w:r>
        <w:t xml:space="preserve">10. </w:t>
      </w:r>
      <w:r w:rsidR="00861BD7" w:rsidRPr="00861BD7">
        <w:t xml:space="preserve">Стандарт университета: проектирование, разработка образовательных услуг, управление учебно-организационными процессами. </w:t>
      </w:r>
      <w:hyperlink r:id="rId19" w:history="1">
        <w:r w:rsidR="00861BD7" w:rsidRPr="00861BD7">
          <w:rPr>
            <w:rStyle w:val="a4"/>
            <w:lang w:val="en-US"/>
          </w:rPr>
          <w:t>https</w:t>
        </w:r>
        <w:r w:rsidR="00861BD7" w:rsidRPr="00550876">
          <w:rPr>
            <w:rStyle w:val="a4"/>
          </w:rPr>
          <w:t>://</w:t>
        </w:r>
        <w:r w:rsidR="00861BD7" w:rsidRPr="00861BD7">
          <w:rPr>
            <w:rStyle w:val="a4"/>
            <w:lang w:val="en-US"/>
          </w:rPr>
          <w:t>shokan</w:t>
        </w:r>
        <w:r w:rsidR="00861BD7" w:rsidRPr="00550876">
          <w:rPr>
            <w:rStyle w:val="a4"/>
          </w:rPr>
          <w:t>.</w:t>
        </w:r>
        <w:r w:rsidR="00861BD7" w:rsidRPr="00861BD7">
          <w:rPr>
            <w:rStyle w:val="a4"/>
            <w:lang w:val="en-US"/>
          </w:rPr>
          <w:t>edu</w:t>
        </w:r>
        <w:r w:rsidR="00861BD7" w:rsidRPr="00550876">
          <w:rPr>
            <w:rStyle w:val="a4"/>
          </w:rPr>
          <w:t>.</w:t>
        </w:r>
        <w:r w:rsidR="00861BD7" w:rsidRPr="00861BD7">
          <w:rPr>
            <w:rStyle w:val="a4"/>
            <w:lang w:val="en-US"/>
          </w:rPr>
          <w:t>kz</w:t>
        </w:r>
        <w:r w:rsidR="00861BD7" w:rsidRPr="00550876">
          <w:rPr>
            <w:rStyle w:val="a4"/>
          </w:rPr>
          <w:t>/</w:t>
        </w:r>
        <w:r w:rsidR="00861BD7" w:rsidRPr="00861BD7">
          <w:rPr>
            <w:rStyle w:val="a4"/>
            <w:lang w:val="en-US"/>
          </w:rPr>
          <w:t>media</w:t>
        </w:r>
        <w:r w:rsidR="00861BD7" w:rsidRPr="00550876">
          <w:rPr>
            <w:rStyle w:val="a4"/>
          </w:rPr>
          <w:t>/</w:t>
        </w:r>
        <w:r w:rsidR="00861BD7" w:rsidRPr="00861BD7">
          <w:rPr>
            <w:rStyle w:val="a4"/>
            <w:lang w:val="en-US"/>
          </w:rPr>
          <w:t>filer</w:t>
        </w:r>
        <w:r w:rsidR="00861BD7" w:rsidRPr="00550876">
          <w:rPr>
            <w:rStyle w:val="a4"/>
          </w:rPr>
          <w:t>_</w:t>
        </w:r>
        <w:r w:rsidR="00861BD7" w:rsidRPr="00861BD7">
          <w:rPr>
            <w:rStyle w:val="a4"/>
            <w:lang w:val="en-US"/>
          </w:rPr>
          <w:t>public</w:t>
        </w:r>
        <w:r w:rsidR="00861BD7" w:rsidRPr="00550876">
          <w:rPr>
            <w:rStyle w:val="a4"/>
          </w:rPr>
          <w:t>/88/38/883846</w:t>
        </w:r>
        <w:r w:rsidR="00861BD7" w:rsidRPr="00861BD7">
          <w:rPr>
            <w:rStyle w:val="a4"/>
            <w:lang w:val="en-US"/>
          </w:rPr>
          <w:t>ea</w:t>
        </w:r>
        <w:r w:rsidR="00861BD7" w:rsidRPr="00550876">
          <w:rPr>
            <w:rStyle w:val="a4"/>
          </w:rPr>
          <w:t>-3220-47</w:t>
        </w:r>
        <w:r w:rsidR="00861BD7" w:rsidRPr="00861BD7">
          <w:rPr>
            <w:rStyle w:val="a4"/>
            <w:lang w:val="en-US"/>
          </w:rPr>
          <w:t>c</w:t>
        </w:r>
        <w:r w:rsidR="00861BD7" w:rsidRPr="00550876">
          <w:rPr>
            <w:rStyle w:val="a4"/>
          </w:rPr>
          <w:t>6-8</w:t>
        </w:r>
        <w:r w:rsidR="00861BD7" w:rsidRPr="00861BD7">
          <w:rPr>
            <w:rStyle w:val="a4"/>
            <w:lang w:val="en-US"/>
          </w:rPr>
          <w:t>af</w:t>
        </w:r>
        <w:r w:rsidR="00861BD7" w:rsidRPr="00550876">
          <w:rPr>
            <w:rStyle w:val="a4"/>
          </w:rPr>
          <w:t>3-16</w:t>
        </w:r>
        <w:r w:rsidR="00861BD7" w:rsidRPr="00861BD7">
          <w:rPr>
            <w:rStyle w:val="a4"/>
            <w:lang w:val="en-US"/>
          </w:rPr>
          <w:t>c</w:t>
        </w:r>
        <w:r w:rsidR="00861BD7" w:rsidRPr="00550876">
          <w:rPr>
            <w:rStyle w:val="a4"/>
          </w:rPr>
          <w:t>073256</w:t>
        </w:r>
        <w:r w:rsidR="00861BD7" w:rsidRPr="00861BD7">
          <w:rPr>
            <w:rStyle w:val="a4"/>
            <w:lang w:val="en-US"/>
          </w:rPr>
          <w:t>e</w:t>
        </w:r>
        <w:r w:rsidR="00861BD7" w:rsidRPr="00550876">
          <w:rPr>
            <w:rStyle w:val="a4"/>
          </w:rPr>
          <w:t>13/</w:t>
        </w:r>
        <w:r w:rsidR="00861BD7" w:rsidRPr="00861BD7">
          <w:rPr>
            <w:rStyle w:val="a4"/>
            <w:lang w:val="en-US"/>
          </w:rPr>
          <w:t>smk</w:t>
        </w:r>
        <w:r w:rsidR="00861BD7" w:rsidRPr="00550876">
          <w:rPr>
            <w:rStyle w:val="a4"/>
          </w:rPr>
          <w:t>_</w:t>
        </w:r>
        <w:r w:rsidR="00861BD7" w:rsidRPr="00861BD7">
          <w:rPr>
            <w:rStyle w:val="a4"/>
            <w:lang w:val="en-US"/>
          </w:rPr>
          <w:t>stu</w:t>
        </w:r>
        <w:r w:rsidR="00861BD7" w:rsidRPr="00550876">
          <w:rPr>
            <w:rStyle w:val="a4"/>
          </w:rPr>
          <w:t>_403_-_2021</w:t>
        </w:r>
        <w:r w:rsidR="00861BD7" w:rsidRPr="00861BD7">
          <w:rPr>
            <w:rStyle w:val="a4"/>
            <w:lang w:val="en-US"/>
          </w:rPr>
          <w:t>standart</w:t>
        </w:r>
        <w:r w:rsidR="00861BD7" w:rsidRPr="00550876">
          <w:rPr>
            <w:rStyle w:val="a4"/>
          </w:rPr>
          <w:t>_</w:t>
        </w:r>
        <w:r w:rsidR="00861BD7" w:rsidRPr="00861BD7">
          <w:rPr>
            <w:rStyle w:val="a4"/>
            <w:lang w:val="en-US"/>
          </w:rPr>
          <w:t>universiteta</w:t>
        </w:r>
        <w:r w:rsidR="00861BD7" w:rsidRPr="00550876">
          <w:rPr>
            <w:rStyle w:val="a4"/>
          </w:rPr>
          <w:t>.</w:t>
        </w:r>
        <w:r w:rsidR="00861BD7" w:rsidRPr="00861BD7">
          <w:rPr>
            <w:rStyle w:val="a4"/>
            <w:lang w:val="en-US"/>
          </w:rPr>
          <w:t>pdf</w:t>
        </w:r>
      </w:hyperlink>
      <w:r w:rsidR="00861BD7" w:rsidRPr="00550876">
        <w:t xml:space="preserve"> </w:t>
      </w:r>
    </w:p>
    <w:p w:rsidR="00861BD7" w:rsidRPr="00861BD7" w:rsidRDefault="000218A7" w:rsidP="00AA65B9">
      <w:pPr>
        <w:pStyle w:val="Default"/>
        <w:ind w:firstLine="567"/>
        <w:jc w:val="both"/>
      </w:pPr>
      <w:r>
        <w:t xml:space="preserve">11. </w:t>
      </w:r>
      <w:r w:rsidR="00861BD7" w:rsidRPr="00861BD7">
        <w:t xml:space="preserve">СМК СТУ 5.01-2020 ПРОЦЕСС КОНТРОЛЯ И ИЗМЕРЕНИЯ ЗНАНИЙ, УМЕНИЙ И НАВЫКОВ ОБУЧАЮЩИХСЯ </w:t>
      </w:r>
      <w:hyperlink r:id="rId20"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w:t>
        </w:r>
        <w:r w:rsidR="00861BD7" w:rsidRPr="00861BD7">
          <w:rPr>
            <w:rStyle w:val="a4"/>
            <w:lang w:val="en-US"/>
          </w:rPr>
          <w:t>d</w:t>
        </w:r>
        <w:r w:rsidR="00861BD7" w:rsidRPr="00861BD7">
          <w:rPr>
            <w:rStyle w:val="a4"/>
          </w:rPr>
          <w:t>0/58/</w:t>
        </w:r>
        <w:r w:rsidR="00861BD7" w:rsidRPr="00861BD7">
          <w:rPr>
            <w:rStyle w:val="a4"/>
            <w:lang w:val="en-US"/>
          </w:rPr>
          <w:t>d</w:t>
        </w:r>
        <w:r w:rsidR="00861BD7" w:rsidRPr="00861BD7">
          <w:rPr>
            <w:rStyle w:val="a4"/>
          </w:rPr>
          <w:t>058</w:t>
        </w:r>
        <w:r w:rsidR="00861BD7" w:rsidRPr="00861BD7">
          <w:rPr>
            <w:rStyle w:val="a4"/>
            <w:lang w:val="en-US"/>
          </w:rPr>
          <w:t>c</w:t>
        </w:r>
        <w:r w:rsidR="00861BD7" w:rsidRPr="00861BD7">
          <w:rPr>
            <w:rStyle w:val="a4"/>
          </w:rPr>
          <w:t>9</w:t>
        </w:r>
        <w:r w:rsidR="00861BD7" w:rsidRPr="00861BD7">
          <w:rPr>
            <w:rStyle w:val="a4"/>
            <w:lang w:val="en-US"/>
          </w:rPr>
          <w:t>b</w:t>
        </w:r>
        <w:r w:rsidR="00861BD7" w:rsidRPr="00861BD7">
          <w:rPr>
            <w:rStyle w:val="a4"/>
          </w:rPr>
          <w:t>9-</w:t>
        </w:r>
        <w:r w:rsidR="00861BD7" w:rsidRPr="00861BD7">
          <w:rPr>
            <w:rStyle w:val="a4"/>
            <w:lang w:val="en-US"/>
          </w:rPr>
          <w:t>d</w:t>
        </w:r>
        <w:r w:rsidR="00861BD7" w:rsidRPr="00861BD7">
          <w:rPr>
            <w:rStyle w:val="a4"/>
          </w:rPr>
          <w:t>551-45</w:t>
        </w:r>
        <w:r w:rsidR="00861BD7" w:rsidRPr="00861BD7">
          <w:rPr>
            <w:rStyle w:val="a4"/>
            <w:lang w:val="en-US"/>
          </w:rPr>
          <w:t>b</w:t>
        </w:r>
        <w:r w:rsidR="00861BD7" w:rsidRPr="00861BD7">
          <w:rPr>
            <w:rStyle w:val="a4"/>
          </w:rPr>
          <w:t>9-</w:t>
        </w:r>
        <w:r w:rsidR="00861BD7" w:rsidRPr="00861BD7">
          <w:rPr>
            <w:rStyle w:val="a4"/>
            <w:lang w:val="en-US"/>
          </w:rPr>
          <w:t>ac</w:t>
        </w:r>
        <w:r w:rsidR="00861BD7" w:rsidRPr="00861BD7">
          <w:rPr>
            <w:rStyle w:val="a4"/>
          </w:rPr>
          <w:t>8</w:t>
        </w:r>
        <w:r w:rsidR="00861BD7" w:rsidRPr="00861BD7">
          <w:rPr>
            <w:rStyle w:val="a4"/>
            <w:lang w:val="en-US"/>
          </w:rPr>
          <w:t>c</w:t>
        </w:r>
        <w:r w:rsidR="00861BD7" w:rsidRPr="00861BD7">
          <w:rPr>
            <w:rStyle w:val="a4"/>
          </w:rPr>
          <w:t>-625</w:t>
        </w:r>
        <w:r w:rsidR="00861BD7" w:rsidRPr="00861BD7">
          <w:rPr>
            <w:rStyle w:val="a4"/>
            <w:lang w:val="en-US"/>
          </w:rPr>
          <w:t>b</w:t>
        </w:r>
        <w:r w:rsidR="00861BD7" w:rsidRPr="00861BD7">
          <w:rPr>
            <w:rStyle w:val="a4"/>
          </w:rPr>
          <w:t>02</w:t>
        </w:r>
        <w:r w:rsidR="00861BD7" w:rsidRPr="00861BD7">
          <w:rPr>
            <w:rStyle w:val="a4"/>
            <w:lang w:val="en-US"/>
          </w:rPr>
          <w:t>e</w:t>
        </w:r>
        <w:r w:rsidR="00861BD7" w:rsidRPr="00861BD7">
          <w:rPr>
            <w:rStyle w:val="a4"/>
          </w:rPr>
          <w:t>6</w:t>
        </w:r>
        <w:r w:rsidR="00861BD7" w:rsidRPr="00861BD7">
          <w:rPr>
            <w:rStyle w:val="a4"/>
            <w:lang w:val="en-US"/>
          </w:rPr>
          <w:t>e</w:t>
        </w:r>
        <w:r w:rsidR="00861BD7" w:rsidRPr="00861BD7">
          <w:rPr>
            <w:rStyle w:val="a4"/>
          </w:rPr>
          <w:t>778/</w:t>
        </w:r>
        <w:r w:rsidR="00861BD7" w:rsidRPr="00861BD7">
          <w:rPr>
            <w:rStyle w:val="a4"/>
            <w:lang w:val="en-US"/>
          </w:rPr>
          <w:t>smk</w:t>
        </w:r>
        <w:r w:rsidR="00861BD7" w:rsidRPr="00861BD7">
          <w:rPr>
            <w:rStyle w:val="a4"/>
          </w:rPr>
          <w:t>_</w:t>
        </w:r>
        <w:r w:rsidR="00861BD7" w:rsidRPr="00861BD7">
          <w:rPr>
            <w:rStyle w:val="a4"/>
            <w:lang w:val="en-US"/>
          </w:rPr>
          <w:t>stu</w:t>
        </w:r>
        <w:r w:rsidR="00861BD7" w:rsidRPr="00861BD7">
          <w:rPr>
            <w:rStyle w:val="a4"/>
          </w:rPr>
          <w:t>_501-2020_</w:t>
        </w:r>
        <w:r w:rsidR="00861BD7" w:rsidRPr="00861BD7">
          <w:rPr>
            <w:rStyle w:val="a4"/>
            <w:lang w:val="en-US"/>
          </w:rPr>
          <w:t>protsess</w:t>
        </w:r>
        <w:r w:rsidR="00861BD7" w:rsidRPr="00861BD7">
          <w:rPr>
            <w:rStyle w:val="a4"/>
          </w:rPr>
          <w:t>_</w:t>
        </w:r>
        <w:r w:rsidR="00861BD7" w:rsidRPr="00861BD7">
          <w:rPr>
            <w:rStyle w:val="a4"/>
            <w:lang w:val="en-US"/>
          </w:rPr>
          <w:t>kontrolia</w:t>
        </w:r>
        <w:r w:rsidR="00861BD7" w:rsidRPr="00861BD7">
          <w:rPr>
            <w:rStyle w:val="a4"/>
          </w:rPr>
          <w:t>_</w:t>
        </w:r>
        <w:r w:rsidR="00861BD7" w:rsidRPr="00861BD7">
          <w:rPr>
            <w:rStyle w:val="a4"/>
            <w:lang w:val="en-US"/>
          </w:rPr>
          <w:t>i</w:t>
        </w:r>
        <w:r w:rsidR="00861BD7" w:rsidRPr="00861BD7">
          <w:rPr>
            <w:rStyle w:val="a4"/>
          </w:rPr>
          <w:t>_</w:t>
        </w:r>
        <w:r w:rsidR="00861BD7" w:rsidRPr="00861BD7">
          <w:rPr>
            <w:rStyle w:val="a4"/>
            <w:lang w:val="en-US"/>
          </w:rPr>
          <w:t>izmereniia</w:t>
        </w:r>
        <w:r w:rsidR="00861BD7" w:rsidRPr="00861BD7">
          <w:rPr>
            <w:rStyle w:val="a4"/>
          </w:rPr>
          <w:t>_</w:t>
        </w:r>
        <w:r w:rsidR="00861BD7" w:rsidRPr="00861BD7">
          <w:rPr>
            <w:rStyle w:val="a4"/>
            <w:lang w:val="en-US"/>
          </w:rPr>
          <w:t>znanii</w:t>
        </w:r>
        <w:r w:rsidR="00861BD7" w:rsidRPr="00861BD7">
          <w:rPr>
            <w:rStyle w:val="a4"/>
          </w:rPr>
          <w:t>_</w:t>
        </w:r>
        <w:r w:rsidR="00861BD7" w:rsidRPr="00861BD7">
          <w:rPr>
            <w:rStyle w:val="a4"/>
            <w:lang w:val="en-US"/>
          </w:rPr>
          <w:t>umenii</w:t>
        </w:r>
        <w:r w:rsidR="00861BD7" w:rsidRPr="00861BD7">
          <w:rPr>
            <w:rStyle w:val="a4"/>
          </w:rPr>
          <w:t>_</w:t>
        </w:r>
        <w:r w:rsidR="00861BD7" w:rsidRPr="00861BD7">
          <w:rPr>
            <w:rStyle w:val="a4"/>
            <w:lang w:val="en-US"/>
          </w:rPr>
          <w:t>i</w:t>
        </w:r>
        <w:r w:rsidR="00861BD7" w:rsidRPr="00861BD7">
          <w:rPr>
            <w:rStyle w:val="a4"/>
          </w:rPr>
          <w:t>_</w:t>
        </w:r>
        <w:r w:rsidR="00861BD7" w:rsidRPr="00861BD7">
          <w:rPr>
            <w:rStyle w:val="a4"/>
            <w:lang w:val="en-US"/>
          </w:rPr>
          <w:t>navykov</w:t>
        </w:r>
        <w:r w:rsidR="00861BD7" w:rsidRPr="00861BD7">
          <w:rPr>
            <w:rStyle w:val="a4"/>
          </w:rPr>
          <w:t>_</w:t>
        </w:r>
        <w:r w:rsidR="00861BD7" w:rsidRPr="00861BD7">
          <w:rPr>
            <w:rStyle w:val="a4"/>
            <w:lang w:val="en-US"/>
          </w:rPr>
          <w:t>obuchaiushchikhsia</w:t>
        </w:r>
        <w:r w:rsidR="00861BD7" w:rsidRPr="00861BD7">
          <w:rPr>
            <w:rStyle w:val="a4"/>
          </w:rPr>
          <w:t>.</w:t>
        </w:r>
        <w:r w:rsidR="00861BD7" w:rsidRPr="00861BD7">
          <w:rPr>
            <w:rStyle w:val="a4"/>
            <w:lang w:val="en-US"/>
          </w:rPr>
          <w:t>pdf</w:t>
        </w:r>
      </w:hyperlink>
      <w:r w:rsidR="00861BD7" w:rsidRPr="00861BD7">
        <w:t xml:space="preserve"> </w:t>
      </w:r>
    </w:p>
    <w:p w:rsidR="00861BD7" w:rsidRPr="00861BD7" w:rsidRDefault="000218A7" w:rsidP="00AA65B9">
      <w:pPr>
        <w:pStyle w:val="Default"/>
        <w:ind w:firstLine="567"/>
        <w:jc w:val="both"/>
      </w:pPr>
      <w:r>
        <w:t xml:space="preserve">12. </w:t>
      </w:r>
      <w:r w:rsidR="00861BD7" w:rsidRPr="00861BD7">
        <w:t xml:space="preserve">СМК СТУ 4.07-2020 УПРАВЛЕНИЕ ВОСПИТАТЕЛЬНЫМ ПРОЦЕССОМ </w:t>
      </w:r>
      <w:hyperlink r:id="rId21"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w:t>
        </w:r>
        <w:r w:rsidR="00861BD7" w:rsidRPr="00861BD7">
          <w:rPr>
            <w:rStyle w:val="a4"/>
            <w:lang w:val="en-US"/>
          </w:rPr>
          <w:t>ef</w:t>
        </w:r>
        <w:r w:rsidR="00861BD7" w:rsidRPr="00861BD7">
          <w:rPr>
            <w:rStyle w:val="a4"/>
          </w:rPr>
          <w:t>/93/</w:t>
        </w:r>
        <w:r w:rsidR="00861BD7" w:rsidRPr="00861BD7">
          <w:rPr>
            <w:rStyle w:val="a4"/>
            <w:lang w:val="en-US"/>
          </w:rPr>
          <w:t>ef</w:t>
        </w:r>
        <w:r w:rsidR="00861BD7" w:rsidRPr="00861BD7">
          <w:rPr>
            <w:rStyle w:val="a4"/>
          </w:rPr>
          <w:t>93031</w:t>
        </w:r>
        <w:r w:rsidR="00861BD7" w:rsidRPr="00861BD7">
          <w:rPr>
            <w:rStyle w:val="a4"/>
            <w:lang w:val="en-US"/>
          </w:rPr>
          <w:t>c</w:t>
        </w:r>
        <w:r w:rsidR="00861BD7" w:rsidRPr="00861BD7">
          <w:rPr>
            <w:rStyle w:val="a4"/>
          </w:rPr>
          <w:t>-</w:t>
        </w:r>
        <w:r w:rsidR="00861BD7" w:rsidRPr="00861BD7">
          <w:rPr>
            <w:rStyle w:val="a4"/>
            <w:lang w:val="en-US"/>
          </w:rPr>
          <w:t>eb</w:t>
        </w:r>
        <w:r w:rsidR="00861BD7" w:rsidRPr="00861BD7">
          <w:rPr>
            <w:rStyle w:val="a4"/>
          </w:rPr>
          <w:t>10-41</w:t>
        </w:r>
        <w:r w:rsidR="00861BD7" w:rsidRPr="00861BD7">
          <w:rPr>
            <w:rStyle w:val="a4"/>
            <w:lang w:val="en-US"/>
          </w:rPr>
          <w:t>e</w:t>
        </w:r>
        <w:r w:rsidR="00861BD7" w:rsidRPr="00861BD7">
          <w:rPr>
            <w:rStyle w:val="a4"/>
          </w:rPr>
          <w:t>2-8821-</w:t>
        </w:r>
        <w:r w:rsidR="00861BD7" w:rsidRPr="00861BD7">
          <w:rPr>
            <w:rStyle w:val="a4"/>
            <w:lang w:val="en-US"/>
          </w:rPr>
          <w:t>e</w:t>
        </w:r>
        <w:r w:rsidR="00861BD7" w:rsidRPr="00861BD7">
          <w:rPr>
            <w:rStyle w:val="a4"/>
          </w:rPr>
          <w:t>6</w:t>
        </w:r>
        <w:r w:rsidR="00861BD7" w:rsidRPr="00861BD7">
          <w:rPr>
            <w:rStyle w:val="a4"/>
            <w:lang w:val="en-US"/>
          </w:rPr>
          <w:t>f</w:t>
        </w:r>
        <w:r w:rsidR="00861BD7" w:rsidRPr="00861BD7">
          <w:rPr>
            <w:rStyle w:val="a4"/>
          </w:rPr>
          <w:t>3</w:t>
        </w:r>
        <w:r w:rsidR="00861BD7" w:rsidRPr="00861BD7">
          <w:rPr>
            <w:rStyle w:val="a4"/>
            <w:lang w:val="en-US"/>
          </w:rPr>
          <w:t>a</w:t>
        </w:r>
        <w:r w:rsidR="00861BD7" w:rsidRPr="00861BD7">
          <w:rPr>
            <w:rStyle w:val="a4"/>
          </w:rPr>
          <w:t>791084</w:t>
        </w:r>
        <w:r w:rsidR="00861BD7" w:rsidRPr="00861BD7">
          <w:rPr>
            <w:rStyle w:val="a4"/>
            <w:lang w:val="en-US"/>
          </w:rPr>
          <w:t>a</w:t>
        </w:r>
        <w:r w:rsidR="00861BD7" w:rsidRPr="00861BD7">
          <w:rPr>
            <w:rStyle w:val="a4"/>
          </w:rPr>
          <w:t>/</w:t>
        </w:r>
        <w:r w:rsidR="00861BD7" w:rsidRPr="00861BD7">
          <w:rPr>
            <w:rStyle w:val="a4"/>
            <w:lang w:val="en-US"/>
          </w:rPr>
          <w:t>smk</w:t>
        </w:r>
        <w:r w:rsidR="00861BD7" w:rsidRPr="00861BD7">
          <w:rPr>
            <w:rStyle w:val="a4"/>
          </w:rPr>
          <w:t>_</w:t>
        </w:r>
        <w:r w:rsidR="00861BD7" w:rsidRPr="00861BD7">
          <w:rPr>
            <w:rStyle w:val="a4"/>
            <w:lang w:val="en-US"/>
          </w:rPr>
          <w:t>stu</w:t>
        </w:r>
        <w:r w:rsidR="00861BD7" w:rsidRPr="00861BD7">
          <w:rPr>
            <w:rStyle w:val="a4"/>
          </w:rPr>
          <w:t>_407-2020_</w:t>
        </w:r>
        <w:r w:rsidR="00861BD7" w:rsidRPr="00861BD7">
          <w:rPr>
            <w:rStyle w:val="a4"/>
            <w:lang w:val="en-US"/>
          </w:rPr>
          <w:t>upravlenie</w:t>
        </w:r>
        <w:r w:rsidR="00861BD7" w:rsidRPr="00861BD7">
          <w:rPr>
            <w:rStyle w:val="a4"/>
          </w:rPr>
          <w:t>_</w:t>
        </w:r>
        <w:r w:rsidR="00861BD7" w:rsidRPr="00861BD7">
          <w:rPr>
            <w:rStyle w:val="a4"/>
            <w:lang w:val="en-US"/>
          </w:rPr>
          <w:t>vospitatelnym</w:t>
        </w:r>
        <w:r w:rsidR="00861BD7" w:rsidRPr="00861BD7">
          <w:rPr>
            <w:rStyle w:val="a4"/>
          </w:rPr>
          <w:t>_</w:t>
        </w:r>
        <w:r w:rsidR="00861BD7" w:rsidRPr="00861BD7">
          <w:rPr>
            <w:rStyle w:val="a4"/>
            <w:lang w:val="en-US"/>
          </w:rPr>
          <w:t>protsessom</w:t>
        </w:r>
        <w:r w:rsidR="00861BD7" w:rsidRPr="00861BD7">
          <w:rPr>
            <w:rStyle w:val="a4"/>
          </w:rPr>
          <w:t>.</w:t>
        </w:r>
        <w:r w:rsidR="00861BD7" w:rsidRPr="00861BD7">
          <w:rPr>
            <w:rStyle w:val="a4"/>
            <w:lang w:val="en-US"/>
          </w:rPr>
          <w:t>pdf</w:t>
        </w:r>
      </w:hyperlink>
      <w:r w:rsidR="00861BD7" w:rsidRPr="00861BD7">
        <w:t xml:space="preserve"> </w:t>
      </w:r>
    </w:p>
    <w:p w:rsidR="00861BD7" w:rsidRPr="00861BD7" w:rsidRDefault="000218A7" w:rsidP="00AA65B9">
      <w:pPr>
        <w:pStyle w:val="Default"/>
        <w:ind w:firstLine="567"/>
        <w:jc w:val="both"/>
      </w:pPr>
      <w:r>
        <w:t xml:space="preserve">13. </w:t>
      </w:r>
      <w:r w:rsidR="00861BD7" w:rsidRPr="00861BD7">
        <w:t xml:space="preserve">СМК СТУ 4.05-2020 ПОРЯДОК ОРГАНИЗАЦИИ И ПРОВЕДЕНИЯ ПРОФЕССИОНАЛЬНОЙ ПРАКТИКИ </w:t>
      </w:r>
      <w:hyperlink r:id="rId22"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w:t>
        </w:r>
        <w:r w:rsidR="00861BD7" w:rsidRPr="00861BD7">
          <w:rPr>
            <w:rStyle w:val="a4"/>
            <w:lang w:val="en-US"/>
          </w:rPr>
          <w:t>d</w:t>
        </w:r>
        <w:r w:rsidR="00861BD7" w:rsidRPr="00861BD7">
          <w:rPr>
            <w:rStyle w:val="a4"/>
          </w:rPr>
          <w:t>4/79/</w:t>
        </w:r>
        <w:r w:rsidR="00861BD7" w:rsidRPr="00861BD7">
          <w:rPr>
            <w:rStyle w:val="a4"/>
            <w:lang w:val="en-US"/>
          </w:rPr>
          <w:t>d</w:t>
        </w:r>
        <w:r w:rsidR="00861BD7" w:rsidRPr="00861BD7">
          <w:rPr>
            <w:rStyle w:val="a4"/>
          </w:rPr>
          <w:t>479</w:t>
        </w:r>
        <w:r w:rsidR="00861BD7" w:rsidRPr="00861BD7">
          <w:rPr>
            <w:rStyle w:val="a4"/>
            <w:lang w:val="en-US"/>
          </w:rPr>
          <w:t>cb</w:t>
        </w:r>
        <w:r w:rsidR="00861BD7" w:rsidRPr="00861BD7">
          <w:rPr>
            <w:rStyle w:val="a4"/>
          </w:rPr>
          <w:t>85-4</w:t>
        </w:r>
        <w:r w:rsidR="00861BD7" w:rsidRPr="00861BD7">
          <w:rPr>
            <w:rStyle w:val="a4"/>
            <w:lang w:val="en-US"/>
          </w:rPr>
          <w:t>a</w:t>
        </w:r>
        <w:r w:rsidR="00861BD7" w:rsidRPr="00861BD7">
          <w:rPr>
            <w:rStyle w:val="a4"/>
          </w:rPr>
          <w:t>46-4561-89</w:t>
        </w:r>
        <w:r w:rsidR="00861BD7" w:rsidRPr="00861BD7">
          <w:rPr>
            <w:rStyle w:val="a4"/>
            <w:lang w:val="en-US"/>
          </w:rPr>
          <w:t>af</w:t>
        </w:r>
        <w:r w:rsidR="00861BD7" w:rsidRPr="00861BD7">
          <w:rPr>
            <w:rStyle w:val="a4"/>
          </w:rPr>
          <w:t>-99</w:t>
        </w:r>
        <w:r w:rsidR="00861BD7" w:rsidRPr="00861BD7">
          <w:rPr>
            <w:rStyle w:val="a4"/>
            <w:lang w:val="en-US"/>
          </w:rPr>
          <w:t>e</w:t>
        </w:r>
        <w:r w:rsidR="00861BD7" w:rsidRPr="00861BD7">
          <w:rPr>
            <w:rStyle w:val="a4"/>
          </w:rPr>
          <w:t>829371</w:t>
        </w:r>
        <w:r w:rsidR="00861BD7" w:rsidRPr="00861BD7">
          <w:rPr>
            <w:rStyle w:val="a4"/>
            <w:lang w:val="en-US"/>
          </w:rPr>
          <w:t>a</w:t>
        </w:r>
        <w:r w:rsidR="00861BD7" w:rsidRPr="00861BD7">
          <w:rPr>
            <w:rStyle w:val="a4"/>
          </w:rPr>
          <w:t>46/</w:t>
        </w:r>
        <w:r w:rsidR="00861BD7" w:rsidRPr="00861BD7">
          <w:rPr>
            <w:rStyle w:val="a4"/>
            <w:lang w:val="en-US"/>
          </w:rPr>
          <w:t>smk</w:t>
        </w:r>
        <w:r w:rsidR="00861BD7" w:rsidRPr="00861BD7">
          <w:rPr>
            <w:rStyle w:val="a4"/>
          </w:rPr>
          <w:t>_</w:t>
        </w:r>
        <w:r w:rsidR="00861BD7" w:rsidRPr="00861BD7">
          <w:rPr>
            <w:rStyle w:val="a4"/>
            <w:lang w:val="en-US"/>
          </w:rPr>
          <w:t>stu</w:t>
        </w:r>
        <w:r w:rsidR="00861BD7" w:rsidRPr="00861BD7">
          <w:rPr>
            <w:rStyle w:val="a4"/>
          </w:rPr>
          <w:t>_405-2020_</w:t>
        </w:r>
        <w:r w:rsidR="00861BD7" w:rsidRPr="00861BD7">
          <w:rPr>
            <w:rStyle w:val="a4"/>
            <w:lang w:val="en-US"/>
          </w:rPr>
          <w:t>poriadok</w:t>
        </w:r>
        <w:r w:rsidR="00861BD7" w:rsidRPr="00861BD7">
          <w:rPr>
            <w:rStyle w:val="a4"/>
          </w:rPr>
          <w:t>_</w:t>
        </w:r>
        <w:r w:rsidR="00861BD7" w:rsidRPr="00861BD7">
          <w:rPr>
            <w:rStyle w:val="a4"/>
            <w:lang w:val="en-US"/>
          </w:rPr>
          <w:t>organizatsii</w:t>
        </w:r>
        <w:r w:rsidR="00861BD7" w:rsidRPr="00861BD7">
          <w:rPr>
            <w:rStyle w:val="a4"/>
          </w:rPr>
          <w:t>_</w:t>
        </w:r>
        <w:r w:rsidR="00861BD7" w:rsidRPr="00861BD7">
          <w:rPr>
            <w:rStyle w:val="a4"/>
            <w:lang w:val="en-US"/>
          </w:rPr>
          <w:t>i</w:t>
        </w:r>
        <w:r w:rsidR="00861BD7" w:rsidRPr="00861BD7">
          <w:rPr>
            <w:rStyle w:val="a4"/>
          </w:rPr>
          <w:t>_</w:t>
        </w:r>
        <w:r w:rsidR="00861BD7" w:rsidRPr="00861BD7">
          <w:rPr>
            <w:rStyle w:val="a4"/>
            <w:lang w:val="en-US"/>
          </w:rPr>
          <w:t>provedeniia</w:t>
        </w:r>
        <w:r w:rsidR="00861BD7" w:rsidRPr="00861BD7">
          <w:rPr>
            <w:rStyle w:val="a4"/>
          </w:rPr>
          <w:t>_</w:t>
        </w:r>
        <w:r w:rsidR="00861BD7" w:rsidRPr="00861BD7">
          <w:rPr>
            <w:rStyle w:val="a4"/>
            <w:lang w:val="en-US"/>
          </w:rPr>
          <w:t>professionalnoi</w:t>
        </w:r>
        <w:r w:rsidR="00861BD7" w:rsidRPr="00861BD7">
          <w:rPr>
            <w:rStyle w:val="a4"/>
          </w:rPr>
          <w:t>_</w:t>
        </w:r>
        <w:r w:rsidR="00861BD7" w:rsidRPr="00861BD7">
          <w:rPr>
            <w:rStyle w:val="a4"/>
            <w:lang w:val="en-US"/>
          </w:rPr>
          <w:t>praktiki</w:t>
        </w:r>
        <w:r w:rsidR="00861BD7" w:rsidRPr="00861BD7">
          <w:rPr>
            <w:rStyle w:val="a4"/>
          </w:rPr>
          <w:t>.</w:t>
        </w:r>
        <w:r w:rsidR="00861BD7" w:rsidRPr="00861BD7">
          <w:rPr>
            <w:rStyle w:val="a4"/>
            <w:lang w:val="en-US"/>
          </w:rPr>
          <w:t>pdf</w:t>
        </w:r>
      </w:hyperlink>
      <w:r w:rsidR="00861BD7" w:rsidRPr="00861BD7">
        <w:t xml:space="preserve"> </w:t>
      </w:r>
    </w:p>
    <w:p w:rsidR="00861BD7" w:rsidRPr="00861BD7" w:rsidRDefault="000218A7" w:rsidP="00AA65B9">
      <w:pPr>
        <w:pStyle w:val="Default"/>
        <w:ind w:firstLine="567"/>
        <w:jc w:val="both"/>
      </w:pPr>
      <w:r>
        <w:t xml:space="preserve">14. </w:t>
      </w:r>
      <w:r w:rsidR="00861BD7" w:rsidRPr="00861BD7">
        <w:t xml:space="preserve">СМК СТУ 4.01-2020 ОБУЧАЮЩИЕСЯ </w:t>
      </w:r>
      <w:hyperlink r:id="rId23"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/00/0</w:t>
        </w:r>
        <w:r w:rsidR="00861BD7" w:rsidRPr="00861BD7">
          <w:rPr>
            <w:rStyle w:val="a4"/>
            <w:lang w:val="en-US"/>
          </w:rPr>
          <w:t>b</w:t>
        </w:r>
        <w:r w:rsidR="00861BD7" w:rsidRPr="00861BD7">
          <w:rPr>
            <w:rStyle w:val="a4"/>
          </w:rPr>
          <w:t>/000</w:t>
        </w:r>
        <w:r w:rsidR="00861BD7" w:rsidRPr="00861BD7">
          <w:rPr>
            <w:rStyle w:val="a4"/>
            <w:lang w:val="en-US"/>
          </w:rPr>
          <w:t>b</w:t>
        </w:r>
        <w:r w:rsidR="00861BD7" w:rsidRPr="00861BD7">
          <w:rPr>
            <w:rStyle w:val="a4"/>
          </w:rPr>
          <w:t>2</w:t>
        </w:r>
        <w:r w:rsidR="00861BD7" w:rsidRPr="00861BD7">
          <w:rPr>
            <w:rStyle w:val="a4"/>
            <w:lang w:val="en-US"/>
          </w:rPr>
          <w:t>f</w:t>
        </w:r>
        <w:r w:rsidR="00861BD7" w:rsidRPr="00861BD7">
          <w:rPr>
            <w:rStyle w:val="a4"/>
          </w:rPr>
          <w:t>8</w:t>
        </w:r>
        <w:r w:rsidR="00861BD7" w:rsidRPr="00861BD7">
          <w:rPr>
            <w:rStyle w:val="a4"/>
            <w:lang w:val="en-US"/>
          </w:rPr>
          <w:t>f</w:t>
        </w:r>
        <w:r w:rsidR="00861BD7" w:rsidRPr="00861BD7">
          <w:rPr>
            <w:rStyle w:val="a4"/>
          </w:rPr>
          <w:t>-9998-4</w:t>
        </w:r>
        <w:r w:rsidR="00861BD7" w:rsidRPr="00861BD7">
          <w:rPr>
            <w:rStyle w:val="a4"/>
            <w:lang w:val="en-US"/>
          </w:rPr>
          <w:t>d</w:t>
        </w:r>
        <w:r w:rsidR="00861BD7" w:rsidRPr="00861BD7">
          <w:rPr>
            <w:rStyle w:val="a4"/>
          </w:rPr>
          <w:t>85-92</w:t>
        </w:r>
        <w:r w:rsidR="00861BD7" w:rsidRPr="00861BD7">
          <w:rPr>
            <w:rStyle w:val="a4"/>
            <w:lang w:val="en-US"/>
          </w:rPr>
          <w:t>dc</w:t>
        </w:r>
        <w:r w:rsidR="00861BD7" w:rsidRPr="00861BD7">
          <w:rPr>
            <w:rStyle w:val="a4"/>
          </w:rPr>
          <w:t>-88762</w:t>
        </w:r>
        <w:r w:rsidR="00861BD7" w:rsidRPr="00861BD7">
          <w:rPr>
            <w:rStyle w:val="a4"/>
            <w:lang w:val="en-US"/>
          </w:rPr>
          <w:t>e</w:t>
        </w:r>
        <w:r w:rsidR="00861BD7" w:rsidRPr="00861BD7">
          <w:rPr>
            <w:rStyle w:val="a4"/>
          </w:rPr>
          <w:t>6</w:t>
        </w:r>
        <w:r w:rsidR="00861BD7" w:rsidRPr="00861BD7">
          <w:rPr>
            <w:rStyle w:val="a4"/>
            <w:lang w:val="en-US"/>
          </w:rPr>
          <w:t>a</w:t>
        </w:r>
        <w:r w:rsidR="00861BD7" w:rsidRPr="00861BD7">
          <w:rPr>
            <w:rStyle w:val="a4"/>
          </w:rPr>
          <w:t>385</w:t>
        </w:r>
        <w:r w:rsidR="00861BD7" w:rsidRPr="00861BD7">
          <w:rPr>
            <w:rStyle w:val="a4"/>
            <w:lang w:val="en-US"/>
          </w:rPr>
          <w:t>d</w:t>
        </w:r>
        <w:r w:rsidR="00861BD7" w:rsidRPr="00861BD7">
          <w:rPr>
            <w:rStyle w:val="a4"/>
          </w:rPr>
          <w:t>/</w:t>
        </w:r>
        <w:r w:rsidR="00861BD7" w:rsidRPr="00861BD7">
          <w:rPr>
            <w:rStyle w:val="a4"/>
            <w:lang w:val="en-US"/>
          </w:rPr>
          <w:t>smk</w:t>
        </w:r>
        <w:r w:rsidR="00861BD7" w:rsidRPr="00861BD7">
          <w:rPr>
            <w:rStyle w:val="a4"/>
          </w:rPr>
          <w:t>_</w:t>
        </w:r>
        <w:r w:rsidR="00861BD7" w:rsidRPr="00861BD7">
          <w:rPr>
            <w:rStyle w:val="a4"/>
            <w:lang w:val="en-US"/>
          </w:rPr>
          <w:t>stu</w:t>
        </w:r>
        <w:r w:rsidR="00861BD7" w:rsidRPr="00861BD7">
          <w:rPr>
            <w:rStyle w:val="a4"/>
          </w:rPr>
          <w:t>_401-2020_</w:t>
        </w:r>
        <w:r w:rsidR="00861BD7" w:rsidRPr="00861BD7">
          <w:rPr>
            <w:rStyle w:val="a4"/>
            <w:lang w:val="en-US"/>
          </w:rPr>
          <w:t>obuchaiushchiesia</w:t>
        </w:r>
        <w:r w:rsidR="00861BD7" w:rsidRPr="00861BD7">
          <w:rPr>
            <w:rStyle w:val="a4"/>
          </w:rPr>
          <w:t>.</w:t>
        </w:r>
        <w:r w:rsidR="00861BD7" w:rsidRPr="00861BD7">
          <w:rPr>
            <w:rStyle w:val="a4"/>
            <w:lang w:val="en-US"/>
          </w:rPr>
          <w:t>pdf</w:t>
        </w:r>
      </w:hyperlink>
      <w:r w:rsidR="00861BD7" w:rsidRPr="00861BD7">
        <w:t xml:space="preserve"> </w:t>
      </w:r>
    </w:p>
    <w:p w:rsidR="00861BD7" w:rsidRPr="00861BD7" w:rsidRDefault="000218A7" w:rsidP="00AA65B9">
      <w:pPr>
        <w:pStyle w:val="Default"/>
        <w:ind w:firstLine="567"/>
        <w:jc w:val="both"/>
      </w:pPr>
      <w:r>
        <w:lastRenderedPageBreak/>
        <w:t xml:space="preserve">15. </w:t>
      </w:r>
      <w:r w:rsidR="00861BD7" w:rsidRPr="00861BD7">
        <w:t>СМК СТУ 1.03-2020 АНТИКОРРУПЦИОННЫЙ СТАНДАРТ</w:t>
      </w:r>
      <w:r>
        <w:t xml:space="preserve"> </w:t>
      </w:r>
      <w:r w:rsidR="00861BD7" w:rsidRPr="00861BD7">
        <w:t xml:space="preserve"> </w:t>
      </w:r>
      <w:hyperlink r:id="rId24"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/05/6</w:t>
        </w:r>
        <w:r w:rsidR="00861BD7" w:rsidRPr="00861BD7">
          <w:rPr>
            <w:rStyle w:val="a4"/>
            <w:lang w:val="en-US"/>
          </w:rPr>
          <w:t>f</w:t>
        </w:r>
        <w:r w:rsidR="00861BD7" w:rsidRPr="00861BD7">
          <w:rPr>
            <w:rStyle w:val="a4"/>
          </w:rPr>
          <w:t>/056</w:t>
        </w:r>
        <w:r w:rsidR="00861BD7" w:rsidRPr="00861BD7">
          <w:rPr>
            <w:rStyle w:val="a4"/>
            <w:lang w:val="en-US"/>
          </w:rPr>
          <w:t>fae</w:t>
        </w:r>
        <w:r w:rsidR="00861BD7" w:rsidRPr="00861BD7">
          <w:rPr>
            <w:rStyle w:val="a4"/>
          </w:rPr>
          <w:t>39-21</w:t>
        </w:r>
        <w:r w:rsidR="00861BD7" w:rsidRPr="00861BD7">
          <w:rPr>
            <w:rStyle w:val="a4"/>
            <w:lang w:val="en-US"/>
          </w:rPr>
          <w:t>f</w:t>
        </w:r>
        <w:r w:rsidR="00861BD7" w:rsidRPr="00861BD7">
          <w:rPr>
            <w:rStyle w:val="a4"/>
          </w:rPr>
          <w:t>0-48</w:t>
        </w:r>
        <w:r w:rsidR="00861BD7" w:rsidRPr="00861BD7">
          <w:rPr>
            <w:rStyle w:val="a4"/>
            <w:lang w:val="en-US"/>
          </w:rPr>
          <w:t>be</w:t>
        </w:r>
        <w:r w:rsidR="00861BD7" w:rsidRPr="00861BD7">
          <w:rPr>
            <w:rStyle w:val="a4"/>
          </w:rPr>
          <w:t>-89</w:t>
        </w:r>
        <w:r w:rsidR="00861BD7" w:rsidRPr="00861BD7">
          <w:rPr>
            <w:rStyle w:val="a4"/>
            <w:lang w:val="en-US"/>
          </w:rPr>
          <w:t>b</w:t>
        </w:r>
        <w:r w:rsidR="00861BD7" w:rsidRPr="00861BD7">
          <w:rPr>
            <w:rStyle w:val="a4"/>
          </w:rPr>
          <w:t>7-</w:t>
        </w:r>
        <w:r w:rsidR="00861BD7" w:rsidRPr="00861BD7">
          <w:rPr>
            <w:rStyle w:val="a4"/>
            <w:lang w:val="en-US"/>
          </w:rPr>
          <w:t>c</w:t>
        </w:r>
        <w:r w:rsidR="00861BD7" w:rsidRPr="00861BD7">
          <w:rPr>
            <w:rStyle w:val="a4"/>
          </w:rPr>
          <w:t>1973</w:t>
        </w:r>
        <w:r w:rsidR="00861BD7" w:rsidRPr="00861BD7">
          <w:rPr>
            <w:rStyle w:val="a4"/>
            <w:lang w:val="en-US"/>
          </w:rPr>
          <w:t>d</w:t>
        </w:r>
        <w:r w:rsidR="00861BD7" w:rsidRPr="00861BD7">
          <w:rPr>
            <w:rStyle w:val="a4"/>
          </w:rPr>
          <w:t>545</w:t>
        </w:r>
        <w:r w:rsidR="00861BD7" w:rsidRPr="00861BD7">
          <w:rPr>
            <w:rStyle w:val="a4"/>
            <w:lang w:val="en-US"/>
          </w:rPr>
          <w:t>b</w:t>
        </w:r>
        <w:r w:rsidR="00861BD7" w:rsidRPr="00861BD7">
          <w:rPr>
            <w:rStyle w:val="a4"/>
          </w:rPr>
          <w:t>5</w:t>
        </w:r>
        <w:r w:rsidR="00861BD7" w:rsidRPr="00861BD7">
          <w:rPr>
            <w:rStyle w:val="a4"/>
            <w:lang w:val="en-US"/>
          </w:rPr>
          <w:t>f</w:t>
        </w:r>
        <w:r w:rsidR="00861BD7" w:rsidRPr="00861BD7">
          <w:rPr>
            <w:rStyle w:val="a4"/>
          </w:rPr>
          <w:t>/</w:t>
        </w:r>
        <w:r w:rsidR="00861BD7" w:rsidRPr="00861BD7">
          <w:rPr>
            <w:rStyle w:val="a4"/>
            <w:lang w:val="en-US"/>
          </w:rPr>
          <w:t>smk</w:t>
        </w:r>
        <w:r w:rsidR="00861BD7" w:rsidRPr="00861BD7">
          <w:rPr>
            <w:rStyle w:val="a4"/>
          </w:rPr>
          <w:t>_</w:t>
        </w:r>
        <w:r w:rsidR="00861BD7" w:rsidRPr="00861BD7">
          <w:rPr>
            <w:rStyle w:val="a4"/>
            <w:lang w:val="en-US"/>
          </w:rPr>
          <w:t>stu</w:t>
        </w:r>
        <w:r w:rsidR="00861BD7" w:rsidRPr="00861BD7">
          <w:rPr>
            <w:rStyle w:val="a4"/>
          </w:rPr>
          <w:t>_103-2020_</w:t>
        </w:r>
        <w:r w:rsidR="00861BD7" w:rsidRPr="00861BD7">
          <w:rPr>
            <w:rStyle w:val="a4"/>
            <w:lang w:val="en-US"/>
          </w:rPr>
          <w:t>antikorruptsionnyi</w:t>
        </w:r>
        <w:r w:rsidR="00861BD7" w:rsidRPr="00861BD7">
          <w:rPr>
            <w:rStyle w:val="a4"/>
          </w:rPr>
          <w:t>_</w:t>
        </w:r>
        <w:r w:rsidR="00861BD7" w:rsidRPr="00861BD7">
          <w:rPr>
            <w:rStyle w:val="a4"/>
            <w:lang w:val="en-US"/>
          </w:rPr>
          <w:t>standart</w:t>
        </w:r>
        <w:r w:rsidR="00861BD7" w:rsidRPr="00861BD7">
          <w:rPr>
            <w:rStyle w:val="a4"/>
          </w:rPr>
          <w:t>.</w:t>
        </w:r>
        <w:r w:rsidR="00861BD7" w:rsidRPr="00861BD7">
          <w:rPr>
            <w:rStyle w:val="a4"/>
            <w:lang w:val="en-US"/>
          </w:rPr>
          <w:t>pdf</w:t>
        </w:r>
      </w:hyperlink>
      <w:r w:rsidR="00861BD7" w:rsidRPr="00861BD7">
        <w:t xml:space="preserve"> </w:t>
      </w:r>
    </w:p>
    <w:p w:rsidR="00861BD7" w:rsidRPr="00861BD7" w:rsidRDefault="000218A7" w:rsidP="00AA65B9">
      <w:pPr>
        <w:pStyle w:val="Default"/>
        <w:ind w:firstLine="567"/>
        <w:jc w:val="both"/>
      </w:pPr>
      <w:r>
        <w:t xml:space="preserve">16. </w:t>
      </w:r>
      <w:r w:rsidR="00861BD7" w:rsidRPr="00861BD7">
        <w:t>СМК П 5.03-2021 О ПРОВЕРКЕ ПИСЬМЕННЫХ РАБОТ НА ПРЕДМЕТ ЗАИМСТВОВАНИЯ</w:t>
      </w:r>
      <w:r>
        <w:t xml:space="preserve"> </w:t>
      </w:r>
      <w:hyperlink r:id="rId25"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w:t>
        </w:r>
        <w:r w:rsidR="00861BD7" w:rsidRPr="00861BD7">
          <w:rPr>
            <w:rStyle w:val="a4"/>
            <w:lang w:val="en-US"/>
          </w:rPr>
          <w:t>f</w:t>
        </w:r>
        <w:r w:rsidR="00861BD7" w:rsidRPr="00861BD7">
          <w:rPr>
            <w:rStyle w:val="a4"/>
          </w:rPr>
          <w:t>1/</w:t>
        </w:r>
        <w:r w:rsidR="00861BD7" w:rsidRPr="00861BD7">
          <w:rPr>
            <w:rStyle w:val="a4"/>
            <w:lang w:val="en-US"/>
          </w:rPr>
          <w:t>b</w:t>
        </w:r>
        <w:r w:rsidR="00861BD7" w:rsidRPr="00861BD7">
          <w:rPr>
            <w:rStyle w:val="a4"/>
          </w:rPr>
          <w:t>3/</w:t>
        </w:r>
        <w:r w:rsidR="00861BD7" w:rsidRPr="00861BD7">
          <w:rPr>
            <w:rStyle w:val="a4"/>
            <w:lang w:val="en-US"/>
          </w:rPr>
          <w:t>f</w:t>
        </w:r>
        <w:r w:rsidR="00861BD7" w:rsidRPr="00861BD7">
          <w:rPr>
            <w:rStyle w:val="a4"/>
          </w:rPr>
          <w:t>1</w:t>
        </w:r>
        <w:r w:rsidR="00861BD7" w:rsidRPr="00861BD7">
          <w:rPr>
            <w:rStyle w:val="a4"/>
            <w:lang w:val="en-US"/>
          </w:rPr>
          <w:t>b</w:t>
        </w:r>
        <w:r w:rsidR="00861BD7" w:rsidRPr="00861BD7">
          <w:rPr>
            <w:rStyle w:val="a4"/>
          </w:rPr>
          <w:t>3</w:t>
        </w:r>
        <w:r w:rsidR="00861BD7" w:rsidRPr="00861BD7">
          <w:rPr>
            <w:rStyle w:val="a4"/>
            <w:lang w:val="en-US"/>
          </w:rPr>
          <w:t>d</w:t>
        </w:r>
        <w:r w:rsidR="00861BD7" w:rsidRPr="00861BD7">
          <w:rPr>
            <w:rStyle w:val="a4"/>
          </w:rPr>
          <w:t>30</w:t>
        </w:r>
        <w:r w:rsidR="00861BD7" w:rsidRPr="00861BD7">
          <w:rPr>
            <w:rStyle w:val="a4"/>
            <w:lang w:val="en-US"/>
          </w:rPr>
          <w:t>b</w:t>
        </w:r>
        <w:r w:rsidR="00861BD7" w:rsidRPr="00861BD7">
          <w:rPr>
            <w:rStyle w:val="a4"/>
          </w:rPr>
          <w:t>-3898-447</w:t>
        </w:r>
        <w:r w:rsidR="00861BD7" w:rsidRPr="00861BD7">
          <w:rPr>
            <w:rStyle w:val="a4"/>
            <w:lang w:val="en-US"/>
          </w:rPr>
          <w:t>a</w:t>
        </w:r>
        <w:r w:rsidR="00861BD7" w:rsidRPr="00861BD7">
          <w:rPr>
            <w:rStyle w:val="a4"/>
          </w:rPr>
          <w:t>-9595-</w:t>
        </w:r>
        <w:r w:rsidR="00861BD7" w:rsidRPr="00861BD7">
          <w:rPr>
            <w:rStyle w:val="a4"/>
            <w:lang w:val="en-US"/>
          </w:rPr>
          <w:t>b</w:t>
        </w:r>
        <w:r w:rsidR="00861BD7" w:rsidRPr="00861BD7">
          <w:rPr>
            <w:rStyle w:val="a4"/>
          </w:rPr>
          <w:t>956</w:t>
        </w:r>
        <w:r w:rsidR="00861BD7" w:rsidRPr="00861BD7">
          <w:rPr>
            <w:rStyle w:val="a4"/>
            <w:lang w:val="en-US"/>
          </w:rPr>
          <w:t>b</w:t>
        </w:r>
        <w:r w:rsidR="00861BD7" w:rsidRPr="00861BD7">
          <w:rPr>
            <w:rStyle w:val="a4"/>
          </w:rPr>
          <w:t>2</w:t>
        </w:r>
        <w:r w:rsidR="00861BD7" w:rsidRPr="00861BD7">
          <w:rPr>
            <w:rStyle w:val="a4"/>
            <w:lang w:val="en-US"/>
          </w:rPr>
          <w:t>bbc</w:t>
        </w:r>
        <w:r w:rsidR="00861BD7" w:rsidRPr="00861BD7">
          <w:rPr>
            <w:rStyle w:val="a4"/>
          </w:rPr>
          <w:t>7</w:t>
        </w:r>
        <w:r w:rsidR="00861BD7" w:rsidRPr="00861BD7">
          <w:rPr>
            <w:rStyle w:val="a4"/>
            <w:lang w:val="en-US"/>
          </w:rPr>
          <w:t>ce</w:t>
        </w:r>
        <w:r w:rsidR="00861BD7" w:rsidRPr="00861BD7">
          <w:rPr>
            <w:rStyle w:val="a4"/>
          </w:rPr>
          <w:t>/</w:t>
        </w:r>
        <w:r w:rsidR="00861BD7" w:rsidRPr="00861BD7">
          <w:rPr>
            <w:rStyle w:val="a4"/>
            <w:lang w:val="en-US"/>
          </w:rPr>
          <w:t>smk</w:t>
        </w:r>
        <w:r w:rsidR="00861BD7" w:rsidRPr="00861BD7">
          <w:rPr>
            <w:rStyle w:val="a4"/>
          </w:rPr>
          <w:t>_</w:t>
        </w:r>
        <w:r w:rsidR="00861BD7" w:rsidRPr="00861BD7">
          <w:rPr>
            <w:rStyle w:val="a4"/>
            <w:lang w:val="en-US"/>
          </w:rPr>
          <w:t>p</w:t>
        </w:r>
        <w:r w:rsidR="00861BD7" w:rsidRPr="00861BD7">
          <w:rPr>
            <w:rStyle w:val="a4"/>
          </w:rPr>
          <w:t>_503-2021_</w:t>
        </w:r>
        <w:r w:rsidR="00861BD7" w:rsidRPr="00861BD7">
          <w:rPr>
            <w:rStyle w:val="a4"/>
            <w:lang w:val="en-US"/>
          </w:rPr>
          <w:t>o</w:t>
        </w:r>
        <w:r w:rsidR="00861BD7" w:rsidRPr="00861BD7">
          <w:rPr>
            <w:rStyle w:val="a4"/>
          </w:rPr>
          <w:t>_</w:t>
        </w:r>
        <w:r w:rsidR="00861BD7" w:rsidRPr="00861BD7">
          <w:rPr>
            <w:rStyle w:val="a4"/>
            <w:lang w:val="en-US"/>
          </w:rPr>
          <w:t>proverke</w:t>
        </w:r>
        <w:r w:rsidR="00861BD7" w:rsidRPr="00861BD7">
          <w:rPr>
            <w:rStyle w:val="a4"/>
          </w:rPr>
          <w:t>_</w:t>
        </w:r>
        <w:r w:rsidR="00861BD7" w:rsidRPr="00861BD7">
          <w:rPr>
            <w:rStyle w:val="a4"/>
            <w:lang w:val="en-US"/>
          </w:rPr>
          <w:t>pismennykh</w:t>
        </w:r>
        <w:r w:rsidR="00861BD7" w:rsidRPr="00861BD7">
          <w:rPr>
            <w:rStyle w:val="a4"/>
          </w:rPr>
          <w:t>_</w:t>
        </w:r>
        <w:r w:rsidR="00861BD7" w:rsidRPr="00861BD7">
          <w:rPr>
            <w:rStyle w:val="a4"/>
            <w:lang w:val="en-US"/>
          </w:rPr>
          <w:t>rabot</w:t>
        </w:r>
        <w:r w:rsidR="00861BD7" w:rsidRPr="00861BD7">
          <w:rPr>
            <w:rStyle w:val="a4"/>
          </w:rPr>
          <w:t>_</w:t>
        </w:r>
        <w:r w:rsidR="00861BD7" w:rsidRPr="00861BD7">
          <w:rPr>
            <w:rStyle w:val="a4"/>
            <w:lang w:val="en-US"/>
          </w:rPr>
          <w:t>na</w:t>
        </w:r>
        <w:r w:rsidR="00861BD7" w:rsidRPr="00861BD7">
          <w:rPr>
            <w:rStyle w:val="a4"/>
          </w:rPr>
          <w:t>_</w:t>
        </w:r>
        <w:r w:rsidR="00861BD7" w:rsidRPr="00861BD7">
          <w:rPr>
            <w:rStyle w:val="a4"/>
            <w:lang w:val="en-US"/>
          </w:rPr>
          <w:t>predmet</w:t>
        </w:r>
        <w:r w:rsidR="00861BD7" w:rsidRPr="00861BD7">
          <w:rPr>
            <w:rStyle w:val="a4"/>
          </w:rPr>
          <w:t>_</w:t>
        </w:r>
        <w:r w:rsidR="00861BD7" w:rsidRPr="00861BD7">
          <w:rPr>
            <w:rStyle w:val="a4"/>
            <w:lang w:val="en-US"/>
          </w:rPr>
          <w:t>zaimstvovaniia</w:t>
        </w:r>
        <w:r w:rsidR="00861BD7" w:rsidRPr="00861BD7">
          <w:rPr>
            <w:rStyle w:val="a4"/>
          </w:rPr>
          <w:t>.</w:t>
        </w:r>
        <w:r w:rsidR="00861BD7" w:rsidRPr="00861BD7">
          <w:rPr>
            <w:rStyle w:val="a4"/>
            <w:lang w:val="en-US"/>
          </w:rPr>
          <w:t>pdf</w:t>
        </w:r>
      </w:hyperlink>
      <w:r w:rsidR="00861BD7" w:rsidRPr="00861BD7">
        <w:t xml:space="preserve"> </w:t>
      </w:r>
    </w:p>
    <w:p w:rsidR="00861BD7" w:rsidRPr="00861BD7" w:rsidRDefault="000218A7" w:rsidP="00AA65B9">
      <w:pPr>
        <w:pStyle w:val="Default"/>
        <w:ind w:firstLine="567"/>
        <w:jc w:val="both"/>
      </w:pPr>
      <w:r>
        <w:t xml:space="preserve">17. </w:t>
      </w:r>
      <w:r w:rsidR="00861BD7" w:rsidRPr="00861BD7">
        <w:t xml:space="preserve">СМК П 4.14-2020 ПО ОРГАНИЗАЦИИ ЛЕТНЕГО СЕМЕСТРА </w:t>
      </w:r>
      <w:hyperlink r:id="rId26"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/2</w:t>
        </w:r>
        <w:r w:rsidR="00861BD7" w:rsidRPr="00861BD7">
          <w:rPr>
            <w:rStyle w:val="a4"/>
            <w:lang w:val="en-US"/>
          </w:rPr>
          <w:t>f</w:t>
        </w:r>
        <w:r w:rsidR="00861BD7" w:rsidRPr="00861BD7">
          <w:rPr>
            <w:rStyle w:val="a4"/>
          </w:rPr>
          <w:t>/</w:t>
        </w:r>
        <w:r w:rsidR="00861BD7" w:rsidRPr="00861BD7">
          <w:rPr>
            <w:rStyle w:val="a4"/>
            <w:lang w:val="en-US"/>
          </w:rPr>
          <w:t>dc</w:t>
        </w:r>
        <w:r w:rsidR="00861BD7" w:rsidRPr="00861BD7">
          <w:rPr>
            <w:rStyle w:val="a4"/>
          </w:rPr>
          <w:t>/2</w:t>
        </w:r>
        <w:r w:rsidR="00861BD7" w:rsidRPr="00861BD7">
          <w:rPr>
            <w:rStyle w:val="a4"/>
            <w:lang w:val="en-US"/>
          </w:rPr>
          <w:t>fdc</w:t>
        </w:r>
        <w:r w:rsidR="00861BD7" w:rsidRPr="00861BD7">
          <w:rPr>
            <w:rStyle w:val="a4"/>
          </w:rPr>
          <w:t>97</w:t>
        </w:r>
        <w:r w:rsidR="00861BD7" w:rsidRPr="00861BD7">
          <w:rPr>
            <w:rStyle w:val="a4"/>
            <w:lang w:val="en-US"/>
          </w:rPr>
          <w:t>ef</w:t>
        </w:r>
        <w:r w:rsidR="00861BD7" w:rsidRPr="00861BD7">
          <w:rPr>
            <w:rStyle w:val="a4"/>
          </w:rPr>
          <w:t>-654</w:t>
        </w:r>
        <w:r w:rsidR="00861BD7" w:rsidRPr="00861BD7">
          <w:rPr>
            <w:rStyle w:val="a4"/>
            <w:lang w:val="en-US"/>
          </w:rPr>
          <w:t>a</w:t>
        </w:r>
        <w:r w:rsidR="00861BD7" w:rsidRPr="00861BD7">
          <w:rPr>
            <w:rStyle w:val="a4"/>
          </w:rPr>
          <w:t>-4356-9</w:t>
        </w:r>
        <w:r w:rsidR="00861BD7" w:rsidRPr="00861BD7">
          <w:rPr>
            <w:rStyle w:val="a4"/>
            <w:lang w:val="en-US"/>
          </w:rPr>
          <w:t>b</w:t>
        </w:r>
        <w:r w:rsidR="00861BD7" w:rsidRPr="00861BD7">
          <w:rPr>
            <w:rStyle w:val="a4"/>
          </w:rPr>
          <w:t>15-</w:t>
        </w:r>
        <w:r w:rsidR="00861BD7" w:rsidRPr="00861BD7">
          <w:rPr>
            <w:rStyle w:val="a4"/>
            <w:lang w:val="en-US"/>
          </w:rPr>
          <w:t>b</w:t>
        </w:r>
        <w:r w:rsidR="00861BD7" w:rsidRPr="00861BD7">
          <w:rPr>
            <w:rStyle w:val="a4"/>
          </w:rPr>
          <w:t>64</w:t>
        </w:r>
        <w:r w:rsidR="00861BD7" w:rsidRPr="00861BD7">
          <w:rPr>
            <w:rStyle w:val="a4"/>
            <w:lang w:val="en-US"/>
          </w:rPr>
          <w:t>e</w:t>
        </w:r>
        <w:r w:rsidR="00861BD7" w:rsidRPr="00861BD7">
          <w:rPr>
            <w:rStyle w:val="a4"/>
          </w:rPr>
          <w:t>92</w:t>
        </w:r>
        <w:r w:rsidR="00861BD7" w:rsidRPr="00861BD7">
          <w:rPr>
            <w:rStyle w:val="a4"/>
            <w:lang w:val="en-US"/>
          </w:rPr>
          <w:t>b</w:t>
        </w:r>
        <w:r w:rsidR="00861BD7" w:rsidRPr="00861BD7">
          <w:rPr>
            <w:rStyle w:val="a4"/>
          </w:rPr>
          <w:t>49</w:t>
        </w:r>
        <w:r w:rsidR="00861BD7" w:rsidRPr="00861BD7">
          <w:rPr>
            <w:rStyle w:val="a4"/>
            <w:lang w:val="en-US"/>
          </w:rPr>
          <w:t>cc</w:t>
        </w:r>
        <w:r w:rsidR="00861BD7" w:rsidRPr="00861BD7">
          <w:rPr>
            <w:rStyle w:val="a4"/>
          </w:rPr>
          <w:t>4/</w:t>
        </w:r>
        <w:r w:rsidR="00861BD7" w:rsidRPr="00861BD7">
          <w:rPr>
            <w:rStyle w:val="a4"/>
            <w:lang w:val="en-US"/>
          </w:rPr>
          <w:t>smk</w:t>
        </w:r>
        <w:r w:rsidR="00861BD7" w:rsidRPr="00861BD7">
          <w:rPr>
            <w:rStyle w:val="a4"/>
          </w:rPr>
          <w:t>_</w:t>
        </w:r>
        <w:r w:rsidR="00861BD7" w:rsidRPr="00861BD7">
          <w:rPr>
            <w:rStyle w:val="a4"/>
            <w:lang w:val="en-US"/>
          </w:rPr>
          <w:t>p</w:t>
        </w:r>
        <w:r w:rsidR="00861BD7" w:rsidRPr="00861BD7">
          <w:rPr>
            <w:rStyle w:val="a4"/>
          </w:rPr>
          <w:t>_414-2020_</w:t>
        </w:r>
        <w:r w:rsidR="00861BD7" w:rsidRPr="00861BD7">
          <w:rPr>
            <w:rStyle w:val="a4"/>
            <w:lang w:val="en-US"/>
          </w:rPr>
          <w:t>po</w:t>
        </w:r>
        <w:r w:rsidR="00861BD7" w:rsidRPr="00861BD7">
          <w:rPr>
            <w:rStyle w:val="a4"/>
          </w:rPr>
          <w:t>_</w:t>
        </w:r>
        <w:r w:rsidR="00861BD7" w:rsidRPr="00861BD7">
          <w:rPr>
            <w:rStyle w:val="a4"/>
            <w:lang w:val="en-US"/>
          </w:rPr>
          <w:t>organizatsii</w:t>
        </w:r>
        <w:r w:rsidR="00861BD7" w:rsidRPr="00861BD7">
          <w:rPr>
            <w:rStyle w:val="a4"/>
          </w:rPr>
          <w:t>_</w:t>
        </w:r>
        <w:r w:rsidR="00861BD7" w:rsidRPr="00861BD7">
          <w:rPr>
            <w:rStyle w:val="a4"/>
            <w:lang w:val="en-US"/>
          </w:rPr>
          <w:t>letnego</w:t>
        </w:r>
        <w:r w:rsidR="00861BD7" w:rsidRPr="00861BD7">
          <w:rPr>
            <w:rStyle w:val="a4"/>
          </w:rPr>
          <w:t>_</w:t>
        </w:r>
        <w:r w:rsidR="00861BD7" w:rsidRPr="00861BD7">
          <w:rPr>
            <w:rStyle w:val="a4"/>
            <w:lang w:val="en-US"/>
          </w:rPr>
          <w:t>semestra</w:t>
        </w:r>
        <w:r w:rsidR="00861BD7" w:rsidRPr="00861BD7">
          <w:rPr>
            <w:rStyle w:val="a4"/>
          </w:rPr>
          <w:t>.</w:t>
        </w:r>
        <w:r w:rsidR="00861BD7" w:rsidRPr="00861BD7">
          <w:rPr>
            <w:rStyle w:val="a4"/>
            <w:lang w:val="en-US"/>
          </w:rPr>
          <w:t>pdf</w:t>
        </w:r>
      </w:hyperlink>
    </w:p>
    <w:p w:rsidR="00861BD7" w:rsidRPr="00861BD7" w:rsidRDefault="000218A7" w:rsidP="00AA65B9">
      <w:pPr>
        <w:pStyle w:val="Default"/>
        <w:ind w:firstLine="567"/>
        <w:jc w:val="both"/>
      </w:pPr>
      <w:r>
        <w:t xml:space="preserve">18. </w:t>
      </w:r>
      <w:r w:rsidR="00861BD7" w:rsidRPr="00861BD7">
        <w:t xml:space="preserve">СМК П 4.02-2020 О ВНУТРИВУЗОВСКОМ КОНКУРСЕ МОЛОДЫХ ИССЛЕДОВАТЕЛЕЙ МОЛОДЕЖЬ И НАУКА </w:t>
      </w:r>
      <w:hyperlink r:id="rId27"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w:t>
        </w:r>
        <w:r w:rsidR="00861BD7" w:rsidRPr="00861BD7">
          <w:rPr>
            <w:rStyle w:val="a4"/>
            <w:lang w:val="en-US"/>
          </w:rPr>
          <w:t>dc</w:t>
        </w:r>
        <w:r w:rsidR="00861BD7" w:rsidRPr="00861BD7">
          <w:rPr>
            <w:rStyle w:val="a4"/>
          </w:rPr>
          <w:t>/</w:t>
        </w:r>
        <w:r w:rsidR="00861BD7" w:rsidRPr="00861BD7">
          <w:rPr>
            <w:rStyle w:val="a4"/>
            <w:lang w:val="en-US"/>
          </w:rPr>
          <w:t>c</w:t>
        </w:r>
        <w:r w:rsidR="00861BD7" w:rsidRPr="00861BD7">
          <w:rPr>
            <w:rStyle w:val="a4"/>
          </w:rPr>
          <w:t>2/</w:t>
        </w:r>
        <w:r w:rsidR="00861BD7" w:rsidRPr="00861BD7">
          <w:rPr>
            <w:rStyle w:val="a4"/>
            <w:lang w:val="en-US"/>
          </w:rPr>
          <w:t>dcc</w:t>
        </w:r>
        <w:r w:rsidR="00861BD7" w:rsidRPr="00861BD7">
          <w:rPr>
            <w:rStyle w:val="a4"/>
          </w:rPr>
          <w:t>20</w:t>
        </w:r>
        <w:r w:rsidR="00861BD7" w:rsidRPr="00861BD7">
          <w:rPr>
            <w:rStyle w:val="a4"/>
            <w:lang w:val="en-US"/>
          </w:rPr>
          <w:t>bb</w:t>
        </w:r>
        <w:r w:rsidR="00861BD7" w:rsidRPr="00861BD7">
          <w:rPr>
            <w:rStyle w:val="a4"/>
          </w:rPr>
          <w:t>4-</w:t>
        </w:r>
        <w:r w:rsidR="00861BD7" w:rsidRPr="00861BD7">
          <w:rPr>
            <w:rStyle w:val="a4"/>
            <w:lang w:val="en-US"/>
          </w:rPr>
          <w:t>fc</w:t>
        </w:r>
        <w:r w:rsidR="00861BD7" w:rsidRPr="00861BD7">
          <w:rPr>
            <w:rStyle w:val="a4"/>
          </w:rPr>
          <w:t>3</w:t>
        </w:r>
        <w:r w:rsidR="00861BD7" w:rsidRPr="00861BD7">
          <w:rPr>
            <w:rStyle w:val="a4"/>
            <w:lang w:val="en-US"/>
          </w:rPr>
          <w:t>a</w:t>
        </w:r>
        <w:r w:rsidR="00861BD7" w:rsidRPr="00861BD7">
          <w:rPr>
            <w:rStyle w:val="a4"/>
          </w:rPr>
          <w:t>-4</w:t>
        </w:r>
        <w:r w:rsidR="00861BD7" w:rsidRPr="00861BD7">
          <w:rPr>
            <w:rStyle w:val="a4"/>
            <w:lang w:val="en-US"/>
          </w:rPr>
          <w:t>a</w:t>
        </w:r>
        <w:r w:rsidR="00861BD7" w:rsidRPr="00861BD7">
          <w:rPr>
            <w:rStyle w:val="a4"/>
          </w:rPr>
          <w:t>35-</w:t>
        </w:r>
        <w:r w:rsidR="00861BD7" w:rsidRPr="00861BD7">
          <w:rPr>
            <w:rStyle w:val="a4"/>
            <w:lang w:val="en-US"/>
          </w:rPr>
          <w:t>ba</w:t>
        </w:r>
        <w:r w:rsidR="00861BD7" w:rsidRPr="00861BD7">
          <w:rPr>
            <w:rStyle w:val="a4"/>
          </w:rPr>
          <w:t>4</w:t>
        </w:r>
        <w:r w:rsidR="00861BD7" w:rsidRPr="00861BD7">
          <w:rPr>
            <w:rStyle w:val="a4"/>
            <w:lang w:val="en-US"/>
          </w:rPr>
          <w:t>d</w:t>
        </w:r>
        <w:r w:rsidR="00861BD7" w:rsidRPr="00861BD7">
          <w:rPr>
            <w:rStyle w:val="a4"/>
          </w:rPr>
          <w:t>-69</w:t>
        </w:r>
        <w:r w:rsidR="00861BD7" w:rsidRPr="00861BD7">
          <w:rPr>
            <w:rStyle w:val="a4"/>
            <w:lang w:val="en-US"/>
          </w:rPr>
          <w:t>e</w:t>
        </w:r>
        <w:r w:rsidR="00861BD7" w:rsidRPr="00861BD7">
          <w:rPr>
            <w:rStyle w:val="a4"/>
          </w:rPr>
          <w:t>5</w:t>
        </w:r>
        <w:r w:rsidR="00861BD7" w:rsidRPr="00861BD7">
          <w:rPr>
            <w:rStyle w:val="a4"/>
            <w:lang w:val="en-US"/>
          </w:rPr>
          <w:t>ad</w:t>
        </w:r>
        <w:r w:rsidR="00861BD7" w:rsidRPr="00861BD7">
          <w:rPr>
            <w:rStyle w:val="a4"/>
          </w:rPr>
          <w:t>89</w:t>
        </w:r>
        <w:r w:rsidR="00861BD7" w:rsidRPr="00861BD7">
          <w:rPr>
            <w:rStyle w:val="a4"/>
            <w:lang w:val="en-US"/>
          </w:rPr>
          <w:t>c</w:t>
        </w:r>
        <w:r w:rsidR="00861BD7" w:rsidRPr="00861BD7">
          <w:rPr>
            <w:rStyle w:val="a4"/>
          </w:rPr>
          <w:t>8</w:t>
        </w:r>
        <w:r w:rsidR="00861BD7" w:rsidRPr="00861BD7">
          <w:rPr>
            <w:rStyle w:val="a4"/>
            <w:lang w:val="en-US"/>
          </w:rPr>
          <w:t>e</w:t>
        </w:r>
        <w:r w:rsidR="00861BD7" w:rsidRPr="00861BD7">
          <w:rPr>
            <w:rStyle w:val="a4"/>
          </w:rPr>
          <w:t>8/</w:t>
        </w:r>
        <w:r w:rsidR="00861BD7" w:rsidRPr="00861BD7">
          <w:rPr>
            <w:rStyle w:val="a4"/>
            <w:lang w:val="en-US"/>
          </w:rPr>
          <w:t>smk</w:t>
        </w:r>
        <w:r w:rsidR="00861BD7" w:rsidRPr="00861BD7">
          <w:rPr>
            <w:rStyle w:val="a4"/>
          </w:rPr>
          <w:t>_</w:t>
        </w:r>
        <w:r w:rsidR="00861BD7" w:rsidRPr="00861BD7">
          <w:rPr>
            <w:rStyle w:val="a4"/>
            <w:lang w:val="en-US"/>
          </w:rPr>
          <w:t>p</w:t>
        </w:r>
        <w:r w:rsidR="00861BD7" w:rsidRPr="00861BD7">
          <w:rPr>
            <w:rStyle w:val="a4"/>
          </w:rPr>
          <w:t>_402-2020_</w:t>
        </w:r>
        <w:r w:rsidR="00861BD7" w:rsidRPr="00861BD7">
          <w:rPr>
            <w:rStyle w:val="a4"/>
            <w:lang w:val="en-US"/>
          </w:rPr>
          <w:t>o</w:t>
        </w:r>
        <w:r w:rsidR="00861BD7" w:rsidRPr="00861BD7">
          <w:rPr>
            <w:rStyle w:val="a4"/>
          </w:rPr>
          <w:t>_</w:t>
        </w:r>
        <w:r w:rsidR="00861BD7" w:rsidRPr="00861BD7">
          <w:rPr>
            <w:rStyle w:val="a4"/>
            <w:lang w:val="en-US"/>
          </w:rPr>
          <w:t>vnutrivuzovskom</w:t>
        </w:r>
        <w:r w:rsidR="00861BD7" w:rsidRPr="00861BD7">
          <w:rPr>
            <w:rStyle w:val="a4"/>
          </w:rPr>
          <w:t>_</w:t>
        </w:r>
        <w:r w:rsidR="00861BD7" w:rsidRPr="00861BD7">
          <w:rPr>
            <w:rStyle w:val="a4"/>
            <w:lang w:val="en-US"/>
          </w:rPr>
          <w:t>konkurse</w:t>
        </w:r>
        <w:r w:rsidR="00861BD7" w:rsidRPr="00861BD7">
          <w:rPr>
            <w:rStyle w:val="a4"/>
          </w:rPr>
          <w:t>_</w:t>
        </w:r>
        <w:r w:rsidR="00861BD7" w:rsidRPr="00861BD7">
          <w:rPr>
            <w:rStyle w:val="a4"/>
            <w:lang w:val="en-US"/>
          </w:rPr>
          <w:t>molodykh</w:t>
        </w:r>
        <w:r w:rsidR="00861BD7" w:rsidRPr="00861BD7">
          <w:rPr>
            <w:rStyle w:val="a4"/>
          </w:rPr>
          <w:t>_</w:t>
        </w:r>
        <w:r w:rsidR="00861BD7" w:rsidRPr="00861BD7">
          <w:rPr>
            <w:rStyle w:val="a4"/>
            <w:lang w:val="en-US"/>
          </w:rPr>
          <w:t>issledovatelei</w:t>
        </w:r>
        <w:r w:rsidR="00861BD7" w:rsidRPr="00861BD7">
          <w:rPr>
            <w:rStyle w:val="a4"/>
          </w:rPr>
          <w:t>_</w:t>
        </w:r>
        <w:r w:rsidR="00861BD7" w:rsidRPr="00861BD7">
          <w:rPr>
            <w:rStyle w:val="a4"/>
            <w:lang w:val="en-US"/>
          </w:rPr>
          <w:t>molodezh</w:t>
        </w:r>
        <w:r w:rsidR="00861BD7" w:rsidRPr="00861BD7">
          <w:rPr>
            <w:rStyle w:val="a4"/>
          </w:rPr>
          <w:t>_</w:t>
        </w:r>
        <w:r w:rsidR="00861BD7" w:rsidRPr="00861BD7">
          <w:rPr>
            <w:rStyle w:val="a4"/>
            <w:lang w:val="en-US"/>
          </w:rPr>
          <w:t>i</w:t>
        </w:r>
        <w:r w:rsidR="00861BD7" w:rsidRPr="00861BD7">
          <w:rPr>
            <w:rStyle w:val="a4"/>
          </w:rPr>
          <w:t>_</w:t>
        </w:r>
        <w:r w:rsidR="00861BD7" w:rsidRPr="00861BD7">
          <w:rPr>
            <w:rStyle w:val="a4"/>
            <w:lang w:val="en-US"/>
          </w:rPr>
          <w:t>nauka</w:t>
        </w:r>
        <w:r w:rsidR="00861BD7" w:rsidRPr="00861BD7">
          <w:rPr>
            <w:rStyle w:val="a4"/>
          </w:rPr>
          <w:t>.</w:t>
        </w:r>
        <w:r w:rsidR="00861BD7" w:rsidRPr="00861BD7">
          <w:rPr>
            <w:rStyle w:val="a4"/>
            <w:lang w:val="en-US"/>
          </w:rPr>
          <w:t>pdf</w:t>
        </w:r>
      </w:hyperlink>
      <w:r w:rsidR="00861BD7" w:rsidRPr="00861BD7">
        <w:t xml:space="preserve"> </w:t>
      </w:r>
    </w:p>
    <w:p w:rsidR="00861BD7" w:rsidRPr="00861BD7" w:rsidRDefault="000218A7" w:rsidP="00AA65B9">
      <w:pPr>
        <w:pStyle w:val="Default"/>
        <w:ind w:firstLine="567"/>
        <w:jc w:val="both"/>
      </w:pPr>
      <w:r>
        <w:t xml:space="preserve">19. </w:t>
      </w:r>
      <w:r w:rsidR="00861BD7" w:rsidRPr="00861BD7">
        <w:t xml:space="preserve">СМК П 4.01-2020 О ПРОВЕДЕНИИ КОНКУРСА ПРОЕКТОВ </w:t>
      </w:r>
      <w:r w:rsidR="00861BD7" w:rsidRPr="00861BD7">
        <w:rPr>
          <w:lang w:val="en-US"/>
        </w:rPr>
        <w:t>STARTUP</w:t>
      </w:r>
      <w:r w:rsidR="00861BD7" w:rsidRPr="00861BD7">
        <w:t xml:space="preserve"> </w:t>
      </w:r>
      <w:r w:rsidR="00861BD7" w:rsidRPr="00861BD7">
        <w:rPr>
          <w:lang w:val="en-US"/>
        </w:rPr>
        <w:t>PROJECT</w:t>
      </w:r>
      <w:r w:rsidR="00861BD7" w:rsidRPr="00861BD7">
        <w:t xml:space="preserve"> </w:t>
      </w:r>
      <w:hyperlink r:id="rId28"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/0</w:t>
        </w:r>
        <w:r w:rsidR="00861BD7" w:rsidRPr="00861BD7">
          <w:rPr>
            <w:rStyle w:val="a4"/>
            <w:lang w:val="en-US"/>
          </w:rPr>
          <w:t>a</w:t>
        </w:r>
        <w:r w:rsidR="00861BD7" w:rsidRPr="00861BD7">
          <w:rPr>
            <w:rStyle w:val="a4"/>
          </w:rPr>
          <w:t>/67/0</w:t>
        </w:r>
        <w:r w:rsidR="00861BD7" w:rsidRPr="00861BD7">
          <w:rPr>
            <w:rStyle w:val="a4"/>
            <w:lang w:val="en-US"/>
          </w:rPr>
          <w:t>a</w:t>
        </w:r>
        <w:r w:rsidR="00861BD7" w:rsidRPr="00861BD7">
          <w:rPr>
            <w:rStyle w:val="a4"/>
          </w:rPr>
          <w:t>677</w:t>
        </w:r>
        <w:r w:rsidR="00861BD7" w:rsidRPr="00861BD7">
          <w:rPr>
            <w:rStyle w:val="a4"/>
            <w:lang w:val="en-US"/>
          </w:rPr>
          <w:t>b</w:t>
        </w:r>
        <w:r w:rsidR="00861BD7" w:rsidRPr="00861BD7">
          <w:rPr>
            <w:rStyle w:val="a4"/>
          </w:rPr>
          <w:t>78-2</w:t>
        </w:r>
        <w:r w:rsidR="00861BD7" w:rsidRPr="00861BD7">
          <w:rPr>
            <w:rStyle w:val="a4"/>
            <w:lang w:val="en-US"/>
          </w:rPr>
          <w:t>de</w:t>
        </w:r>
        <w:r w:rsidR="00861BD7" w:rsidRPr="00861BD7">
          <w:rPr>
            <w:rStyle w:val="a4"/>
          </w:rPr>
          <w:t>2-49</w:t>
        </w:r>
        <w:r w:rsidR="00861BD7" w:rsidRPr="00861BD7">
          <w:rPr>
            <w:rStyle w:val="a4"/>
            <w:lang w:val="en-US"/>
          </w:rPr>
          <w:t>f</w:t>
        </w:r>
        <w:r w:rsidR="00861BD7" w:rsidRPr="00861BD7">
          <w:rPr>
            <w:rStyle w:val="a4"/>
          </w:rPr>
          <w:t>3-9</w:t>
        </w:r>
        <w:r w:rsidR="00861BD7" w:rsidRPr="00861BD7">
          <w:rPr>
            <w:rStyle w:val="a4"/>
            <w:lang w:val="en-US"/>
          </w:rPr>
          <w:t>d</w:t>
        </w:r>
        <w:r w:rsidR="00861BD7" w:rsidRPr="00861BD7">
          <w:rPr>
            <w:rStyle w:val="a4"/>
          </w:rPr>
          <w:t>4</w:t>
        </w:r>
        <w:r w:rsidR="00861BD7" w:rsidRPr="00861BD7">
          <w:rPr>
            <w:rStyle w:val="a4"/>
            <w:lang w:val="en-US"/>
          </w:rPr>
          <w:t>b</w:t>
        </w:r>
        <w:r w:rsidR="00861BD7" w:rsidRPr="00861BD7">
          <w:rPr>
            <w:rStyle w:val="a4"/>
          </w:rPr>
          <w:t>-</w:t>
        </w:r>
        <w:r w:rsidR="00861BD7" w:rsidRPr="00861BD7">
          <w:rPr>
            <w:rStyle w:val="a4"/>
            <w:lang w:val="en-US"/>
          </w:rPr>
          <w:t>f</w:t>
        </w:r>
        <w:r w:rsidR="00861BD7" w:rsidRPr="00861BD7">
          <w:rPr>
            <w:rStyle w:val="a4"/>
          </w:rPr>
          <w:t>5</w:t>
        </w:r>
        <w:r w:rsidR="00861BD7" w:rsidRPr="00861BD7">
          <w:rPr>
            <w:rStyle w:val="a4"/>
            <w:lang w:val="en-US"/>
          </w:rPr>
          <w:t>c</w:t>
        </w:r>
        <w:r w:rsidR="00861BD7" w:rsidRPr="00861BD7">
          <w:rPr>
            <w:rStyle w:val="a4"/>
          </w:rPr>
          <w:t>26</w:t>
        </w:r>
        <w:r w:rsidR="00861BD7" w:rsidRPr="00861BD7">
          <w:rPr>
            <w:rStyle w:val="a4"/>
            <w:lang w:val="en-US"/>
          </w:rPr>
          <w:t>c</w:t>
        </w:r>
        <w:r w:rsidR="00861BD7" w:rsidRPr="00861BD7">
          <w:rPr>
            <w:rStyle w:val="a4"/>
          </w:rPr>
          <w:t>5</w:t>
        </w:r>
        <w:r w:rsidR="00861BD7" w:rsidRPr="00861BD7">
          <w:rPr>
            <w:rStyle w:val="a4"/>
            <w:lang w:val="en-US"/>
          </w:rPr>
          <w:t>ac</w:t>
        </w:r>
        <w:r w:rsidR="00861BD7" w:rsidRPr="00861BD7">
          <w:rPr>
            <w:rStyle w:val="a4"/>
          </w:rPr>
          <w:t>156/</w:t>
        </w:r>
        <w:r w:rsidR="00861BD7" w:rsidRPr="00861BD7">
          <w:rPr>
            <w:rStyle w:val="a4"/>
            <w:lang w:val="en-US"/>
          </w:rPr>
          <w:t>smk</w:t>
        </w:r>
        <w:r w:rsidR="00861BD7" w:rsidRPr="00861BD7">
          <w:rPr>
            <w:rStyle w:val="a4"/>
          </w:rPr>
          <w:t>_</w:t>
        </w:r>
        <w:r w:rsidR="00861BD7" w:rsidRPr="00861BD7">
          <w:rPr>
            <w:rStyle w:val="a4"/>
            <w:lang w:val="en-US"/>
          </w:rPr>
          <w:t>p</w:t>
        </w:r>
        <w:r w:rsidR="00861BD7" w:rsidRPr="00861BD7">
          <w:rPr>
            <w:rStyle w:val="a4"/>
          </w:rPr>
          <w:t>_401-2020_</w:t>
        </w:r>
        <w:r w:rsidR="00861BD7" w:rsidRPr="00861BD7">
          <w:rPr>
            <w:rStyle w:val="a4"/>
            <w:lang w:val="en-US"/>
          </w:rPr>
          <w:t>o</w:t>
        </w:r>
        <w:r w:rsidR="00861BD7" w:rsidRPr="00861BD7">
          <w:rPr>
            <w:rStyle w:val="a4"/>
          </w:rPr>
          <w:t>_</w:t>
        </w:r>
        <w:r w:rsidR="00861BD7" w:rsidRPr="00861BD7">
          <w:rPr>
            <w:rStyle w:val="a4"/>
            <w:lang w:val="en-US"/>
          </w:rPr>
          <w:t>provedenii</w:t>
        </w:r>
        <w:r w:rsidR="00861BD7" w:rsidRPr="00861BD7">
          <w:rPr>
            <w:rStyle w:val="a4"/>
          </w:rPr>
          <w:t>_</w:t>
        </w:r>
        <w:r w:rsidR="00861BD7" w:rsidRPr="00861BD7">
          <w:rPr>
            <w:rStyle w:val="a4"/>
            <w:lang w:val="en-US"/>
          </w:rPr>
          <w:t>konkursa</w:t>
        </w:r>
        <w:r w:rsidR="00861BD7" w:rsidRPr="00861BD7">
          <w:rPr>
            <w:rStyle w:val="a4"/>
          </w:rPr>
          <w:t>_</w:t>
        </w:r>
        <w:r w:rsidR="00861BD7" w:rsidRPr="00861BD7">
          <w:rPr>
            <w:rStyle w:val="a4"/>
            <w:lang w:val="en-US"/>
          </w:rPr>
          <w:t>proektov</w:t>
        </w:r>
        <w:r w:rsidR="00861BD7" w:rsidRPr="00861BD7">
          <w:rPr>
            <w:rStyle w:val="a4"/>
          </w:rPr>
          <w:t>_</w:t>
        </w:r>
        <w:r w:rsidR="00861BD7" w:rsidRPr="00861BD7">
          <w:rPr>
            <w:rStyle w:val="a4"/>
            <w:lang w:val="en-US"/>
          </w:rPr>
          <w:t>startup</w:t>
        </w:r>
        <w:r w:rsidR="00861BD7" w:rsidRPr="00861BD7">
          <w:rPr>
            <w:rStyle w:val="a4"/>
          </w:rPr>
          <w:t>_</w:t>
        </w:r>
        <w:r w:rsidR="00861BD7" w:rsidRPr="00861BD7">
          <w:rPr>
            <w:rStyle w:val="a4"/>
            <w:lang w:val="en-US"/>
          </w:rPr>
          <w:t>project</w:t>
        </w:r>
        <w:r w:rsidR="00861BD7" w:rsidRPr="00861BD7">
          <w:rPr>
            <w:rStyle w:val="a4"/>
          </w:rPr>
          <w:t>.</w:t>
        </w:r>
        <w:r w:rsidR="00861BD7" w:rsidRPr="00861BD7">
          <w:rPr>
            <w:rStyle w:val="a4"/>
            <w:lang w:val="en-US"/>
          </w:rPr>
          <w:t>pdf</w:t>
        </w:r>
      </w:hyperlink>
      <w:r w:rsidR="00861BD7" w:rsidRPr="00861BD7">
        <w:t xml:space="preserve"> </w:t>
      </w:r>
    </w:p>
    <w:p w:rsidR="00861BD7" w:rsidRPr="00861BD7" w:rsidRDefault="000218A7" w:rsidP="00AA65B9">
      <w:pPr>
        <w:pStyle w:val="Default"/>
        <w:ind w:firstLine="567"/>
        <w:jc w:val="both"/>
      </w:pPr>
      <w:r>
        <w:t xml:space="preserve">20. </w:t>
      </w:r>
      <w:r w:rsidR="00861BD7" w:rsidRPr="00861BD7">
        <w:t xml:space="preserve">СМК МИ 03-2021 ПОРЯДОК ОРГАНИЗАЦИИ И ПРОВЕДЕНИЯ ПРАКТИЧЕСКИХ И ЛАБОРАТОРНЫХ ЗАНЯТИЙ </w:t>
      </w:r>
      <w:hyperlink r:id="rId29"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/25/3</w:t>
        </w:r>
        <w:r w:rsidR="00861BD7" w:rsidRPr="00861BD7">
          <w:rPr>
            <w:rStyle w:val="a4"/>
            <w:lang w:val="en-US"/>
          </w:rPr>
          <w:t>a</w:t>
        </w:r>
        <w:r w:rsidR="00861BD7" w:rsidRPr="00861BD7">
          <w:rPr>
            <w:rStyle w:val="a4"/>
          </w:rPr>
          <w:t>/253</w:t>
        </w:r>
        <w:r w:rsidR="00861BD7" w:rsidRPr="00861BD7">
          <w:rPr>
            <w:rStyle w:val="a4"/>
            <w:lang w:val="en-US"/>
          </w:rPr>
          <w:t>aaed</w:t>
        </w:r>
        <w:r w:rsidR="00861BD7" w:rsidRPr="00861BD7">
          <w:rPr>
            <w:rStyle w:val="a4"/>
          </w:rPr>
          <w:t>2-3</w:t>
        </w:r>
        <w:r w:rsidR="00861BD7" w:rsidRPr="00861BD7">
          <w:rPr>
            <w:rStyle w:val="a4"/>
            <w:lang w:val="en-US"/>
          </w:rPr>
          <w:t>b</w:t>
        </w:r>
        <w:r w:rsidR="00861BD7" w:rsidRPr="00861BD7">
          <w:rPr>
            <w:rStyle w:val="a4"/>
          </w:rPr>
          <w:t>38-4811-</w:t>
        </w:r>
        <w:r w:rsidR="00861BD7" w:rsidRPr="00861BD7">
          <w:rPr>
            <w:rStyle w:val="a4"/>
            <w:lang w:val="en-US"/>
          </w:rPr>
          <w:t>a</w:t>
        </w:r>
        <w:r w:rsidR="00861BD7" w:rsidRPr="00861BD7">
          <w:rPr>
            <w:rStyle w:val="a4"/>
          </w:rPr>
          <w:t>2</w:t>
        </w:r>
        <w:r w:rsidR="00861BD7" w:rsidRPr="00861BD7">
          <w:rPr>
            <w:rStyle w:val="a4"/>
            <w:lang w:val="en-US"/>
          </w:rPr>
          <w:t>da</w:t>
        </w:r>
        <w:r w:rsidR="00861BD7" w:rsidRPr="00861BD7">
          <w:rPr>
            <w:rStyle w:val="a4"/>
          </w:rPr>
          <w:t>-</w:t>
        </w:r>
        <w:r w:rsidR="00861BD7" w:rsidRPr="00861BD7">
          <w:rPr>
            <w:rStyle w:val="a4"/>
            <w:lang w:val="en-US"/>
          </w:rPr>
          <w:t>d</w:t>
        </w:r>
        <w:r w:rsidR="00861BD7" w:rsidRPr="00861BD7">
          <w:rPr>
            <w:rStyle w:val="a4"/>
          </w:rPr>
          <w:t>3</w:t>
        </w:r>
        <w:r w:rsidR="00861BD7" w:rsidRPr="00861BD7">
          <w:rPr>
            <w:rStyle w:val="a4"/>
            <w:lang w:val="en-US"/>
          </w:rPr>
          <w:t>bd</w:t>
        </w:r>
        <w:r w:rsidR="00861BD7" w:rsidRPr="00861BD7">
          <w:rPr>
            <w:rStyle w:val="a4"/>
          </w:rPr>
          <w:t>2</w:t>
        </w:r>
        <w:r w:rsidR="00861BD7" w:rsidRPr="00861BD7">
          <w:rPr>
            <w:rStyle w:val="a4"/>
            <w:lang w:val="en-US"/>
          </w:rPr>
          <w:t>b</w:t>
        </w:r>
        <w:r w:rsidR="00861BD7" w:rsidRPr="00861BD7">
          <w:rPr>
            <w:rStyle w:val="a4"/>
          </w:rPr>
          <w:t>42</w:t>
        </w:r>
        <w:r w:rsidR="00861BD7" w:rsidRPr="00861BD7">
          <w:rPr>
            <w:rStyle w:val="a4"/>
            <w:lang w:val="en-US"/>
          </w:rPr>
          <w:t>d</w:t>
        </w:r>
        <w:r w:rsidR="00861BD7" w:rsidRPr="00861BD7">
          <w:rPr>
            <w:rStyle w:val="a4"/>
          </w:rPr>
          <w:t>6</w:t>
        </w:r>
        <w:r w:rsidR="00861BD7" w:rsidRPr="00861BD7">
          <w:rPr>
            <w:rStyle w:val="a4"/>
            <w:lang w:val="en-US"/>
          </w:rPr>
          <w:t>e</w:t>
        </w:r>
        <w:r w:rsidR="00861BD7" w:rsidRPr="00861BD7">
          <w:rPr>
            <w:rStyle w:val="a4"/>
          </w:rPr>
          <w:t>1/</w:t>
        </w:r>
        <w:r w:rsidR="00861BD7" w:rsidRPr="00861BD7">
          <w:rPr>
            <w:rStyle w:val="a4"/>
            <w:lang w:val="en-US"/>
          </w:rPr>
          <w:t>smk</w:t>
        </w:r>
        <w:r w:rsidR="00861BD7" w:rsidRPr="00861BD7">
          <w:rPr>
            <w:rStyle w:val="a4"/>
          </w:rPr>
          <w:t>_</w:t>
        </w:r>
        <w:r w:rsidR="00861BD7" w:rsidRPr="00861BD7">
          <w:rPr>
            <w:rStyle w:val="a4"/>
            <w:lang w:val="en-US"/>
          </w:rPr>
          <w:t>mi</w:t>
        </w:r>
        <w:r w:rsidR="00861BD7" w:rsidRPr="00861BD7">
          <w:rPr>
            <w:rStyle w:val="a4"/>
          </w:rPr>
          <w:t>_03-2021_</w:t>
        </w:r>
        <w:r w:rsidR="00861BD7" w:rsidRPr="00861BD7">
          <w:rPr>
            <w:rStyle w:val="a4"/>
            <w:lang w:val="en-US"/>
          </w:rPr>
          <w:t>poriadok</w:t>
        </w:r>
        <w:r w:rsidR="00861BD7" w:rsidRPr="00861BD7">
          <w:rPr>
            <w:rStyle w:val="a4"/>
          </w:rPr>
          <w:t>_</w:t>
        </w:r>
        <w:r w:rsidR="00861BD7" w:rsidRPr="00861BD7">
          <w:rPr>
            <w:rStyle w:val="a4"/>
            <w:lang w:val="en-US"/>
          </w:rPr>
          <w:t>organizatsii</w:t>
        </w:r>
        <w:r w:rsidR="00861BD7" w:rsidRPr="00861BD7">
          <w:rPr>
            <w:rStyle w:val="a4"/>
          </w:rPr>
          <w:t>_</w:t>
        </w:r>
        <w:r w:rsidR="00861BD7" w:rsidRPr="00861BD7">
          <w:rPr>
            <w:rStyle w:val="a4"/>
            <w:lang w:val="en-US"/>
          </w:rPr>
          <w:t>i</w:t>
        </w:r>
        <w:r w:rsidR="00861BD7" w:rsidRPr="00861BD7">
          <w:rPr>
            <w:rStyle w:val="a4"/>
          </w:rPr>
          <w:t>_</w:t>
        </w:r>
        <w:r w:rsidR="00861BD7" w:rsidRPr="00861BD7">
          <w:rPr>
            <w:rStyle w:val="a4"/>
            <w:lang w:val="en-US"/>
          </w:rPr>
          <w:t>provedeniia</w:t>
        </w:r>
        <w:r w:rsidR="00861BD7" w:rsidRPr="00861BD7">
          <w:rPr>
            <w:rStyle w:val="a4"/>
          </w:rPr>
          <w:t>_</w:t>
        </w:r>
        <w:r w:rsidR="00861BD7" w:rsidRPr="00861BD7">
          <w:rPr>
            <w:rStyle w:val="a4"/>
            <w:lang w:val="en-US"/>
          </w:rPr>
          <w:t>prakticheskikh</w:t>
        </w:r>
        <w:r w:rsidR="00861BD7" w:rsidRPr="00861BD7">
          <w:rPr>
            <w:rStyle w:val="a4"/>
          </w:rPr>
          <w:t>_</w:t>
        </w:r>
        <w:r w:rsidR="00861BD7" w:rsidRPr="00861BD7">
          <w:rPr>
            <w:rStyle w:val="a4"/>
            <w:lang w:val="en-US"/>
          </w:rPr>
          <w:t>i</w:t>
        </w:r>
        <w:r w:rsidR="00861BD7" w:rsidRPr="00861BD7">
          <w:rPr>
            <w:rStyle w:val="a4"/>
          </w:rPr>
          <w:t>_</w:t>
        </w:r>
        <w:r w:rsidR="00861BD7" w:rsidRPr="00861BD7">
          <w:rPr>
            <w:rStyle w:val="a4"/>
            <w:lang w:val="en-US"/>
          </w:rPr>
          <w:t>laboratornykh</w:t>
        </w:r>
        <w:r w:rsidR="00861BD7" w:rsidRPr="00861BD7">
          <w:rPr>
            <w:rStyle w:val="a4"/>
          </w:rPr>
          <w:t>_</w:t>
        </w:r>
        <w:r w:rsidR="00861BD7" w:rsidRPr="00861BD7">
          <w:rPr>
            <w:rStyle w:val="a4"/>
            <w:lang w:val="en-US"/>
          </w:rPr>
          <w:t>zaniatii</w:t>
        </w:r>
        <w:r w:rsidR="00861BD7" w:rsidRPr="00861BD7">
          <w:rPr>
            <w:rStyle w:val="a4"/>
          </w:rPr>
          <w:t>.</w:t>
        </w:r>
        <w:r w:rsidR="00861BD7" w:rsidRPr="00861BD7">
          <w:rPr>
            <w:rStyle w:val="a4"/>
            <w:lang w:val="en-US"/>
          </w:rPr>
          <w:t>pdf</w:t>
        </w:r>
      </w:hyperlink>
    </w:p>
    <w:p w:rsidR="00861BD7" w:rsidRPr="00861BD7" w:rsidRDefault="000218A7" w:rsidP="00AA65B9">
      <w:pPr>
        <w:pStyle w:val="Default"/>
        <w:ind w:firstLine="567"/>
        <w:jc w:val="both"/>
      </w:pPr>
      <w:r>
        <w:t xml:space="preserve">21. </w:t>
      </w:r>
      <w:r w:rsidR="00861BD7" w:rsidRPr="00861BD7">
        <w:t xml:space="preserve">СМК МИ 02-2021 МЕТОДИКА ПРОВЕДЕНИЯ СРО И СРОП </w:t>
      </w:r>
      <w:hyperlink r:id="rId30" w:history="1">
        <w:r w:rsidR="00861BD7" w:rsidRPr="00861BD7">
          <w:rPr>
            <w:rStyle w:val="a4"/>
            <w:lang w:val="en-US"/>
          </w:rPr>
          <w:t>https</w:t>
        </w:r>
        <w:r w:rsidR="00861BD7" w:rsidRPr="00861BD7">
          <w:rPr>
            <w:rStyle w:val="a4"/>
          </w:rPr>
          <w:t>://</w:t>
        </w:r>
        <w:r w:rsidR="00861BD7" w:rsidRPr="00861BD7">
          <w:rPr>
            <w:rStyle w:val="a4"/>
            <w:lang w:val="en-US"/>
          </w:rPr>
          <w:t>shokan</w:t>
        </w:r>
        <w:r w:rsidR="00861BD7" w:rsidRPr="00861BD7">
          <w:rPr>
            <w:rStyle w:val="a4"/>
          </w:rPr>
          <w:t>.</w:t>
        </w:r>
        <w:r w:rsidR="00861BD7" w:rsidRPr="00861BD7">
          <w:rPr>
            <w:rStyle w:val="a4"/>
            <w:lang w:val="en-US"/>
          </w:rPr>
          <w:t>edu</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media</w:t>
        </w:r>
        <w:r w:rsidR="00861BD7" w:rsidRPr="00861BD7">
          <w:rPr>
            <w:rStyle w:val="a4"/>
          </w:rPr>
          <w:t>/</w:t>
        </w:r>
        <w:r w:rsidR="00861BD7" w:rsidRPr="00861BD7">
          <w:rPr>
            <w:rStyle w:val="a4"/>
            <w:lang w:val="en-US"/>
          </w:rPr>
          <w:t>filer</w:t>
        </w:r>
        <w:r w:rsidR="00861BD7" w:rsidRPr="00861BD7">
          <w:rPr>
            <w:rStyle w:val="a4"/>
          </w:rPr>
          <w:t>_</w:t>
        </w:r>
        <w:r w:rsidR="00861BD7" w:rsidRPr="00861BD7">
          <w:rPr>
            <w:rStyle w:val="a4"/>
            <w:lang w:val="en-US"/>
          </w:rPr>
          <w:t>public</w:t>
        </w:r>
        <w:r w:rsidR="00861BD7" w:rsidRPr="00861BD7">
          <w:rPr>
            <w:rStyle w:val="a4"/>
          </w:rPr>
          <w:t>/</w:t>
        </w:r>
        <w:r w:rsidR="00861BD7" w:rsidRPr="00861BD7">
          <w:rPr>
            <w:rStyle w:val="a4"/>
            <w:lang w:val="en-US"/>
          </w:rPr>
          <w:t>e</w:t>
        </w:r>
        <w:r w:rsidR="00861BD7" w:rsidRPr="00861BD7">
          <w:rPr>
            <w:rStyle w:val="a4"/>
          </w:rPr>
          <w:t>7/92/</w:t>
        </w:r>
        <w:r w:rsidR="00861BD7" w:rsidRPr="00861BD7">
          <w:rPr>
            <w:rStyle w:val="a4"/>
            <w:lang w:val="en-US"/>
          </w:rPr>
          <w:t>e</w:t>
        </w:r>
        <w:r w:rsidR="00861BD7" w:rsidRPr="00861BD7">
          <w:rPr>
            <w:rStyle w:val="a4"/>
          </w:rPr>
          <w:t>7924</w:t>
        </w:r>
        <w:r w:rsidR="00861BD7" w:rsidRPr="00861BD7">
          <w:rPr>
            <w:rStyle w:val="a4"/>
            <w:lang w:val="en-US"/>
          </w:rPr>
          <w:t>a</w:t>
        </w:r>
        <w:r w:rsidR="00861BD7" w:rsidRPr="00861BD7">
          <w:rPr>
            <w:rStyle w:val="a4"/>
          </w:rPr>
          <w:t>32-</w:t>
        </w:r>
        <w:r w:rsidR="00861BD7" w:rsidRPr="00861BD7">
          <w:rPr>
            <w:rStyle w:val="a4"/>
            <w:lang w:val="en-US"/>
          </w:rPr>
          <w:t>a</w:t>
        </w:r>
        <w:r w:rsidR="00861BD7" w:rsidRPr="00861BD7">
          <w:rPr>
            <w:rStyle w:val="a4"/>
          </w:rPr>
          <w:t>1</w:t>
        </w:r>
        <w:r w:rsidR="00861BD7" w:rsidRPr="00861BD7">
          <w:rPr>
            <w:rStyle w:val="a4"/>
            <w:lang w:val="en-US"/>
          </w:rPr>
          <w:t>a</w:t>
        </w:r>
        <w:r w:rsidR="00861BD7" w:rsidRPr="00861BD7">
          <w:rPr>
            <w:rStyle w:val="a4"/>
          </w:rPr>
          <w:t>0-4</w:t>
        </w:r>
        <w:r w:rsidR="00861BD7" w:rsidRPr="00861BD7">
          <w:rPr>
            <w:rStyle w:val="a4"/>
            <w:lang w:val="en-US"/>
          </w:rPr>
          <w:t>eeb</w:t>
        </w:r>
        <w:r w:rsidR="00861BD7" w:rsidRPr="00861BD7">
          <w:rPr>
            <w:rStyle w:val="a4"/>
          </w:rPr>
          <w:t>-9</w:t>
        </w:r>
        <w:r w:rsidR="00861BD7" w:rsidRPr="00861BD7">
          <w:rPr>
            <w:rStyle w:val="a4"/>
            <w:lang w:val="en-US"/>
          </w:rPr>
          <w:t>dce</w:t>
        </w:r>
        <w:r w:rsidR="00861BD7" w:rsidRPr="00861BD7">
          <w:rPr>
            <w:rStyle w:val="a4"/>
          </w:rPr>
          <w:t>-</w:t>
        </w:r>
        <w:r w:rsidR="00861BD7" w:rsidRPr="00861BD7">
          <w:rPr>
            <w:rStyle w:val="a4"/>
            <w:lang w:val="en-US"/>
          </w:rPr>
          <w:t>a</w:t>
        </w:r>
        <w:r w:rsidR="00861BD7" w:rsidRPr="00861BD7">
          <w:rPr>
            <w:rStyle w:val="a4"/>
          </w:rPr>
          <w:t>5</w:t>
        </w:r>
        <w:r w:rsidR="00861BD7" w:rsidRPr="00861BD7">
          <w:rPr>
            <w:rStyle w:val="a4"/>
            <w:lang w:val="en-US"/>
          </w:rPr>
          <w:t>a</w:t>
        </w:r>
        <w:r w:rsidR="00861BD7" w:rsidRPr="00861BD7">
          <w:rPr>
            <w:rStyle w:val="a4"/>
          </w:rPr>
          <w:t>1502</w:t>
        </w:r>
        <w:r w:rsidR="00861BD7" w:rsidRPr="00861BD7">
          <w:rPr>
            <w:rStyle w:val="a4"/>
            <w:lang w:val="en-US"/>
          </w:rPr>
          <w:t>d</w:t>
        </w:r>
        <w:r w:rsidR="00861BD7" w:rsidRPr="00861BD7">
          <w:rPr>
            <w:rStyle w:val="a4"/>
          </w:rPr>
          <w:t>9</w:t>
        </w:r>
        <w:r w:rsidR="00861BD7" w:rsidRPr="00861BD7">
          <w:rPr>
            <w:rStyle w:val="a4"/>
            <w:lang w:val="en-US"/>
          </w:rPr>
          <w:t>d</w:t>
        </w:r>
        <w:r w:rsidR="00861BD7" w:rsidRPr="00861BD7">
          <w:rPr>
            <w:rStyle w:val="a4"/>
          </w:rPr>
          <w:t>77/</w:t>
        </w:r>
        <w:r w:rsidR="00861BD7" w:rsidRPr="00861BD7">
          <w:rPr>
            <w:rStyle w:val="a4"/>
            <w:lang w:val="en-US"/>
          </w:rPr>
          <w:t>smk</w:t>
        </w:r>
        <w:r w:rsidR="00861BD7" w:rsidRPr="00861BD7">
          <w:rPr>
            <w:rStyle w:val="a4"/>
          </w:rPr>
          <w:t>_</w:t>
        </w:r>
        <w:r w:rsidR="00861BD7" w:rsidRPr="00861BD7">
          <w:rPr>
            <w:rStyle w:val="a4"/>
            <w:lang w:val="en-US"/>
          </w:rPr>
          <w:t>mi</w:t>
        </w:r>
        <w:r w:rsidR="00861BD7" w:rsidRPr="00861BD7">
          <w:rPr>
            <w:rStyle w:val="a4"/>
          </w:rPr>
          <w:t>_02-2021_</w:t>
        </w:r>
        <w:r w:rsidR="00861BD7" w:rsidRPr="00861BD7">
          <w:rPr>
            <w:rStyle w:val="a4"/>
            <w:lang w:val="en-US"/>
          </w:rPr>
          <w:t>metodika</w:t>
        </w:r>
        <w:r w:rsidR="00861BD7" w:rsidRPr="00861BD7">
          <w:rPr>
            <w:rStyle w:val="a4"/>
          </w:rPr>
          <w:t>_</w:t>
        </w:r>
        <w:r w:rsidR="00861BD7" w:rsidRPr="00861BD7">
          <w:rPr>
            <w:rStyle w:val="a4"/>
            <w:lang w:val="en-US"/>
          </w:rPr>
          <w:t>provedeniia</w:t>
        </w:r>
        <w:r w:rsidR="00861BD7" w:rsidRPr="00861BD7">
          <w:rPr>
            <w:rStyle w:val="a4"/>
          </w:rPr>
          <w:t>_</w:t>
        </w:r>
        <w:r w:rsidR="00861BD7" w:rsidRPr="00861BD7">
          <w:rPr>
            <w:rStyle w:val="a4"/>
            <w:lang w:val="en-US"/>
          </w:rPr>
          <w:t>sro</w:t>
        </w:r>
        <w:r w:rsidR="00861BD7" w:rsidRPr="00861BD7">
          <w:rPr>
            <w:rStyle w:val="a4"/>
          </w:rPr>
          <w:t>_</w:t>
        </w:r>
        <w:r w:rsidR="00861BD7" w:rsidRPr="00861BD7">
          <w:rPr>
            <w:rStyle w:val="a4"/>
            <w:lang w:val="en-US"/>
          </w:rPr>
          <w:t>i</w:t>
        </w:r>
        <w:r w:rsidR="00861BD7" w:rsidRPr="00861BD7">
          <w:rPr>
            <w:rStyle w:val="a4"/>
          </w:rPr>
          <w:t>_</w:t>
        </w:r>
        <w:r w:rsidR="00861BD7" w:rsidRPr="00861BD7">
          <w:rPr>
            <w:rStyle w:val="a4"/>
            <w:lang w:val="en-US"/>
          </w:rPr>
          <w:t>srop</w:t>
        </w:r>
        <w:r w:rsidR="00861BD7" w:rsidRPr="00861BD7">
          <w:rPr>
            <w:rStyle w:val="a4"/>
          </w:rPr>
          <w:t>.</w:t>
        </w:r>
        <w:r w:rsidR="00861BD7" w:rsidRPr="00861BD7">
          <w:rPr>
            <w:rStyle w:val="a4"/>
            <w:lang w:val="en-US"/>
          </w:rPr>
          <w:t>pdf</w:t>
        </w:r>
      </w:hyperlink>
      <w:r w:rsidR="00861BD7" w:rsidRPr="00861BD7">
        <w:t xml:space="preserve"> </w:t>
      </w:r>
    </w:p>
    <w:p w:rsidR="00861BD7" w:rsidRPr="00861BD7" w:rsidRDefault="000218A7" w:rsidP="00AA65B9">
      <w:pPr>
        <w:pStyle w:val="Default"/>
        <w:ind w:firstLine="567"/>
        <w:jc w:val="both"/>
      </w:pPr>
      <w:r>
        <w:t xml:space="preserve">22. </w:t>
      </w:r>
      <w:r w:rsidR="00861BD7" w:rsidRPr="00861BD7">
        <w:t>СМК П 4.06-2020 Положение о студенческом самоуправлении</w:t>
      </w:r>
      <w:r>
        <w:t xml:space="preserve"> </w:t>
      </w:r>
      <w:r w:rsidR="00861BD7" w:rsidRPr="00861BD7">
        <w:t xml:space="preserve"> </w:t>
      </w:r>
      <w:hyperlink r:id="rId31" w:history="1">
        <w:r w:rsidR="00861BD7" w:rsidRPr="00861BD7">
          <w:rPr>
            <w:rStyle w:val="a4"/>
            <w:lang w:val="en-US"/>
          </w:rPr>
          <w:t>https</w:t>
        </w:r>
        <w:r w:rsidR="00861BD7" w:rsidRPr="00861BD7">
          <w:rPr>
            <w:rStyle w:val="a4"/>
          </w:rPr>
          <w:t>://</w:t>
        </w:r>
        <w:r w:rsidR="00861BD7" w:rsidRPr="00861BD7">
          <w:rPr>
            <w:rStyle w:val="a4"/>
            <w:lang w:val="en-US"/>
          </w:rPr>
          <w:t>kgu</w:t>
        </w:r>
        <w:r w:rsidR="00861BD7" w:rsidRPr="00861BD7">
          <w:rPr>
            <w:rStyle w:val="a4"/>
          </w:rPr>
          <w:t>.</w:t>
        </w:r>
        <w:r w:rsidR="00861BD7" w:rsidRPr="00861BD7">
          <w:rPr>
            <w:rStyle w:val="a4"/>
            <w:lang w:val="en-US"/>
          </w:rPr>
          <w:t>akmol</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documents</w:t>
        </w:r>
        <w:r w:rsidR="00861BD7" w:rsidRPr="00861BD7">
          <w:rPr>
            <w:rStyle w:val="a4"/>
          </w:rPr>
          <w:t>/</w:t>
        </w:r>
        <w:r w:rsidR="00861BD7" w:rsidRPr="00861BD7">
          <w:rPr>
            <w:rStyle w:val="a4"/>
            <w:lang w:val="en-US"/>
          </w:rPr>
          <w:t>read</w:t>
        </w:r>
        <w:r w:rsidR="00861BD7" w:rsidRPr="00861BD7">
          <w:rPr>
            <w:rStyle w:val="a4"/>
          </w:rPr>
          <w:t>/</w:t>
        </w:r>
        <w:r w:rsidR="00861BD7" w:rsidRPr="00861BD7">
          <w:rPr>
            <w:rStyle w:val="a4"/>
            <w:lang w:val="en-US"/>
          </w:rPr>
          <w:t>id</w:t>
        </w:r>
        <w:r w:rsidR="00861BD7" w:rsidRPr="00861BD7">
          <w:rPr>
            <w:rStyle w:val="a4"/>
          </w:rPr>
          <w:t>-1418</w:t>
        </w:r>
      </w:hyperlink>
      <w:r w:rsidR="00861BD7" w:rsidRPr="00861BD7">
        <w:t xml:space="preserve"> </w:t>
      </w:r>
    </w:p>
    <w:p w:rsidR="00861BD7" w:rsidRPr="00861BD7" w:rsidRDefault="000218A7" w:rsidP="00AA65B9">
      <w:pPr>
        <w:pStyle w:val="Default"/>
        <w:ind w:firstLine="567"/>
        <w:jc w:val="both"/>
      </w:pPr>
      <w:r>
        <w:t xml:space="preserve">23. </w:t>
      </w:r>
      <w:r w:rsidR="00861BD7" w:rsidRPr="00861BD7">
        <w:t xml:space="preserve">СМК П 1.04-2020 Политика академической честности </w:t>
      </w:r>
      <w:hyperlink r:id="rId32" w:history="1">
        <w:r w:rsidR="00861BD7" w:rsidRPr="00861BD7">
          <w:rPr>
            <w:rStyle w:val="a4"/>
            <w:lang w:val="en-US"/>
          </w:rPr>
          <w:t>http</w:t>
        </w:r>
        <w:r w:rsidR="00861BD7" w:rsidRPr="00861BD7">
          <w:rPr>
            <w:rStyle w:val="a4"/>
          </w:rPr>
          <w:t>://</w:t>
        </w:r>
        <w:r w:rsidR="00861BD7" w:rsidRPr="00861BD7">
          <w:rPr>
            <w:rStyle w:val="a4"/>
            <w:lang w:val="en-US"/>
          </w:rPr>
          <w:t>kgu</w:t>
        </w:r>
        <w:r w:rsidR="00861BD7" w:rsidRPr="00861BD7">
          <w:rPr>
            <w:rStyle w:val="a4"/>
          </w:rPr>
          <w:t>.</w:t>
        </w:r>
        <w:r w:rsidR="00861BD7" w:rsidRPr="00861BD7">
          <w:rPr>
            <w:rStyle w:val="a4"/>
            <w:lang w:val="en-US"/>
          </w:rPr>
          <w:t>akmol</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pdf</w:t>
        </w:r>
        <w:r w:rsidR="00861BD7" w:rsidRPr="00861BD7">
          <w:rPr>
            <w:rStyle w:val="a4"/>
          </w:rPr>
          <w:t>/</w:t>
        </w:r>
        <w:r w:rsidR="00861BD7" w:rsidRPr="00861BD7">
          <w:rPr>
            <w:rStyle w:val="a4"/>
            <w:lang w:val="en-US"/>
          </w:rPr>
          <w:t>test</w:t>
        </w:r>
        <w:r w:rsidR="00861BD7" w:rsidRPr="00861BD7">
          <w:rPr>
            <w:rStyle w:val="a4"/>
          </w:rPr>
          <w:t>.</w:t>
        </w:r>
        <w:r w:rsidR="00861BD7" w:rsidRPr="00861BD7">
          <w:rPr>
            <w:rStyle w:val="a4"/>
            <w:lang w:val="en-US"/>
          </w:rPr>
          <w:t>php</w:t>
        </w:r>
        <w:r w:rsidR="00861BD7" w:rsidRPr="00861BD7">
          <w:rPr>
            <w:rStyle w:val="a4"/>
          </w:rPr>
          <w:t>?</w:t>
        </w:r>
        <w:r w:rsidR="00861BD7" w:rsidRPr="00861BD7">
          <w:rPr>
            <w:rStyle w:val="a4"/>
            <w:lang w:val="en-US"/>
          </w:rPr>
          <w:t>name</w:t>
        </w:r>
        <w:r w:rsidR="00861BD7" w:rsidRPr="00861BD7">
          <w:rPr>
            <w:rStyle w:val="a4"/>
          </w:rPr>
          <w:t>=</w:t>
        </w:r>
        <w:r w:rsidR="00861BD7" w:rsidRPr="00861BD7">
          <w:rPr>
            <w:rStyle w:val="a4"/>
            <w:lang w:val="en-US"/>
          </w:rPr>
          <w:t>test</w:t>
        </w:r>
        <w:r w:rsidR="00861BD7" w:rsidRPr="00861BD7">
          <w:rPr>
            <w:rStyle w:val="a4"/>
          </w:rPr>
          <w:t>&amp;</w:t>
        </w:r>
        <w:r w:rsidR="00861BD7" w:rsidRPr="00861BD7">
          <w:rPr>
            <w:rStyle w:val="a4"/>
            <w:lang w:val="en-US"/>
          </w:rPr>
          <w:t>file</w:t>
        </w:r>
        <w:r w:rsidR="00861BD7" w:rsidRPr="00861BD7">
          <w:rPr>
            <w:rStyle w:val="a4"/>
          </w:rPr>
          <w:t>=../</w:t>
        </w:r>
        <w:r w:rsidR="00861BD7" w:rsidRPr="00861BD7">
          <w:rPr>
            <w:rStyle w:val="a4"/>
            <w:lang w:val="en-US"/>
          </w:rPr>
          <w:t>public</w:t>
        </w:r>
        <w:r w:rsidR="00861BD7" w:rsidRPr="00861BD7">
          <w:rPr>
            <w:rStyle w:val="a4"/>
          </w:rPr>
          <w:t>/</w:t>
        </w:r>
        <w:r w:rsidR="00861BD7" w:rsidRPr="00861BD7">
          <w:rPr>
            <w:rStyle w:val="a4"/>
            <w:lang w:val="en-US"/>
          </w:rPr>
          <w:t>kgu</w:t>
        </w:r>
        <w:r w:rsidR="00861BD7" w:rsidRPr="00861BD7">
          <w:rPr>
            <w:rStyle w:val="a4"/>
          </w:rPr>
          <w:t>-</w:t>
        </w:r>
        <w:r w:rsidR="00861BD7" w:rsidRPr="00861BD7">
          <w:rPr>
            <w:rStyle w:val="a4"/>
            <w:lang w:val="en-US"/>
          </w:rPr>
          <w:t>doc</w:t>
        </w:r>
        <w:r w:rsidR="00861BD7" w:rsidRPr="00861BD7">
          <w:rPr>
            <w:rStyle w:val="a4"/>
          </w:rPr>
          <w:t>/</w:t>
        </w:r>
        <w:r w:rsidR="00861BD7" w:rsidRPr="00861BD7">
          <w:rPr>
            <w:rStyle w:val="a4"/>
            <w:lang w:val="en-US"/>
          </w:rPr>
          <w:t>files</w:t>
        </w:r>
        <w:r w:rsidR="00861BD7" w:rsidRPr="00861BD7">
          <w:rPr>
            <w:rStyle w:val="a4"/>
          </w:rPr>
          <w:t>/2021/4/13/130421_163614_</w:t>
        </w:r>
        <w:r w:rsidR="00861BD7" w:rsidRPr="00861BD7">
          <w:rPr>
            <w:rStyle w:val="a4"/>
            <w:lang w:val="en-US"/>
          </w:rPr>
          <w:t>smk</w:t>
        </w:r>
        <w:r w:rsidR="00861BD7" w:rsidRPr="00861BD7">
          <w:rPr>
            <w:rStyle w:val="a4"/>
          </w:rPr>
          <w:t>-</w:t>
        </w:r>
        <w:r w:rsidR="00861BD7" w:rsidRPr="00861BD7">
          <w:rPr>
            <w:rStyle w:val="a4"/>
            <w:lang w:val="en-US"/>
          </w:rPr>
          <w:t>p</w:t>
        </w:r>
        <w:r w:rsidR="00861BD7" w:rsidRPr="00861BD7">
          <w:rPr>
            <w:rStyle w:val="a4"/>
          </w:rPr>
          <w:t>-104-2020-</w:t>
        </w:r>
        <w:r w:rsidR="00861BD7" w:rsidRPr="00861BD7">
          <w:rPr>
            <w:rStyle w:val="a4"/>
            <w:lang w:val="en-US"/>
          </w:rPr>
          <w:t>politika</w:t>
        </w:r>
        <w:r w:rsidR="00861BD7" w:rsidRPr="00861BD7">
          <w:rPr>
            <w:rStyle w:val="a4"/>
          </w:rPr>
          <w:t>-</w:t>
        </w:r>
        <w:r w:rsidR="00861BD7" w:rsidRPr="00861BD7">
          <w:rPr>
            <w:rStyle w:val="a4"/>
            <w:lang w:val="en-US"/>
          </w:rPr>
          <w:t>akademicheskoy</w:t>
        </w:r>
        <w:r w:rsidR="00861BD7" w:rsidRPr="00861BD7">
          <w:rPr>
            <w:rStyle w:val="a4"/>
          </w:rPr>
          <w:t>-</w:t>
        </w:r>
        <w:r w:rsidR="00861BD7" w:rsidRPr="00861BD7">
          <w:rPr>
            <w:rStyle w:val="a4"/>
            <w:lang w:val="en-US"/>
          </w:rPr>
          <w:t>chestnosti</w:t>
        </w:r>
        <w:r w:rsidR="00861BD7" w:rsidRPr="00861BD7">
          <w:rPr>
            <w:rStyle w:val="a4"/>
          </w:rPr>
          <w:t>.</w:t>
        </w:r>
        <w:r w:rsidR="00861BD7" w:rsidRPr="00861BD7">
          <w:rPr>
            <w:rStyle w:val="a4"/>
            <w:lang w:val="en-US"/>
          </w:rPr>
          <w:t>pdf</w:t>
        </w:r>
        <w:r w:rsidR="00861BD7" w:rsidRPr="00861BD7">
          <w:rPr>
            <w:rStyle w:val="a4"/>
          </w:rPr>
          <w:t>&amp;</w:t>
        </w:r>
        <w:r w:rsidR="00861BD7" w:rsidRPr="00861BD7">
          <w:rPr>
            <w:rStyle w:val="a4"/>
            <w:lang w:val="en-US"/>
          </w:rPr>
          <w:t>name</w:t>
        </w:r>
        <w:r w:rsidR="00861BD7" w:rsidRPr="00861BD7">
          <w:rPr>
            <w:rStyle w:val="a4"/>
          </w:rPr>
          <w:t>=&amp;</w:t>
        </w:r>
        <w:r w:rsidR="00861BD7" w:rsidRPr="00861BD7">
          <w:rPr>
            <w:rStyle w:val="a4"/>
            <w:lang w:val="en-US"/>
          </w:rPr>
          <w:t>dol</w:t>
        </w:r>
        <w:r w:rsidR="00861BD7" w:rsidRPr="00861BD7">
          <w:rPr>
            <w:rStyle w:val="a4"/>
          </w:rPr>
          <w:t>=&amp;</w:t>
        </w:r>
        <w:r w:rsidR="00861BD7" w:rsidRPr="00861BD7">
          <w:rPr>
            <w:rStyle w:val="a4"/>
            <w:lang w:val="en-US"/>
          </w:rPr>
          <w:t>doc</w:t>
        </w:r>
        <w:r w:rsidR="00861BD7" w:rsidRPr="00861BD7">
          <w:rPr>
            <w:rStyle w:val="a4"/>
          </w:rPr>
          <w:t>_</w:t>
        </w:r>
        <w:r w:rsidR="00861BD7" w:rsidRPr="00861BD7">
          <w:rPr>
            <w:rStyle w:val="a4"/>
            <w:lang w:val="en-US"/>
          </w:rPr>
          <w:t>id</w:t>
        </w:r>
        <w:r w:rsidR="00861BD7" w:rsidRPr="00861BD7">
          <w:rPr>
            <w:rStyle w:val="a4"/>
          </w:rPr>
          <w:t>=2245&amp;</w:t>
        </w:r>
        <w:r w:rsidR="00861BD7" w:rsidRPr="00861BD7">
          <w:rPr>
            <w:rStyle w:val="a4"/>
            <w:lang w:val="en-US"/>
          </w:rPr>
          <w:t>l</w:t>
        </w:r>
        <w:r w:rsidR="00861BD7" w:rsidRPr="00861BD7">
          <w:rPr>
            <w:rStyle w:val="a4"/>
          </w:rPr>
          <w:t>=&amp;</w:t>
        </w:r>
        <w:r w:rsidR="00861BD7" w:rsidRPr="00861BD7">
          <w:rPr>
            <w:rStyle w:val="a4"/>
            <w:lang w:val="en-US"/>
          </w:rPr>
          <w:t>a</w:t>
        </w:r>
      </w:hyperlink>
      <w:r w:rsidR="00861BD7" w:rsidRPr="00861BD7">
        <w:t xml:space="preserve">= </w:t>
      </w:r>
    </w:p>
    <w:p w:rsidR="00861BD7" w:rsidRPr="00861BD7" w:rsidRDefault="000218A7" w:rsidP="00AA65B9">
      <w:pPr>
        <w:pStyle w:val="Default"/>
        <w:ind w:firstLine="567"/>
        <w:jc w:val="both"/>
      </w:pPr>
      <w:r>
        <w:t xml:space="preserve">24 . </w:t>
      </w:r>
      <w:r w:rsidR="00861BD7" w:rsidRPr="00861BD7">
        <w:t>СМК П 1.01-2020 Положение о системе внутреннего обеспечения качества</w:t>
      </w:r>
      <w:r>
        <w:t xml:space="preserve"> </w:t>
      </w:r>
      <w:hyperlink r:id="rId33" w:history="1">
        <w:r w:rsidR="00861BD7" w:rsidRPr="00861BD7">
          <w:rPr>
            <w:rStyle w:val="a4"/>
            <w:lang w:val="en-US"/>
          </w:rPr>
          <w:t>http</w:t>
        </w:r>
        <w:r w:rsidR="00861BD7" w:rsidRPr="00861BD7">
          <w:rPr>
            <w:rStyle w:val="a4"/>
          </w:rPr>
          <w:t>://</w:t>
        </w:r>
        <w:r w:rsidR="00861BD7" w:rsidRPr="00861BD7">
          <w:rPr>
            <w:rStyle w:val="a4"/>
            <w:lang w:val="en-US"/>
          </w:rPr>
          <w:t>kgu</w:t>
        </w:r>
        <w:r w:rsidR="00861BD7" w:rsidRPr="00861BD7">
          <w:rPr>
            <w:rStyle w:val="a4"/>
          </w:rPr>
          <w:t>.</w:t>
        </w:r>
        <w:r w:rsidR="00861BD7" w:rsidRPr="00861BD7">
          <w:rPr>
            <w:rStyle w:val="a4"/>
            <w:lang w:val="en-US"/>
          </w:rPr>
          <w:t>akmol</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pdf</w:t>
        </w:r>
        <w:r w:rsidR="00861BD7" w:rsidRPr="00861BD7">
          <w:rPr>
            <w:rStyle w:val="a4"/>
          </w:rPr>
          <w:t>/</w:t>
        </w:r>
        <w:r w:rsidR="00861BD7" w:rsidRPr="00861BD7">
          <w:rPr>
            <w:rStyle w:val="a4"/>
            <w:lang w:val="en-US"/>
          </w:rPr>
          <w:t>test</w:t>
        </w:r>
        <w:r w:rsidR="00861BD7" w:rsidRPr="00861BD7">
          <w:rPr>
            <w:rStyle w:val="a4"/>
          </w:rPr>
          <w:t>.</w:t>
        </w:r>
        <w:r w:rsidR="00861BD7" w:rsidRPr="00861BD7">
          <w:rPr>
            <w:rStyle w:val="a4"/>
            <w:lang w:val="en-US"/>
          </w:rPr>
          <w:t>php</w:t>
        </w:r>
        <w:r w:rsidR="00861BD7" w:rsidRPr="00861BD7">
          <w:rPr>
            <w:rStyle w:val="a4"/>
          </w:rPr>
          <w:t>?</w:t>
        </w:r>
        <w:r w:rsidR="00861BD7" w:rsidRPr="00861BD7">
          <w:rPr>
            <w:rStyle w:val="a4"/>
            <w:lang w:val="en-US"/>
          </w:rPr>
          <w:t>name</w:t>
        </w:r>
        <w:r w:rsidR="00861BD7" w:rsidRPr="00861BD7">
          <w:rPr>
            <w:rStyle w:val="a4"/>
          </w:rPr>
          <w:t>=</w:t>
        </w:r>
        <w:r w:rsidR="00861BD7" w:rsidRPr="00861BD7">
          <w:rPr>
            <w:rStyle w:val="a4"/>
            <w:lang w:val="en-US"/>
          </w:rPr>
          <w:t>test</w:t>
        </w:r>
        <w:r w:rsidR="00861BD7" w:rsidRPr="00861BD7">
          <w:rPr>
            <w:rStyle w:val="a4"/>
          </w:rPr>
          <w:t>&amp;</w:t>
        </w:r>
        <w:r w:rsidR="00861BD7" w:rsidRPr="00861BD7">
          <w:rPr>
            <w:rStyle w:val="a4"/>
            <w:lang w:val="en-US"/>
          </w:rPr>
          <w:t>file</w:t>
        </w:r>
        <w:r w:rsidR="00861BD7" w:rsidRPr="00861BD7">
          <w:rPr>
            <w:rStyle w:val="a4"/>
          </w:rPr>
          <w:t>=../</w:t>
        </w:r>
        <w:r w:rsidR="00861BD7" w:rsidRPr="00861BD7">
          <w:rPr>
            <w:rStyle w:val="a4"/>
            <w:lang w:val="en-US"/>
          </w:rPr>
          <w:t>public</w:t>
        </w:r>
        <w:r w:rsidR="00861BD7" w:rsidRPr="00861BD7">
          <w:rPr>
            <w:rStyle w:val="a4"/>
          </w:rPr>
          <w:t>/</w:t>
        </w:r>
        <w:r w:rsidR="00861BD7" w:rsidRPr="00861BD7">
          <w:rPr>
            <w:rStyle w:val="a4"/>
            <w:lang w:val="en-US"/>
          </w:rPr>
          <w:t>kgu</w:t>
        </w:r>
        <w:r w:rsidR="00861BD7" w:rsidRPr="00861BD7">
          <w:rPr>
            <w:rStyle w:val="a4"/>
          </w:rPr>
          <w:t>-</w:t>
        </w:r>
        <w:r w:rsidR="00861BD7" w:rsidRPr="00861BD7">
          <w:rPr>
            <w:rStyle w:val="a4"/>
            <w:lang w:val="en-US"/>
          </w:rPr>
          <w:t>doc</w:t>
        </w:r>
        <w:r w:rsidR="00861BD7" w:rsidRPr="00861BD7">
          <w:rPr>
            <w:rStyle w:val="a4"/>
          </w:rPr>
          <w:t>/</w:t>
        </w:r>
        <w:r w:rsidR="00861BD7" w:rsidRPr="00861BD7">
          <w:rPr>
            <w:rStyle w:val="a4"/>
            <w:lang w:val="en-US"/>
          </w:rPr>
          <w:t>files</w:t>
        </w:r>
        <w:r w:rsidR="00861BD7" w:rsidRPr="00861BD7">
          <w:rPr>
            <w:rStyle w:val="a4"/>
          </w:rPr>
          <w:t>/2021/4/13/130421_163614_</w:t>
        </w:r>
        <w:r w:rsidR="00861BD7" w:rsidRPr="00861BD7">
          <w:rPr>
            <w:rStyle w:val="a4"/>
            <w:lang w:val="en-US"/>
          </w:rPr>
          <w:t>smk</w:t>
        </w:r>
        <w:r w:rsidR="00861BD7" w:rsidRPr="00861BD7">
          <w:rPr>
            <w:rStyle w:val="a4"/>
          </w:rPr>
          <w:t>-</w:t>
        </w:r>
        <w:r w:rsidR="00861BD7" w:rsidRPr="00861BD7">
          <w:rPr>
            <w:rStyle w:val="a4"/>
            <w:lang w:val="en-US"/>
          </w:rPr>
          <w:t>p</w:t>
        </w:r>
        <w:r w:rsidR="00861BD7" w:rsidRPr="00861BD7">
          <w:rPr>
            <w:rStyle w:val="a4"/>
          </w:rPr>
          <w:t>-104-2020-</w:t>
        </w:r>
        <w:r w:rsidR="00861BD7" w:rsidRPr="00861BD7">
          <w:rPr>
            <w:rStyle w:val="a4"/>
            <w:lang w:val="en-US"/>
          </w:rPr>
          <w:t>politika</w:t>
        </w:r>
        <w:r w:rsidR="00861BD7" w:rsidRPr="00861BD7">
          <w:rPr>
            <w:rStyle w:val="a4"/>
          </w:rPr>
          <w:t>-</w:t>
        </w:r>
        <w:r w:rsidR="00861BD7" w:rsidRPr="00861BD7">
          <w:rPr>
            <w:rStyle w:val="a4"/>
            <w:lang w:val="en-US"/>
          </w:rPr>
          <w:t>akademicheskoy</w:t>
        </w:r>
        <w:r w:rsidR="00861BD7" w:rsidRPr="00861BD7">
          <w:rPr>
            <w:rStyle w:val="a4"/>
          </w:rPr>
          <w:t>-</w:t>
        </w:r>
        <w:r w:rsidR="00861BD7" w:rsidRPr="00861BD7">
          <w:rPr>
            <w:rStyle w:val="a4"/>
            <w:lang w:val="en-US"/>
          </w:rPr>
          <w:t>chestnosti</w:t>
        </w:r>
        <w:r w:rsidR="00861BD7" w:rsidRPr="00861BD7">
          <w:rPr>
            <w:rStyle w:val="a4"/>
          </w:rPr>
          <w:t>.</w:t>
        </w:r>
        <w:r w:rsidR="00861BD7" w:rsidRPr="00861BD7">
          <w:rPr>
            <w:rStyle w:val="a4"/>
            <w:lang w:val="en-US"/>
          </w:rPr>
          <w:t>pdf</w:t>
        </w:r>
        <w:r w:rsidR="00861BD7" w:rsidRPr="00861BD7">
          <w:rPr>
            <w:rStyle w:val="a4"/>
          </w:rPr>
          <w:t>&amp;</w:t>
        </w:r>
        <w:r w:rsidR="00861BD7" w:rsidRPr="00861BD7">
          <w:rPr>
            <w:rStyle w:val="a4"/>
            <w:lang w:val="en-US"/>
          </w:rPr>
          <w:t>name</w:t>
        </w:r>
        <w:r w:rsidR="00861BD7" w:rsidRPr="00861BD7">
          <w:rPr>
            <w:rStyle w:val="a4"/>
          </w:rPr>
          <w:t>=&amp;</w:t>
        </w:r>
        <w:r w:rsidR="00861BD7" w:rsidRPr="00861BD7">
          <w:rPr>
            <w:rStyle w:val="a4"/>
            <w:lang w:val="en-US"/>
          </w:rPr>
          <w:t>dol</w:t>
        </w:r>
        <w:r w:rsidR="00861BD7" w:rsidRPr="00861BD7">
          <w:rPr>
            <w:rStyle w:val="a4"/>
          </w:rPr>
          <w:t>=&amp;</w:t>
        </w:r>
        <w:r w:rsidR="00861BD7" w:rsidRPr="00861BD7">
          <w:rPr>
            <w:rStyle w:val="a4"/>
            <w:lang w:val="en-US"/>
          </w:rPr>
          <w:t>doc</w:t>
        </w:r>
        <w:r w:rsidR="00861BD7" w:rsidRPr="00861BD7">
          <w:rPr>
            <w:rStyle w:val="a4"/>
          </w:rPr>
          <w:t>_</w:t>
        </w:r>
        <w:r w:rsidR="00861BD7" w:rsidRPr="00861BD7">
          <w:rPr>
            <w:rStyle w:val="a4"/>
            <w:lang w:val="en-US"/>
          </w:rPr>
          <w:t>id</w:t>
        </w:r>
        <w:r w:rsidR="00861BD7" w:rsidRPr="00861BD7">
          <w:rPr>
            <w:rStyle w:val="a4"/>
          </w:rPr>
          <w:t>=2245&amp;</w:t>
        </w:r>
        <w:r w:rsidR="00861BD7" w:rsidRPr="00861BD7">
          <w:rPr>
            <w:rStyle w:val="a4"/>
            <w:lang w:val="en-US"/>
          </w:rPr>
          <w:t>l</w:t>
        </w:r>
        <w:r w:rsidR="00861BD7" w:rsidRPr="00861BD7">
          <w:rPr>
            <w:rStyle w:val="a4"/>
          </w:rPr>
          <w:t>=&amp;</w:t>
        </w:r>
        <w:r w:rsidR="00861BD7" w:rsidRPr="00861BD7">
          <w:rPr>
            <w:rStyle w:val="a4"/>
            <w:lang w:val="en-US"/>
          </w:rPr>
          <w:t>a</w:t>
        </w:r>
      </w:hyperlink>
      <w:r w:rsidR="00861BD7" w:rsidRPr="00861BD7">
        <w:t xml:space="preserve">= </w:t>
      </w:r>
    </w:p>
    <w:p w:rsidR="00861BD7" w:rsidRPr="00861BD7" w:rsidRDefault="000218A7" w:rsidP="00AA65B9">
      <w:pPr>
        <w:pStyle w:val="Default"/>
        <w:ind w:firstLine="567"/>
        <w:jc w:val="both"/>
      </w:pPr>
      <w:r>
        <w:t xml:space="preserve">25. </w:t>
      </w:r>
      <w:r w:rsidR="00861BD7" w:rsidRPr="00861BD7">
        <w:t xml:space="preserve">СМК СТУ 4.06-2020 Организация послевузовского образования  </w:t>
      </w:r>
      <w:hyperlink r:id="rId34" w:history="1">
        <w:r w:rsidR="00861BD7" w:rsidRPr="00861BD7">
          <w:rPr>
            <w:rStyle w:val="a4"/>
            <w:lang w:val="en-US"/>
          </w:rPr>
          <w:t>http</w:t>
        </w:r>
        <w:r w:rsidR="00861BD7" w:rsidRPr="00861BD7">
          <w:rPr>
            <w:rStyle w:val="a4"/>
          </w:rPr>
          <w:t>://</w:t>
        </w:r>
        <w:r w:rsidR="00861BD7" w:rsidRPr="00861BD7">
          <w:rPr>
            <w:rStyle w:val="a4"/>
            <w:lang w:val="en-US"/>
          </w:rPr>
          <w:t>kgu</w:t>
        </w:r>
        <w:r w:rsidR="00861BD7" w:rsidRPr="00861BD7">
          <w:rPr>
            <w:rStyle w:val="a4"/>
          </w:rPr>
          <w:t>.</w:t>
        </w:r>
        <w:r w:rsidR="00861BD7" w:rsidRPr="00861BD7">
          <w:rPr>
            <w:rStyle w:val="a4"/>
            <w:lang w:val="en-US"/>
          </w:rPr>
          <w:t>akmol</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pdf</w:t>
        </w:r>
        <w:r w:rsidR="00861BD7" w:rsidRPr="00861BD7">
          <w:rPr>
            <w:rStyle w:val="a4"/>
          </w:rPr>
          <w:t>/</w:t>
        </w:r>
        <w:r w:rsidR="00861BD7" w:rsidRPr="00861BD7">
          <w:rPr>
            <w:rStyle w:val="a4"/>
            <w:lang w:val="en-US"/>
          </w:rPr>
          <w:t>test</w:t>
        </w:r>
        <w:r w:rsidR="00861BD7" w:rsidRPr="00861BD7">
          <w:rPr>
            <w:rStyle w:val="a4"/>
          </w:rPr>
          <w:t>.</w:t>
        </w:r>
        <w:r w:rsidR="00861BD7" w:rsidRPr="00861BD7">
          <w:rPr>
            <w:rStyle w:val="a4"/>
            <w:lang w:val="en-US"/>
          </w:rPr>
          <w:t>php</w:t>
        </w:r>
        <w:r w:rsidR="00861BD7" w:rsidRPr="00861BD7">
          <w:rPr>
            <w:rStyle w:val="a4"/>
          </w:rPr>
          <w:t>?</w:t>
        </w:r>
        <w:r w:rsidR="00861BD7" w:rsidRPr="00861BD7">
          <w:rPr>
            <w:rStyle w:val="a4"/>
            <w:lang w:val="en-US"/>
          </w:rPr>
          <w:t>name</w:t>
        </w:r>
        <w:r w:rsidR="00861BD7" w:rsidRPr="00861BD7">
          <w:rPr>
            <w:rStyle w:val="a4"/>
          </w:rPr>
          <w:t>=</w:t>
        </w:r>
        <w:r w:rsidR="00861BD7" w:rsidRPr="00861BD7">
          <w:rPr>
            <w:rStyle w:val="a4"/>
            <w:lang w:val="en-US"/>
          </w:rPr>
          <w:t>test</w:t>
        </w:r>
        <w:r w:rsidR="00861BD7" w:rsidRPr="00861BD7">
          <w:rPr>
            <w:rStyle w:val="a4"/>
          </w:rPr>
          <w:t>&amp;</w:t>
        </w:r>
        <w:r w:rsidR="00861BD7" w:rsidRPr="00861BD7">
          <w:rPr>
            <w:rStyle w:val="a4"/>
            <w:lang w:val="en-US"/>
          </w:rPr>
          <w:t>file</w:t>
        </w:r>
        <w:r w:rsidR="00861BD7" w:rsidRPr="00861BD7">
          <w:rPr>
            <w:rStyle w:val="a4"/>
          </w:rPr>
          <w:t>=../</w:t>
        </w:r>
        <w:r w:rsidR="00861BD7" w:rsidRPr="00861BD7">
          <w:rPr>
            <w:rStyle w:val="a4"/>
            <w:lang w:val="en-US"/>
          </w:rPr>
          <w:t>public</w:t>
        </w:r>
        <w:r w:rsidR="00861BD7" w:rsidRPr="00861BD7">
          <w:rPr>
            <w:rStyle w:val="a4"/>
          </w:rPr>
          <w:t>/</w:t>
        </w:r>
        <w:r w:rsidR="00861BD7" w:rsidRPr="00861BD7">
          <w:rPr>
            <w:rStyle w:val="a4"/>
            <w:lang w:val="en-US"/>
          </w:rPr>
          <w:t>kgu</w:t>
        </w:r>
        <w:r w:rsidR="00861BD7" w:rsidRPr="00861BD7">
          <w:rPr>
            <w:rStyle w:val="a4"/>
          </w:rPr>
          <w:t>-</w:t>
        </w:r>
        <w:r w:rsidR="00861BD7" w:rsidRPr="00861BD7">
          <w:rPr>
            <w:rStyle w:val="a4"/>
            <w:lang w:val="en-US"/>
          </w:rPr>
          <w:t>doc</w:t>
        </w:r>
        <w:r w:rsidR="00861BD7" w:rsidRPr="00861BD7">
          <w:rPr>
            <w:rStyle w:val="a4"/>
          </w:rPr>
          <w:t>/</w:t>
        </w:r>
        <w:r w:rsidR="00861BD7" w:rsidRPr="00861BD7">
          <w:rPr>
            <w:rStyle w:val="a4"/>
            <w:lang w:val="en-US"/>
          </w:rPr>
          <w:t>files</w:t>
        </w:r>
        <w:r w:rsidR="00861BD7" w:rsidRPr="00861BD7">
          <w:rPr>
            <w:rStyle w:val="a4"/>
          </w:rPr>
          <w:t>/2021/2/5/050221_171535_</w:t>
        </w:r>
        <w:r w:rsidR="00861BD7" w:rsidRPr="00861BD7">
          <w:rPr>
            <w:rStyle w:val="a4"/>
            <w:lang w:val="en-US"/>
          </w:rPr>
          <w:t>smk</w:t>
        </w:r>
        <w:r w:rsidR="00861BD7" w:rsidRPr="00861BD7">
          <w:rPr>
            <w:rStyle w:val="a4"/>
          </w:rPr>
          <w:t>-</w:t>
        </w:r>
        <w:r w:rsidR="00861BD7" w:rsidRPr="00861BD7">
          <w:rPr>
            <w:rStyle w:val="a4"/>
            <w:lang w:val="en-US"/>
          </w:rPr>
          <w:t>stu</w:t>
        </w:r>
        <w:r w:rsidR="00861BD7" w:rsidRPr="00861BD7">
          <w:rPr>
            <w:rStyle w:val="a4"/>
          </w:rPr>
          <w:t>-406-2020-</w:t>
        </w:r>
        <w:r w:rsidR="00861BD7" w:rsidRPr="00861BD7">
          <w:rPr>
            <w:rStyle w:val="a4"/>
            <w:lang w:val="en-US"/>
          </w:rPr>
          <w:t>poslevuzovskoe</w:t>
        </w:r>
        <w:r w:rsidR="00861BD7" w:rsidRPr="00861BD7">
          <w:rPr>
            <w:rStyle w:val="a4"/>
          </w:rPr>
          <w:t>-</w:t>
        </w:r>
        <w:r w:rsidR="00861BD7" w:rsidRPr="00861BD7">
          <w:rPr>
            <w:rStyle w:val="a4"/>
            <w:lang w:val="en-US"/>
          </w:rPr>
          <w:t>obrazovanie</w:t>
        </w:r>
        <w:r w:rsidR="00861BD7" w:rsidRPr="00861BD7">
          <w:rPr>
            <w:rStyle w:val="a4"/>
          </w:rPr>
          <w:t>.</w:t>
        </w:r>
        <w:r w:rsidR="00861BD7" w:rsidRPr="00861BD7">
          <w:rPr>
            <w:rStyle w:val="a4"/>
            <w:lang w:val="en-US"/>
          </w:rPr>
          <w:t>pdf</w:t>
        </w:r>
        <w:r w:rsidR="00861BD7" w:rsidRPr="00861BD7">
          <w:rPr>
            <w:rStyle w:val="a4"/>
          </w:rPr>
          <w:t>&amp;</w:t>
        </w:r>
        <w:r w:rsidR="00861BD7" w:rsidRPr="00861BD7">
          <w:rPr>
            <w:rStyle w:val="a4"/>
            <w:lang w:val="en-US"/>
          </w:rPr>
          <w:t>name</w:t>
        </w:r>
        <w:r w:rsidR="00861BD7" w:rsidRPr="00861BD7">
          <w:rPr>
            <w:rStyle w:val="a4"/>
          </w:rPr>
          <w:t>=_&amp;</w:t>
        </w:r>
        <w:r w:rsidR="00861BD7" w:rsidRPr="00861BD7">
          <w:rPr>
            <w:rStyle w:val="a4"/>
            <w:lang w:val="en-US"/>
          </w:rPr>
          <w:t>dol</w:t>
        </w:r>
        <w:r w:rsidR="00861BD7" w:rsidRPr="00861BD7">
          <w:rPr>
            <w:rStyle w:val="a4"/>
          </w:rPr>
          <w:t>=%20_&amp;</w:t>
        </w:r>
        <w:r w:rsidR="00861BD7" w:rsidRPr="00861BD7">
          <w:rPr>
            <w:rStyle w:val="a4"/>
            <w:lang w:val="en-US"/>
          </w:rPr>
          <w:t>doc</w:t>
        </w:r>
        <w:r w:rsidR="00861BD7" w:rsidRPr="00861BD7">
          <w:rPr>
            <w:rStyle w:val="a4"/>
          </w:rPr>
          <w:t>_</w:t>
        </w:r>
        <w:r w:rsidR="00861BD7" w:rsidRPr="00861BD7">
          <w:rPr>
            <w:rStyle w:val="a4"/>
            <w:lang w:val="en-US"/>
          </w:rPr>
          <w:t>id</w:t>
        </w:r>
        <w:r w:rsidR="00861BD7" w:rsidRPr="00861BD7">
          <w:rPr>
            <w:rStyle w:val="a4"/>
          </w:rPr>
          <w:t>=1426&amp;</w:t>
        </w:r>
        <w:r w:rsidR="00861BD7" w:rsidRPr="00861BD7">
          <w:rPr>
            <w:rStyle w:val="a4"/>
            <w:lang w:val="en-US"/>
          </w:rPr>
          <w:t>l</w:t>
        </w:r>
        <w:r w:rsidR="00861BD7" w:rsidRPr="00861BD7">
          <w:rPr>
            <w:rStyle w:val="a4"/>
          </w:rPr>
          <w:t>=&amp;</w:t>
        </w:r>
        <w:r w:rsidR="00861BD7" w:rsidRPr="00861BD7">
          <w:rPr>
            <w:rStyle w:val="a4"/>
            <w:lang w:val="en-US"/>
          </w:rPr>
          <w:t>a</w:t>
        </w:r>
      </w:hyperlink>
      <w:r w:rsidR="00861BD7" w:rsidRPr="00861BD7">
        <w:t xml:space="preserve">= </w:t>
      </w:r>
    </w:p>
    <w:p w:rsidR="00861BD7" w:rsidRPr="00861BD7" w:rsidRDefault="000218A7" w:rsidP="00AA65B9">
      <w:pPr>
        <w:pStyle w:val="Default"/>
        <w:ind w:firstLine="567"/>
        <w:jc w:val="both"/>
      </w:pPr>
      <w:r>
        <w:t xml:space="preserve">26. </w:t>
      </w:r>
      <w:r w:rsidR="00861BD7" w:rsidRPr="00861BD7">
        <w:t xml:space="preserve">СМК СТУ 2.02-2020 Разработка политики и целей в области качества </w:t>
      </w:r>
      <w:hyperlink r:id="rId35" w:history="1">
        <w:r w:rsidR="00861BD7" w:rsidRPr="00861BD7">
          <w:rPr>
            <w:rStyle w:val="a4"/>
            <w:lang w:val="en-US"/>
          </w:rPr>
          <w:t>http</w:t>
        </w:r>
        <w:r w:rsidR="00861BD7" w:rsidRPr="00861BD7">
          <w:rPr>
            <w:rStyle w:val="a4"/>
          </w:rPr>
          <w:t>://</w:t>
        </w:r>
        <w:r w:rsidR="00861BD7" w:rsidRPr="00861BD7">
          <w:rPr>
            <w:rStyle w:val="a4"/>
            <w:lang w:val="en-US"/>
          </w:rPr>
          <w:t>kgu</w:t>
        </w:r>
        <w:r w:rsidR="00861BD7" w:rsidRPr="00861BD7">
          <w:rPr>
            <w:rStyle w:val="a4"/>
          </w:rPr>
          <w:t>.</w:t>
        </w:r>
        <w:r w:rsidR="00861BD7" w:rsidRPr="00861BD7">
          <w:rPr>
            <w:rStyle w:val="a4"/>
            <w:lang w:val="en-US"/>
          </w:rPr>
          <w:t>akmol</w:t>
        </w:r>
        <w:r w:rsidR="00861BD7" w:rsidRPr="00861BD7">
          <w:rPr>
            <w:rStyle w:val="a4"/>
          </w:rPr>
          <w:t>.</w:t>
        </w:r>
        <w:r w:rsidR="00861BD7" w:rsidRPr="00861BD7">
          <w:rPr>
            <w:rStyle w:val="a4"/>
            <w:lang w:val="en-US"/>
          </w:rPr>
          <w:t>kz</w:t>
        </w:r>
        <w:r w:rsidR="00861BD7" w:rsidRPr="00861BD7">
          <w:rPr>
            <w:rStyle w:val="a4"/>
          </w:rPr>
          <w:t>/</w:t>
        </w:r>
        <w:r w:rsidR="00861BD7" w:rsidRPr="00861BD7">
          <w:rPr>
            <w:rStyle w:val="a4"/>
            <w:lang w:val="en-US"/>
          </w:rPr>
          <w:t>pdf</w:t>
        </w:r>
        <w:r w:rsidR="00861BD7" w:rsidRPr="00861BD7">
          <w:rPr>
            <w:rStyle w:val="a4"/>
          </w:rPr>
          <w:t>/</w:t>
        </w:r>
        <w:r w:rsidR="00861BD7" w:rsidRPr="00861BD7">
          <w:rPr>
            <w:rStyle w:val="a4"/>
            <w:lang w:val="en-US"/>
          </w:rPr>
          <w:t>test</w:t>
        </w:r>
        <w:r w:rsidR="00861BD7" w:rsidRPr="00861BD7">
          <w:rPr>
            <w:rStyle w:val="a4"/>
          </w:rPr>
          <w:t>.</w:t>
        </w:r>
        <w:r w:rsidR="00861BD7" w:rsidRPr="00861BD7">
          <w:rPr>
            <w:rStyle w:val="a4"/>
            <w:lang w:val="en-US"/>
          </w:rPr>
          <w:t>php</w:t>
        </w:r>
        <w:r w:rsidR="00861BD7" w:rsidRPr="00861BD7">
          <w:rPr>
            <w:rStyle w:val="a4"/>
          </w:rPr>
          <w:t>?</w:t>
        </w:r>
        <w:r w:rsidR="00861BD7" w:rsidRPr="00861BD7">
          <w:rPr>
            <w:rStyle w:val="a4"/>
            <w:lang w:val="en-US"/>
          </w:rPr>
          <w:t>name</w:t>
        </w:r>
        <w:r w:rsidR="00861BD7" w:rsidRPr="00861BD7">
          <w:rPr>
            <w:rStyle w:val="a4"/>
          </w:rPr>
          <w:t>=</w:t>
        </w:r>
        <w:r w:rsidR="00861BD7" w:rsidRPr="00861BD7">
          <w:rPr>
            <w:rStyle w:val="a4"/>
            <w:lang w:val="en-US"/>
          </w:rPr>
          <w:t>test</w:t>
        </w:r>
        <w:r w:rsidR="00861BD7" w:rsidRPr="00861BD7">
          <w:rPr>
            <w:rStyle w:val="a4"/>
          </w:rPr>
          <w:t>&amp;</w:t>
        </w:r>
        <w:r w:rsidR="00861BD7" w:rsidRPr="00861BD7">
          <w:rPr>
            <w:rStyle w:val="a4"/>
            <w:lang w:val="en-US"/>
          </w:rPr>
          <w:t>file</w:t>
        </w:r>
        <w:r w:rsidR="00861BD7" w:rsidRPr="00861BD7">
          <w:rPr>
            <w:rStyle w:val="a4"/>
          </w:rPr>
          <w:t>=../</w:t>
        </w:r>
        <w:r w:rsidR="00861BD7" w:rsidRPr="00861BD7">
          <w:rPr>
            <w:rStyle w:val="a4"/>
            <w:lang w:val="en-US"/>
          </w:rPr>
          <w:t>public</w:t>
        </w:r>
        <w:r w:rsidR="00861BD7" w:rsidRPr="00861BD7">
          <w:rPr>
            <w:rStyle w:val="a4"/>
          </w:rPr>
          <w:t>/</w:t>
        </w:r>
        <w:r w:rsidR="00861BD7" w:rsidRPr="00861BD7">
          <w:rPr>
            <w:rStyle w:val="a4"/>
            <w:lang w:val="en-US"/>
          </w:rPr>
          <w:t>kgu</w:t>
        </w:r>
        <w:r w:rsidR="00861BD7" w:rsidRPr="00861BD7">
          <w:rPr>
            <w:rStyle w:val="a4"/>
          </w:rPr>
          <w:t>-</w:t>
        </w:r>
        <w:r w:rsidR="00861BD7" w:rsidRPr="00861BD7">
          <w:rPr>
            <w:rStyle w:val="a4"/>
            <w:lang w:val="en-US"/>
          </w:rPr>
          <w:t>doc</w:t>
        </w:r>
        <w:r w:rsidR="00861BD7" w:rsidRPr="00861BD7">
          <w:rPr>
            <w:rStyle w:val="a4"/>
          </w:rPr>
          <w:t>/</w:t>
        </w:r>
        <w:r w:rsidR="00861BD7" w:rsidRPr="00861BD7">
          <w:rPr>
            <w:rStyle w:val="a4"/>
            <w:lang w:val="en-US"/>
          </w:rPr>
          <w:t>files</w:t>
        </w:r>
        <w:r w:rsidR="00861BD7" w:rsidRPr="00861BD7">
          <w:rPr>
            <w:rStyle w:val="a4"/>
          </w:rPr>
          <w:t>/2021/2/5/050221_171337_</w:t>
        </w:r>
        <w:r w:rsidR="00861BD7" w:rsidRPr="00861BD7">
          <w:rPr>
            <w:rStyle w:val="a4"/>
            <w:lang w:val="en-US"/>
          </w:rPr>
          <w:t>smk</w:t>
        </w:r>
        <w:r w:rsidR="00861BD7" w:rsidRPr="00861BD7">
          <w:rPr>
            <w:rStyle w:val="a4"/>
          </w:rPr>
          <w:t>-</w:t>
        </w:r>
        <w:r w:rsidR="00861BD7" w:rsidRPr="00861BD7">
          <w:rPr>
            <w:rStyle w:val="a4"/>
            <w:lang w:val="en-US"/>
          </w:rPr>
          <w:t>stu</w:t>
        </w:r>
        <w:r w:rsidR="00861BD7" w:rsidRPr="00861BD7">
          <w:rPr>
            <w:rStyle w:val="a4"/>
          </w:rPr>
          <w:t>-202-2020-</w:t>
        </w:r>
        <w:r w:rsidR="00861BD7" w:rsidRPr="00861BD7">
          <w:rPr>
            <w:rStyle w:val="a4"/>
            <w:lang w:val="en-US"/>
          </w:rPr>
          <w:t>razrabotka</w:t>
        </w:r>
        <w:r w:rsidR="00861BD7" w:rsidRPr="00861BD7">
          <w:rPr>
            <w:rStyle w:val="a4"/>
          </w:rPr>
          <w:t>-</w:t>
        </w:r>
        <w:r w:rsidR="00861BD7" w:rsidRPr="00861BD7">
          <w:rPr>
            <w:rStyle w:val="a4"/>
            <w:lang w:val="en-US"/>
          </w:rPr>
          <w:t>politiki</w:t>
        </w:r>
        <w:r w:rsidR="00861BD7" w:rsidRPr="00861BD7">
          <w:rPr>
            <w:rStyle w:val="a4"/>
          </w:rPr>
          <w:t>-</w:t>
        </w:r>
        <w:r w:rsidR="00861BD7" w:rsidRPr="00861BD7">
          <w:rPr>
            <w:rStyle w:val="a4"/>
            <w:lang w:val="en-US"/>
          </w:rPr>
          <w:t>i</w:t>
        </w:r>
        <w:r w:rsidR="00861BD7" w:rsidRPr="00861BD7">
          <w:rPr>
            <w:rStyle w:val="a4"/>
          </w:rPr>
          <w:t>-</w:t>
        </w:r>
        <w:r w:rsidR="00861BD7" w:rsidRPr="00861BD7">
          <w:rPr>
            <w:rStyle w:val="a4"/>
            <w:lang w:val="en-US"/>
          </w:rPr>
          <w:t>celey</w:t>
        </w:r>
        <w:r w:rsidR="00861BD7" w:rsidRPr="00861BD7">
          <w:rPr>
            <w:rStyle w:val="a4"/>
          </w:rPr>
          <w:t>-</w:t>
        </w:r>
        <w:r w:rsidR="00861BD7" w:rsidRPr="00861BD7">
          <w:rPr>
            <w:rStyle w:val="a4"/>
            <w:lang w:val="en-US"/>
          </w:rPr>
          <w:t>v</w:t>
        </w:r>
        <w:r w:rsidR="00861BD7" w:rsidRPr="00861BD7">
          <w:rPr>
            <w:rStyle w:val="a4"/>
          </w:rPr>
          <w:t>-</w:t>
        </w:r>
        <w:r w:rsidR="00861BD7" w:rsidRPr="00861BD7">
          <w:rPr>
            <w:rStyle w:val="a4"/>
            <w:lang w:val="en-US"/>
          </w:rPr>
          <w:t>oblasti</w:t>
        </w:r>
        <w:r w:rsidR="00861BD7" w:rsidRPr="00861BD7">
          <w:rPr>
            <w:rStyle w:val="a4"/>
          </w:rPr>
          <w:t>-</w:t>
        </w:r>
        <w:r w:rsidR="00861BD7" w:rsidRPr="00861BD7">
          <w:rPr>
            <w:rStyle w:val="a4"/>
            <w:lang w:val="en-US"/>
          </w:rPr>
          <w:t>kachestva</w:t>
        </w:r>
        <w:r w:rsidR="00861BD7" w:rsidRPr="00861BD7">
          <w:rPr>
            <w:rStyle w:val="a4"/>
          </w:rPr>
          <w:t>.</w:t>
        </w:r>
        <w:r w:rsidR="00861BD7" w:rsidRPr="00861BD7">
          <w:rPr>
            <w:rStyle w:val="a4"/>
            <w:lang w:val="en-US"/>
          </w:rPr>
          <w:t>pdf</w:t>
        </w:r>
        <w:r w:rsidR="00861BD7" w:rsidRPr="00861BD7">
          <w:rPr>
            <w:rStyle w:val="a4"/>
          </w:rPr>
          <w:t>&amp;</w:t>
        </w:r>
        <w:r w:rsidR="00861BD7" w:rsidRPr="00861BD7">
          <w:rPr>
            <w:rStyle w:val="a4"/>
            <w:lang w:val="en-US"/>
          </w:rPr>
          <w:t>name</w:t>
        </w:r>
        <w:r w:rsidR="00861BD7" w:rsidRPr="00861BD7">
          <w:rPr>
            <w:rStyle w:val="a4"/>
          </w:rPr>
          <w:t>=_&amp;</w:t>
        </w:r>
        <w:r w:rsidR="00861BD7" w:rsidRPr="00861BD7">
          <w:rPr>
            <w:rStyle w:val="a4"/>
            <w:lang w:val="en-US"/>
          </w:rPr>
          <w:t>dol</w:t>
        </w:r>
        <w:r w:rsidR="00861BD7" w:rsidRPr="00861BD7">
          <w:rPr>
            <w:rStyle w:val="a4"/>
          </w:rPr>
          <w:t>=%20_&amp;</w:t>
        </w:r>
        <w:r w:rsidR="00861BD7" w:rsidRPr="00861BD7">
          <w:rPr>
            <w:rStyle w:val="a4"/>
            <w:lang w:val="en-US"/>
          </w:rPr>
          <w:t>doc</w:t>
        </w:r>
        <w:r w:rsidR="00861BD7" w:rsidRPr="00861BD7">
          <w:rPr>
            <w:rStyle w:val="a4"/>
          </w:rPr>
          <w:t>_</w:t>
        </w:r>
        <w:r w:rsidR="00861BD7" w:rsidRPr="00861BD7">
          <w:rPr>
            <w:rStyle w:val="a4"/>
            <w:lang w:val="en-US"/>
          </w:rPr>
          <w:t>id</w:t>
        </w:r>
        <w:r w:rsidR="00861BD7" w:rsidRPr="00861BD7">
          <w:rPr>
            <w:rStyle w:val="a4"/>
          </w:rPr>
          <w:t>=1423&amp;</w:t>
        </w:r>
        <w:r w:rsidR="00861BD7" w:rsidRPr="00861BD7">
          <w:rPr>
            <w:rStyle w:val="a4"/>
            <w:lang w:val="en-US"/>
          </w:rPr>
          <w:t>l</w:t>
        </w:r>
        <w:r w:rsidR="00861BD7" w:rsidRPr="00861BD7">
          <w:rPr>
            <w:rStyle w:val="a4"/>
          </w:rPr>
          <w:t>=&amp;</w:t>
        </w:r>
        <w:r w:rsidR="00861BD7" w:rsidRPr="00861BD7">
          <w:rPr>
            <w:rStyle w:val="a4"/>
            <w:lang w:val="en-US"/>
          </w:rPr>
          <w:t>a</w:t>
        </w:r>
      </w:hyperlink>
      <w:r w:rsidR="00861BD7" w:rsidRPr="00861BD7">
        <w:t>=</w:t>
      </w:r>
    </w:p>
    <w:p w:rsidR="00861BD7" w:rsidRPr="00861BD7" w:rsidRDefault="00861BD7" w:rsidP="00AA65B9">
      <w:pPr>
        <w:pStyle w:val="Default"/>
        <w:ind w:firstLine="567"/>
        <w:jc w:val="both"/>
      </w:pPr>
      <w:r w:rsidRPr="00861BD7">
        <w:t>На современном этапе, Университет имеет стабильно высокие показатели в рейтингах, по внешней оценке: НААР – 9 место, А</w:t>
      </w:r>
      <w:r w:rsidRPr="00861BD7">
        <w:rPr>
          <w:lang w:val="en-US"/>
        </w:rPr>
        <w:t>R</w:t>
      </w:r>
      <w:r w:rsidRPr="00861BD7">
        <w:t xml:space="preserve">ЕС 14 место </w:t>
      </w:r>
      <w:hyperlink r:id="rId36" w:history="1">
        <w:r w:rsidRPr="00861BD7">
          <w:rPr>
            <w:rStyle w:val="a4"/>
            <w:lang w:val="en-US"/>
          </w:rPr>
          <w:t>https</w:t>
        </w:r>
        <w:r w:rsidRPr="00861BD7">
          <w:rPr>
            <w:rStyle w:val="a4"/>
          </w:rPr>
          <w:t>://</w:t>
        </w:r>
        <w:r w:rsidRPr="00861BD7">
          <w:rPr>
            <w:rStyle w:val="a4"/>
            <w:lang w:val="en-US"/>
          </w:rPr>
          <w:t>shokan</w:t>
        </w:r>
        <w:r w:rsidRPr="00861BD7">
          <w:rPr>
            <w:rStyle w:val="a4"/>
          </w:rPr>
          <w:t>.</w:t>
        </w:r>
        <w:r w:rsidRPr="00861BD7">
          <w:rPr>
            <w:rStyle w:val="a4"/>
            <w:lang w:val="en-US"/>
          </w:rPr>
          <w:t>edu</w:t>
        </w:r>
        <w:r w:rsidRPr="00861BD7">
          <w:rPr>
            <w:rStyle w:val="a4"/>
          </w:rPr>
          <w:t>.</w:t>
        </w:r>
        <w:r w:rsidRPr="00861BD7">
          <w:rPr>
            <w:rStyle w:val="a4"/>
            <w:lang w:val="en-US"/>
          </w:rPr>
          <w:t>kz</w:t>
        </w:r>
        <w:r w:rsidRPr="00861BD7">
          <w:rPr>
            <w:rStyle w:val="a4"/>
          </w:rPr>
          <w:t>/</w:t>
        </w:r>
        <w:r w:rsidRPr="00861BD7">
          <w:rPr>
            <w:rStyle w:val="a4"/>
            <w:lang w:val="en-US"/>
          </w:rPr>
          <w:t>about</w:t>
        </w:r>
        <w:r w:rsidRPr="00861BD7">
          <w:rPr>
            <w:rStyle w:val="a4"/>
          </w:rPr>
          <w:t>/</w:t>
        </w:r>
      </w:hyperlink>
      <w:r w:rsidRPr="00861BD7">
        <w:t xml:space="preserve"> </w:t>
      </w:r>
    </w:p>
    <w:p w:rsidR="00C747FB" w:rsidRPr="00691EEB" w:rsidRDefault="00C747FB" w:rsidP="00AA65B9">
      <w:pPr>
        <w:pStyle w:val="Default"/>
        <w:ind w:firstLine="567"/>
        <w:jc w:val="both"/>
        <w:rPr>
          <w:rFonts w:eastAsia="Times New Roman"/>
          <w:color w:val="auto"/>
          <w:kern w:val="0"/>
          <w:lang w:eastAsia="ru-RU"/>
        </w:rPr>
      </w:pPr>
      <w:r w:rsidRPr="00691EEB">
        <w:rPr>
          <w:rFonts w:eastAsia="Times New Roman"/>
          <w:color w:val="auto"/>
          <w:kern w:val="0"/>
          <w:lang w:eastAsia="ru-RU"/>
        </w:rPr>
        <w:t>Развитие и поддержание культуры качества обеспечивается через:</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разработку и внедрение Политики и стандартов внутреннего обеспечения качества, основанных на стандартах ESG;</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развитие системы менеджмента качества на соответствие требованиям ИСО 9001 с 2005 года;</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lastRenderedPageBreak/>
        <w:t>аккредитацию образовательных программ в национальных и международных агентствах;</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участие университета в институциональном и программном рейтинге;</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применение внутренних процедур оценки качества (внутривузовская система рейтинга, внутренняя оценка компетентности ППС, внутривузовский контроль качества учебных занятий);</w:t>
      </w:r>
    </w:p>
    <w:p w:rsidR="00C747FB" w:rsidRPr="00691EEB" w:rsidRDefault="00C747FB" w:rsidP="00AA65B9">
      <w:pPr>
        <w:pStyle w:val="Pa26"/>
        <w:numPr>
          <w:ilvl w:val="0"/>
          <w:numId w:val="12"/>
        </w:numPr>
        <w:tabs>
          <w:tab w:val="left" w:pos="993"/>
        </w:tabs>
        <w:spacing w:line="240" w:lineRule="auto"/>
        <w:ind w:left="0" w:firstLine="567"/>
        <w:jc w:val="both"/>
        <w:rPr>
          <w:rFonts w:ascii="Times New Roman" w:hAnsi="Times New Roman"/>
        </w:rPr>
      </w:pPr>
      <w:r w:rsidRPr="00691EEB">
        <w:rPr>
          <w:rFonts w:ascii="Times New Roman" w:hAnsi="Times New Roman"/>
        </w:rPr>
        <w:t>систему потребительского мониторинга.</w:t>
      </w:r>
    </w:p>
    <w:p w:rsidR="00C747FB" w:rsidRPr="00223A42" w:rsidRDefault="00C747FB" w:rsidP="00AA65B9">
      <w:pPr>
        <w:tabs>
          <w:tab w:val="clear" w:pos="2381"/>
          <w:tab w:val="left" w:pos="5580"/>
        </w:tabs>
        <w:ind w:left="0" w:right="0" w:firstLine="567"/>
        <w:rPr>
          <w:rFonts w:cs="Times New Roman"/>
          <w:strike w:val="0"/>
          <w:sz w:val="24"/>
          <w:szCs w:val="24"/>
        </w:rPr>
      </w:pPr>
      <w:r w:rsidRPr="00223A42">
        <w:rPr>
          <w:rFonts w:cs="Times New Roman"/>
          <w:strike w:val="0"/>
          <w:sz w:val="24"/>
          <w:szCs w:val="24"/>
        </w:rPr>
        <w:t xml:space="preserve">Внутривузовская система обеспечения качества образовательными программами регламентируется </w:t>
      </w:r>
      <w:r w:rsidR="00223A42">
        <w:rPr>
          <w:rFonts w:cs="Times New Roman"/>
          <w:strike w:val="0"/>
          <w:sz w:val="24"/>
          <w:szCs w:val="24"/>
        </w:rPr>
        <w:t>девятью</w:t>
      </w:r>
      <w:r w:rsidRPr="00223A42">
        <w:rPr>
          <w:rFonts w:cs="Times New Roman"/>
          <w:strike w:val="0"/>
          <w:sz w:val="24"/>
          <w:szCs w:val="24"/>
        </w:rPr>
        <w:t xml:space="preserve"> ут</w:t>
      </w:r>
      <w:r w:rsidR="00223A42">
        <w:rPr>
          <w:rFonts w:cs="Times New Roman"/>
          <w:strike w:val="0"/>
          <w:sz w:val="24"/>
          <w:szCs w:val="24"/>
        </w:rPr>
        <w:t>вержденными стандартами</w:t>
      </w:r>
      <w:r w:rsidRPr="00223A42">
        <w:rPr>
          <w:rFonts w:cs="Times New Roman"/>
          <w:strike w:val="0"/>
          <w:sz w:val="24"/>
          <w:szCs w:val="24"/>
        </w:rPr>
        <w:t>:</w:t>
      </w:r>
    </w:p>
    <w:p w:rsidR="00C747FB" w:rsidRPr="00223A42" w:rsidRDefault="00C747FB" w:rsidP="00AA65B9">
      <w:pPr>
        <w:pStyle w:val="ac"/>
        <w:numPr>
          <w:ilvl w:val="0"/>
          <w:numId w:val="13"/>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Разработка и утверждение программ.</w:t>
      </w:r>
    </w:p>
    <w:p w:rsidR="00C747FB" w:rsidRPr="00223A42" w:rsidRDefault="00C747FB" w:rsidP="00AA65B9">
      <w:pPr>
        <w:pStyle w:val="ac"/>
        <w:numPr>
          <w:ilvl w:val="0"/>
          <w:numId w:val="13"/>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Студентоцентрированное обучение и оценка успеваемости.</w:t>
      </w:r>
    </w:p>
    <w:p w:rsidR="00C747FB" w:rsidRPr="00223A42" w:rsidRDefault="00C747FB" w:rsidP="00AA65B9">
      <w:pPr>
        <w:pStyle w:val="ac"/>
        <w:numPr>
          <w:ilvl w:val="0"/>
          <w:numId w:val="13"/>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Прием, успеваемость, признание и сертификация обучающихся.</w:t>
      </w:r>
    </w:p>
    <w:p w:rsidR="00C747FB" w:rsidRPr="00223A42" w:rsidRDefault="00C747FB" w:rsidP="00AA65B9">
      <w:pPr>
        <w:pStyle w:val="ac"/>
        <w:numPr>
          <w:ilvl w:val="0"/>
          <w:numId w:val="13"/>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Преподавательский состав.</w:t>
      </w:r>
    </w:p>
    <w:p w:rsidR="00C747FB" w:rsidRPr="00223A42" w:rsidRDefault="00C747FB" w:rsidP="00AA65B9">
      <w:pPr>
        <w:pStyle w:val="ac"/>
        <w:numPr>
          <w:ilvl w:val="0"/>
          <w:numId w:val="13"/>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Образовательные ресурсы и система поддержки обучающихся.</w:t>
      </w:r>
    </w:p>
    <w:p w:rsidR="00C747FB" w:rsidRPr="00223A42" w:rsidRDefault="00C747FB" w:rsidP="00AA65B9">
      <w:pPr>
        <w:pStyle w:val="ac"/>
        <w:numPr>
          <w:ilvl w:val="0"/>
          <w:numId w:val="13"/>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Управление информацией.</w:t>
      </w:r>
    </w:p>
    <w:p w:rsidR="00C747FB" w:rsidRPr="00223A42" w:rsidRDefault="00C747FB" w:rsidP="00AA65B9">
      <w:pPr>
        <w:pStyle w:val="ac"/>
        <w:numPr>
          <w:ilvl w:val="0"/>
          <w:numId w:val="13"/>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Информирование общественности.</w:t>
      </w:r>
    </w:p>
    <w:p w:rsidR="00C747FB" w:rsidRPr="00223A42" w:rsidRDefault="00C747FB" w:rsidP="00AA65B9">
      <w:pPr>
        <w:pStyle w:val="ac"/>
        <w:numPr>
          <w:ilvl w:val="0"/>
          <w:numId w:val="13"/>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Постоянный мониторинг и периодическая оценка программ.</w:t>
      </w:r>
    </w:p>
    <w:p w:rsidR="00C747FB" w:rsidRPr="00223A42" w:rsidRDefault="00C747FB" w:rsidP="00AA65B9">
      <w:pPr>
        <w:pStyle w:val="ac"/>
        <w:numPr>
          <w:ilvl w:val="0"/>
          <w:numId w:val="13"/>
        </w:numPr>
        <w:tabs>
          <w:tab w:val="left" w:pos="1134"/>
        </w:tabs>
        <w:autoSpaceDE/>
        <w:autoSpaceDN/>
        <w:adjustRightInd/>
        <w:ind w:left="0" w:right="0" w:firstLine="567"/>
        <w:contextualSpacing/>
        <w:rPr>
          <w:rFonts w:ascii="Times New Roman" w:eastAsia="Times New Roman" w:hAnsi="Times New Roman"/>
          <w:strike w:val="0"/>
        </w:rPr>
      </w:pPr>
      <w:r w:rsidRPr="00223A42">
        <w:rPr>
          <w:rFonts w:ascii="Times New Roman" w:eastAsia="Times New Roman" w:hAnsi="Times New Roman"/>
          <w:strike w:val="0"/>
        </w:rPr>
        <w:t>Периодические процедуры внешнего обеспечения качества.</w:t>
      </w:r>
    </w:p>
    <w:p w:rsidR="00C747FB" w:rsidRPr="00691EEB" w:rsidRDefault="00C747FB" w:rsidP="00AA65B9">
      <w:pPr>
        <w:tabs>
          <w:tab w:val="clear" w:pos="2381"/>
          <w:tab w:val="left" w:pos="5580"/>
        </w:tabs>
        <w:ind w:left="0" w:right="0" w:firstLine="567"/>
        <w:rPr>
          <w:rFonts w:cs="Times New Roman"/>
          <w:strike w:val="0"/>
          <w:sz w:val="24"/>
          <w:szCs w:val="24"/>
        </w:rPr>
      </w:pPr>
      <w:r w:rsidRPr="00691EEB">
        <w:rPr>
          <w:rFonts w:cs="Times New Roman"/>
          <w:strike w:val="0"/>
          <w:sz w:val="24"/>
          <w:szCs w:val="24"/>
        </w:rPr>
        <w:t>Опыт университета показывает, что направления, выбранные для совершенствования системы менеджмента, способствуют изменению качественного уровня образования, повышению эффективности деятельности, росту удовлетворенности потребителей, укреплению престижа и конкурентоспособности университета.</w:t>
      </w:r>
    </w:p>
    <w:p w:rsidR="005F69AC" w:rsidRPr="00691EEB" w:rsidRDefault="005F69AC" w:rsidP="00AA65B9">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Миссией университета является: формирование научно-образовательной среды, в которой реализуется подготовка высококвалифицированных специалистов, востребованных на рынке труда северного региона Казахстана и страны в целом, обладающих ценностями, знаниями и компетенциями в соответствии с текущими потребностями общества. </w:t>
      </w:r>
    </w:p>
    <w:p w:rsidR="005F69AC" w:rsidRPr="00691EEB" w:rsidRDefault="005F69AC" w:rsidP="00AA65B9">
      <w:pPr>
        <w:tabs>
          <w:tab w:val="clear" w:pos="2381"/>
        </w:tabs>
        <w:ind w:left="0" w:right="0" w:firstLine="567"/>
        <w:rPr>
          <w:rFonts w:cs="Times New Roman"/>
          <w:strike w:val="0"/>
          <w:sz w:val="24"/>
          <w:szCs w:val="24"/>
          <w:lang w:val="kk-KZ"/>
        </w:rPr>
      </w:pPr>
      <w:r w:rsidRPr="00691EEB">
        <w:rPr>
          <w:rFonts w:cs="Times New Roman"/>
          <w:strike w:val="0"/>
          <w:sz w:val="24"/>
          <w:szCs w:val="24"/>
        </w:rPr>
        <w:t xml:space="preserve">Миссия университета определяет задачи кафедры в </w:t>
      </w:r>
      <w:r w:rsidR="00B54FA5" w:rsidRPr="00691EEB">
        <w:rPr>
          <w:rFonts w:cs="Times New Roman"/>
          <w:strike w:val="0"/>
          <w:sz w:val="24"/>
          <w:szCs w:val="24"/>
        </w:rPr>
        <w:t xml:space="preserve">планировании, </w:t>
      </w:r>
      <w:r w:rsidRPr="00691EEB">
        <w:rPr>
          <w:rFonts w:cs="Times New Roman"/>
          <w:strike w:val="0"/>
          <w:sz w:val="24"/>
          <w:szCs w:val="24"/>
        </w:rPr>
        <w:t>разработке и реализации ОП. Задачи кафедры в области реал</w:t>
      </w:r>
      <w:r w:rsidR="00BF0B7C" w:rsidRPr="00691EEB">
        <w:rPr>
          <w:rFonts w:cs="Times New Roman"/>
          <w:strike w:val="0"/>
          <w:sz w:val="24"/>
          <w:szCs w:val="24"/>
        </w:rPr>
        <w:t xml:space="preserve">изации ОП ежегодно обсуждаются, </w:t>
      </w:r>
      <w:r w:rsidRPr="00691EEB">
        <w:rPr>
          <w:rFonts w:cs="Times New Roman"/>
          <w:strike w:val="0"/>
          <w:sz w:val="24"/>
          <w:szCs w:val="24"/>
        </w:rPr>
        <w:t xml:space="preserve">утверждаются </w:t>
      </w:r>
      <w:r w:rsidR="00BF0B7C" w:rsidRPr="00691EEB">
        <w:rPr>
          <w:rFonts w:cs="Times New Roman"/>
          <w:strike w:val="0"/>
          <w:sz w:val="24"/>
          <w:szCs w:val="24"/>
        </w:rPr>
        <w:t xml:space="preserve">и </w:t>
      </w:r>
      <w:r w:rsidR="007B33F9" w:rsidRPr="00691EEB">
        <w:rPr>
          <w:rFonts w:cs="Times New Roman"/>
          <w:strike w:val="0"/>
          <w:sz w:val="24"/>
          <w:szCs w:val="24"/>
        </w:rPr>
        <w:t>анализируются</w:t>
      </w:r>
      <w:r w:rsidR="00BF0B7C" w:rsidRPr="00691EEB">
        <w:rPr>
          <w:rFonts w:cs="Times New Roman"/>
          <w:strike w:val="0"/>
          <w:sz w:val="24"/>
          <w:szCs w:val="24"/>
        </w:rPr>
        <w:t xml:space="preserve"> </w:t>
      </w:r>
      <w:r w:rsidR="00BF7BBC" w:rsidRPr="00691EEB">
        <w:rPr>
          <w:rFonts w:cs="Times New Roman"/>
          <w:strike w:val="0"/>
          <w:sz w:val="24"/>
          <w:szCs w:val="24"/>
        </w:rPr>
        <w:t>в конце</w:t>
      </w:r>
      <w:r w:rsidR="008F0B0A" w:rsidRPr="00691EEB">
        <w:rPr>
          <w:rFonts w:cs="Times New Roman"/>
          <w:strike w:val="0"/>
          <w:sz w:val="24"/>
          <w:szCs w:val="24"/>
        </w:rPr>
        <w:t xml:space="preserve"> </w:t>
      </w:r>
      <w:r w:rsidR="00337B07">
        <w:rPr>
          <w:rFonts w:cs="Times New Roman"/>
          <w:strike w:val="0"/>
          <w:sz w:val="24"/>
          <w:szCs w:val="24"/>
        </w:rPr>
        <w:t xml:space="preserve">учебного года на заседаниях </w:t>
      </w:r>
      <w:r w:rsidR="00BF7BBC" w:rsidRPr="00691EEB">
        <w:rPr>
          <w:rFonts w:cs="Times New Roman"/>
          <w:strike w:val="0"/>
          <w:sz w:val="24"/>
          <w:szCs w:val="24"/>
        </w:rPr>
        <w:t>кафедр</w:t>
      </w:r>
      <w:r w:rsidR="00B745A4" w:rsidRPr="00691EEB">
        <w:rPr>
          <w:rFonts w:cs="Times New Roman"/>
          <w:strike w:val="0"/>
          <w:sz w:val="24"/>
          <w:szCs w:val="24"/>
        </w:rPr>
        <w:t>ы</w:t>
      </w:r>
      <w:r w:rsidR="00337B07">
        <w:rPr>
          <w:rFonts w:cs="Times New Roman"/>
          <w:strike w:val="0"/>
          <w:sz w:val="24"/>
          <w:szCs w:val="24"/>
        </w:rPr>
        <w:t xml:space="preserve"> </w:t>
      </w:r>
      <w:r w:rsidR="00337B07">
        <w:rPr>
          <w:rFonts w:cs="Times New Roman"/>
          <w:strike w:val="0"/>
          <w:sz w:val="24"/>
          <w:szCs w:val="24"/>
          <w:lang w:val="kk-KZ"/>
        </w:rPr>
        <w:t>ИКТ</w:t>
      </w:r>
      <w:r w:rsidR="00B745A4" w:rsidRPr="00691EEB">
        <w:rPr>
          <w:rFonts w:cs="Times New Roman"/>
          <w:strike w:val="0"/>
          <w:sz w:val="24"/>
          <w:szCs w:val="24"/>
          <w:lang w:val="kk-KZ"/>
        </w:rPr>
        <w:t>.</w:t>
      </w:r>
      <w:r w:rsidR="0074360C" w:rsidRPr="00691EEB">
        <w:rPr>
          <w:rFonts w:cs="Times New Roman"/>
          <w:strike w:val="0"/>
          <w:sz w:val="24"/>
          <w:szCs w:val="24"/>
          <w:lang w:val="kk-KZ"/>
        </w:rPr>
        <w:t xml:space="preserve"> </w:t>
      </w:r>
    </w:p>
    <w:p w:rsidR="00C747FB" w:rsidRPr="00691EEB" w:rsidRDefault="00C747FB" w:rsidP="00AA65B9">
      <w:pPr>
        <w:tabs>
          <w:tab w:val="clear" w:pos="2381"/>
        </w:tabs>
        <w:ind w:left="0" w:right="0" w:firstLine="567"/>
        <w:rPr>
          <w:rFonts w:cs="Times New Roman"/>
          <w:strike w:val="0"/>
          <w:sz w:val="24"/>
          <w:szCs w:val="24"/>
        </w:rPr>
      </w:pPr>
      <w:r w:rsidRPr="00691EEB">
        <w:rPr>
          <w:rFonts w:cs="Times New Roman"/>
          <w:strike w:val="0"/>
          <w:sz w:val="24"/>
          <w:szCs w:val="24"/>
        </w:rPr>
        <w:t xml:space="preserve">Ответственность за формирование и результативное функционирование политики обеспечения качества и управление рисками на уровне ОП лежит на руководителе ОП, что определено п. 4.20 и 4.21 Политики и стандартов внутреннего обеспечения качества (Нормативные документы размещены на сайте университета – </w:t>
      </w:r>
      <w:hyperlink r:id="rId37" w:history="1">
        <w:r w:rsidRPr="00691EEB">
          <w:rPr>
            <w:strike w:val="0"/>
            <w:sz w:val="24"/>
            <w:szCs w:val="24"/>
          </w:rPr>
          <w:t>https://shokan.edu.kz</w:t>
        </w:r>
      </w:hyperlink>
      <w:r w:rsidRPr="00691EEB">
        <w:rPr>
          <w:rFonts w:cs="Times New Roman"/>
          <w:strike w:val="0"/>
          <w:sz w:val="24"/>
          <w:szCs w:val="24"/>
        </w:rPr>
        <w:t xml:space="preserve">). </w:t>
      </w:r>
    </w:p>
    <w:p w:rsidR="00C747FB" w:rsidRPr="00691EEB" w:rsidRDefault="00C747FB" w:rsidP="00AA65B9">
      <w:pPr>
        <w:tabs>
          <w:tab w:val="clear" w:pos="2381"/>
          <w:tab w:val="num" w:pos="1560"/>
        </w:tabs>
        <w:ind w:left="0" w:right="0" w:firstLine="567"/>
        <w:rPr>
          <w:strike w:val="0"/>
          <w:sz w:val="24"/>
          <w:szCs w:val="24"/>
          <w:lang w:val="kk-KZ"/>
        </w:rPr>
      </w:pPr>
      <w:r w:rsidRPr="00691EEB">
        <w:rPr>
          <w:rFonts w:cs="Times New Roman"/>
          <w:strike w:val="0"/>
          <w:sz w:val="24"/>
          <w:szCs w:val="24"/>
        </w:rPr>
        <w:t xml:space="preserve">Право университета осуществлять подготовку специалистов по аккредитуемой образовательной программе подтверждено государственной лицензией № </w:t>
      </w:r>
      <w:r w:rsidR="00F8470B" w:rsidRPr="00691EEB">
        <w:rPr>
          <w:strike w:val="0"/>
          <w:sz w:val="24"/>
          <w:szCs w:val="24"/>
        </w:rPr>
        <w:t>В связи с р</w:t>
      </w:r>
      <w:r w:rsidR="00337B07">
        <w:rPr>
          <w:strike w:val="0"/>
          <w:sz w:val="24"/>
          <w:szCs w:val="24"/>
        </w:rPr>
        <w:t xml:space="preserve">еорганизацией </w:t>
      </w:r>
      <w:r w:rsidR="00F8470B" w:rsidRPr="00691EEB">
        <w:rPr>
          <w:strike w:val="0"/>
          <w:sz w:val="24"/>
          <w:szCs w:val="24"/>
        </w:rPr>
        <w:t xml:space="preserve">университета </w:t>
      </w:r>
      <w:r w:rsidR="00F8470B" w:rsidRPr="00691EEB">
        <w:rPr>
          <w:strike w:val="0"/>
          <w:sz w:val="24"/>
          <w:szCs w:val="24"/>
          <w:lang w:val="en-US"/>
        </w:rPr>
        <w:t>c</w:t>
      </w:r>
      <w:r w:rsidR="00337B07">
        <w:rPr>
          <w:strike w:val="0"/>
          <w:sz w:val="24"/>
          <w:szCs w:val="24"/>
        </w:rPr>
        <w:t xml:space="preserve"> РГП на ПХВ </w:t>
      </w:r>
      <w:r w:rsidR="00F8470B" w:rsidRPr="00691EEB">
        <w:rPr>
          <w:strike w:val="0"/>
          <w:sz w:val="24"/>
          <w:szCs w:val="24"/>
        </w:rPr>
        <w:t>К</w:t>
      </w:r>
      <w:r w:rsidR="00F8470B" w:rsidRPr="00691EEB">
        <w:rPr>
          <w:strike w:val="0"/>
          <w:sz w:val="24"/>
          <w:szCs w:val="24"/>
          <w:lang w:val="kk-KZ"/>
        </w:rPr>
        <w:t>Г</w:t>
      </w:r>
      <w:r w:rsidR="00F8470B" w:rsidRPr="00691EEB">
        <w:rPr>
          <w:strike w:val="0"/>
          <w:sz w:val="24"/>
          <w:szCs w:val="24"/>
        </w:rPr>
        <w:t>У им. Ш.</w:t>
      </w:r>
      <w:r w:rsidR="00337B07">
        <w:rPr>
          <w:strike w:val="0"/>
          <w:sz w:val="24"/>
          <w:szCs w:val="24"/>
        </w:rPr>
        <w:t xml:space="preserve"> </w:t>
      </w:r>
      <w:r w:rsidR="00F8470B" w:rsidRPr="00691EEB">
        <w:rPr>
          <w:strike w:val="0"/>
          <w:sz w:val="24"/>
          <w:szCs w:val="24"/>
        </w:rPr>
        <w:t xml:space="preserve">Уалиханова на НАО КУ </w:t>
      </w:r>
      <w:r w:rsidR="00337B07">
        <w:rPr>
          <w:strike w:val="0"/>
          <w:sz w:val="24"/>
          <w:szCs w:val="24"/>
        </w:rPr>
        <w:t xml:space="preserve">         </w:t>
      </w:r>
      <w:r w:rsidR="00076C85">
        <w:rPr>
          <w:strike w:val="0"/>
          <w:sz w:val="24"/>
          <w:szCs w:val="24"/>
        </w:rPr>
        <w:t xml:space="preserve">        </w:t>
      </w:r>
      <w:r w:rsidR="00337B07">
        <w:rPr>
          <w:strike w:val="0"/>
          <w:sz w:val="24"/>
          <w:szCs w:val="24"/>
        </w:rPr>
        <w:t xml:space="preserve"> </w:t>
      </w:r>
      <w:r w:rsidR="00F8470B" w:rsidRPr="00691EEB">
        <w:rPr>
          <w:strike w:val="0"/>
          <w:sz w:val="24"/>
          <w:szCs w:val="24"/>
        </w:rPr>
        <w:t>им. Ш.</w:t>
      </w:r>
      <w:r w:rsidR="00337B07">
        <w:rPr>
          <w:strike w:val="0"/>
          <w:sz w:val="24"/>
          <w:szCs w:val="24"/>
        </w:rPr>
        <w:t xml:space="preserve"> </w:t>
      </w:r>
      <w:r w:rsidR="00F8470B" w:rsidRPr="00691EEB">
        <w:rPr>
          <w:strike w:val="0"/>
          <w:sz w:val="24"/>
          <w:szCs w:val="24"/>
        </w:rPr>
        <w:t xml:space="preserve">Уалиханова, в соответствии со статьей 9 Закона РК «О лицензировании», переоформлена и выдана новая лицензия по специальности. Дата выдачи лицензии </w:t>
      </w:r>
      <w:r w:rsidR="000630B4" w:rsidRPr="00691EEB">
        <w:rPr>
          <w:strike w:val="0"/>
          <w:sz w:val="24"/>
          <w:szCs w:val="24"/>
        </w:rPr>
        <w:t>28</w:t>
      </w:r>
      <w:r w:rsidR="00F8470B" w:rsidRPr="00691EEB">
        <w:rPr>
          <w:strike w:val="0"/>
          <w:sz w:val="24"/>
          <w:szCs w:val="24"/>
        </w:rPr>
        <w:t>.</w:t>
      </w:r>
      <w:r w:rsidR="000630B4" w:rsidRPr="00691EEB">
        <w:rPr>
          <w:strike w:val="0"/>
          <w:sz w:val="24"/>
          <w:szCs w:val="24"/>
        </w:rPr>
        <w:t>0</w:t>
      </w:r>
      <w:r w:rsidR="000630B4" w:rsidRPr="00691EEB">
        <w:rPr>
          <w:strike w:val="0"/>
          <w:sz w:val="24"/>
          <w:szCs w:val="24"/>
          <w:lang w:val="kk-KZ"/>
        </w:rPr>
        <w:t>7</w:t>
      </w:r>
      <w:r w:rsidR="000630B4" w:rsidRPr="00691EEB">
        <w:rPr>
          <w:strike w:val="0"/>
          <w:sz w:val="24"/>
          <w:szCs w:val="24"/>
        </w:rPr>
        <w:t>.20</w:t>
      </w:r>
      <w:r w:rsidR="00F8470B" w:rsidRPr="00691EEB">
        <w:rPr>
          <w:strike w:val="0"/>
          <w:sz w:val="24"/>
          <w:szCs w:val="24"/>
        </w:rPr>
        <w:t>2</w:t>
      </w:r>
      <w:r w:rsidR="000630B4" w:rsidRPr="00691EEB">
        <w:rPr>
          <w:strike w:val="0"/>
          <w:sz w:val="24"/>
          <w:szCs w:val="24"/>
        </w:rPr>
        <w:t>0</w:t>
      </w:r>
      <w:r w:rsidR="00F8470B" w:rsidRPr="00691EEB">
        <w:rPr>
          <w:strike w:val="0"/>
          <w:sz w:val="24"/>
          <w:szCs w:val="24"/>
        </w:rPr>
        <w:t xml:space="preserve"> года г.  </w:t>
      </w:r>
      <w:r w:rsidR="000630B4" w:rsidRPr="00691EEB">
        <w:rPr>
          <w:strike w:val="0"/>
          <w:sz w:val="24"/>
          <w:szCs w:val="24"/>
        </w:rPr>
        <w:t>№ KZ94LAA00018491</w:t>
      </w:r>
      <w:r w:rsidR="00F8470B" w:rsidRPr="00691EEB">
        <w:rPr>
          <w:strike w:val="0"/>
          <w:sz w:val="24"/>
          <w:szCs w:val="24"/>
        </w:rPr>
        <w:t xml:space="preserve">. </w:t>
      </w:r>
      <w:r w:rsidR="000630B4" w:rsidRPr="00691EEB">
        <w:rPr>
          <w:rFonts w:cs="Times New Roman"/>
          <w:strike w:val="0"/>
          <w:sz w:val="24"/>
          <w:szCs w:val="24"/>
        </w:rPr>
        <w:t>Приказ Председателя Комитета по обеспечению качества в сфере образования и науки Министерства образования и науки Республики Казахстан от 27 июля 2020 года № 318</w:t>
      </w:r>
      <w:r w:rsidR="000630B4" w:rsidRPr="00691EEB">
        <w:rPr>
          <w:rFonts w:cs="Times New Roman"/>
          <w:strike w:val="0"/>
          <w:sz w:val="24"/>
          <w:szCs w:val="24"/>
          <w:lang w:val="kk-KZ"/>
        </w:rPr>
        <w:t xml:space="preserve"> </w:t>
      </w:r>
      <w:r w:rsidR="000630B4" w:rsidRPr="00691EEB">
        <w:rPr>
          <w:rFonts w:cs="Times New Roman"/>
          <w:strike w:val="0"/>
          <w:sz w:val="24"/>
          <w:szCs w:val="24"/>
        </w:rPr>
        <w:t xml:space="preserve">(подтверждающие документы есть </w:t>
      </w:r>
      <w:r w:rsidR="00337B07">
        <w:rPr>
          <w:rFonts w:cs="Times New Roman"/>
          <w:strike w:val="0"/>
          <w:sz w:val="24"/>
          <w:szCs w:val="24"/>
        </w:rPr>
        <w:t xml:space="preserve">в номенклатуре дел кафедры ИКТ </w:t>
      </w:r>
      <w:r w:rsidR="000630B4" w:rsidRPr="00691EEB">
        <w:rPr>
          <w:rFonts w:cs="Times New Roman"/>
          <w:strike w:val="0"/>
          <w:sz w:val="24"/>
          <w:szCs w:val="24"/>
        </w:rPr>
        <w:t xml:space="preserve">и на сайте университета </w:t>
      </w:r>
      <w:hyperlink r:id="rId38" w:history="1">
        <w:r w:rsidR="000630B4" w:rsidRPr="00691EEB">
          <w:rPr>
            <w:strike w:val="0"/>
            <w:sz w:val="24"/>
            <w:szCs w:val="24"/>
          </w:rPr>
          <w:t>https://shokan.edu.kz</w:t>
        </w:r>
      </w:hyperlink>
      <w:r w:rsidR="000630B4" w:rsidRPr="00691EEB">
        <w:rPr>
          <w:rFonts w:cs="Times New Roman"/>
          <w:strike w:val="0"/>
          <w:sz w:val="24"/>
          <w:szCs w:val="24"/>
        </w:rPr>
        <w:t>)</w:t>
      </w:r>
      <w:r w:rsidRPr="00691EEB">
        <w:rPr>
          <w:rFonts w:cs="Times New Roman"/>
          <w:strike w:val="0"/>
          <w:sz w:val="24"/>
          <w:szCs w:val="24"/>
        </w:rPr>
        <w:t>.</w:t>
      </w:r>
    </w:p>
    <w:p w:rsidR="00C747FB" w:rsidRPr="00691EEB" w:rsidRDefault="00C747FB" w:rsidP="00AA65B9">
      <w:pPr>
        <w:tabs>
          <w:tab w:val="clear" w:pos="2381"/>
          <w:tab w:val="left" w:pos="567"/>
        </w:tabs>
        <w:ind w:left="0" w:right="0" w:firstLine="567"/>
        <w:rPr>
          <w:lang w:val="kk-KZ"/>
        </w:rPr>
      </w:pPr>
      <w:r w:rsidRPr="00691EEB">
        <w:rPr>
          <w:rFonts w:cs="Times New Roman"/>
          <w:strike w:val="0"/>
          <w:sz w:val="24"/>
          <w:szCs w:val="24"/>
        </w:rPr>
        <w:t xml:space="preserve">В Стратегическом плане развития НАО КУ им. Ш. Уалиханова на 2020-2024 гг. определены содержание, результаты и конкретные меры, направленные на повышение качества предоставляемых образовательных услуг, способствующих повышению конкурентоспособности ОП </w:t>
      </w:r>
      <w:r w:rsidR="00F423CB" w:rsidRPr="00F423CB">
        <w:rPr>
          <w:rFonts w:cs="Times New Roman"/>
          <w:strike w:val="0"/>
          <w:sz w:val="24"/>
          <w:szCs w:val="24"/>
        </w:rPr>
        <w:t>7М06101</w:t>
      </w:r>
      <w:r w:rsidRPr="00691EEB">
        <w:rPr>
          <w:rFonts w:cs="Times New Roman"/>
          <w:strike w:val="0"/>
          <w:sz w:val="24"/>
          <w:szCs w:val="24"/>
        </w:rPr>
        <w:t xml:space="preserve"> </w:t>
      </w:r>
      <w:r w:rsidR="00F423CB">
        <w:rPr>
          <w:rFonts w:cs="Times New Roman"/>
          <w:strike w:val="0"/>
          <w:sz w:val="24"/>
          <w:szCs w:val="24"/>
        </w:rPr>
        <w:t>– «Корпоративные и</w:t>
      </w:r>
      <w:r w:rsidRPr="00691EEB">
        <w:rPr>
          <w:rFonts w:cs="Times New Roman"/>
          <w:strike w:val="0"/>
          <w:sz w:val="24"/>
          <w:szCs w:val="24"/>
        </w:rPr>
        <w:t>нформационные системы</w:t>
      </w:r>
      <w:r w:rsidR="00F423CB">
        <w:rPr>
          <w:rFonts w:cs="Times New Roman"/>
          <w:strike w:val="0"/>
          <w:sz w:val="24"/>
          <w:szCs w:val="24"/>
        </w:rPr>
        <w:t>»</w:t>
      </w:r>
      <w:r w:rsidRPr="00691EEB">
        <w:rPr>
          <w:rFonts w:cs="Times New Roman"/>
          <w:strike w:val="0"/>
          <w:sz w:val="24"/>
          <w:szCs w:val="24"/>
        </w:rPr>
        <w:t xml:space="preserve"> (руководитель ОП</w:t>
      </w:r>
      <w:r w:rsidR="00186E95">
        <w:rPr>
          <w:rFonts w:cs="Times New Roman"/>
          <w:strike w:val="0"/>
          <w:sz w:val="24"/>
          <w:szCs w:val="24"/>
        </w:rPr>
        <w:t xml:space="preserve"> -</w:t>
      </w:r>
      <w:r w:rsidRPr="00691EEB">
        <w:rPr>
          <w:rFonts w:cs="Times New Roman"/>
          <w:strike w:val="0"/>
          <w:sz w:val="24"/>
          <w:szCs w:val="24"/>
        </w:rPr>
        <w:t xml:space="preserve"> </w:t>
      </w:r>
      <w:r w:rsidR="00F423CB">
        <w:rPr>
          <w:rFonts w:cs="Times New Roman"/>
          <w:strike w:val="0"/>
          <w:sz w:val="24"/>
          <w:szCs w:val="24"/>
        </w:rPr>
        <w:t>Фомичева Т.А.</w:t>
      </w:r>
      <w:r w:rsidRPr="00691EEB">
        <w:rPr>
          <w:rFonts w:cs="Times New Roman"/>
          <w:strike w:val="0"/>
          <w:sz w:val="24"/>
          <w:szCs w:val="24"/>
        </w:rPr>
        <w:t xml:space="preserve">). Меры включают следующее: внутренняя и внешняя академическая мобильность обучающихся; привлечение преподавателей из ближнего и дальнего зарубежья; повышение востребованности и конкурентоспособности выпускников; научное позиционирование; участие студенческой молодежи в </w:t>
      </w:r>
      <w:r w:rsidRPr="00691EEB">
        <w:rPr>
          <w:rFonts w:cs="Times New Roman"/>
          <w:strike w:val="0"/>
          <w:sz w:val="24"/>
          <w:szCs w:val="24"/>
        </w:rPr>
        <w:lastRenderedPageBreak/>
        <w:t>общественных объединениях. Структура планов развития образовательных программ включает разделы: введение, анализ текущей ситуации (ресурсное обеспечение ОП, характеристика внешней среды, SWOT-анализ) основные задачи развития ОП и показатели на 2020-2024 годы. Содержание планов развития ОП связано с содержанием Стратегического плана развития университета на 2020-2024 го</w:t>
      </w:r>
      <w:r w:rsidR="00F423CB">
        <w:rPr>
          <w:rFonts w:cs="Times New Roman"/>
          <w:strike w:val="0"/>
          <w:sz w:val="24"/>
          <w:szCs w:val="24"/>
        </w:rPr>
        <w:t>ды и Стратегического плана А</w:t>
      </w:r>
      <w:r w:rsidRPr="00691EEB">
        <w:rPr>
          <w:rFonts w:cs="Times New Roman"/>
          <w:strike w:val="0"/>
          <w:sz w:val="24"/>
          <w:szCs w:val="24"/>
        </w:rPr>
        <w:t>гротехнического института имени С.Садвакасова</w:t>
      </w:r>
      <w:r w:rsidR="007315A2">
        <w:rPr>
          <w:rFonts w:cs="Times New Roman"/>
          <w:strike w:val="0"/>
          <w:sz w:val="24"/>
          <w:szCs w:val="24"/>
        </w:rPr>
        <w:t>.</w:t>
      </w:r>
      <w:r w:rsidRPr="00691EEB">
        <w:rPr>
          <w:lang w:val="kk-KZ"/>
        </w:rPr>
        <w:t xml:space="preserve">  </w:t>
      </w:r>
    </w:p>
    <w:p w:rsidR="00023AC6" w:rsidRPr="00691EEB" w:rsidRDefault="00023AC6" w:rsidP="00AA65B9">
      <w:pPr>
        <w:pStyle w:val="Pa26"/>
        <w:tabs>
          <w:tab w:val="left" w:pos="993"/>
        </w:tabs>
        <w:spacing w:line="240" w:lineRule="auto"/>
        <w:ind w:firstLine="567"/>
        <w:jc w:val="both"/>
        <w:rPr>
          <w:rFonts w:ascii="Times New Roman" w:hAnsi="Times New Roman"/>
        </w:rPr>
      </w:pPr>
      <w:r w:rsidRPr="00691EEB">
        <w:rPr>
          <w:rFonts w:ascii="Times New Roman" w:hAnsi="Times New Roman"/>
        </w:rPr>
        <w:t>Планы развития образовательных программ разработаны выпускающими кафедрами в соответствии с Процедурой разработки и утверждения определенному Положению о системе планирования и от</w:t>
      </w:r>
      <w:r w:rsidR="00F423CB">
        <w:rPr>
          <w:rFonts w:ascii="Times New Roman" w:hAnsi="Times New Roman"/>
        </w:rPr>
        <w:t>четности,</w:t>
      </w:r>
      <w:r w:rsidRPr="00691EEB">
        <w:rPr>
          <w:rFonts w:ascii="Times New Roman" w:hAnsi="Times New Roman"/>
        </w:rPr>
        <w:t xml:space="preserve"> рассмотрены на заседаниях кафедры ИКТ (протокол № </w:t>
      </w:r>
      <w:r w:rsidR="007315A2">
        <w:rPr>
          <w:rFonts w:ascii="Times New Roman" w:hAnsi="Times New Roman"/>
        </w:rPr>
        <w:t>6</w:t>
      </w:r>
      <w:r w:rsidR="007706AE" w:rsidRPr="00691EEB">
        <w:rPr>
          <w:rFonts w:ascii="Times New Roman" w:hAnsi="Times New Roman"/>
        </w:rPr>
        <w:t xml:space="preserve"> </w:t>
      </w:r>
      <w:r w:rsidRPr="00691EEB">
        <w:rPr>
          <w:rFonts w:ascii="Times New Roman" w:hAnsi="Times New Roman"/>
        </w:rPr>
        <w:t xml:space="preserve">от </w:t>
      </w:r>
      <w:r w:rsidR="007315A2">
        <w:rPr>
          <w:rFonts w:ascii="Times New Roman" w:hAnsi="Times New Roman"/>
        </w:rPr>
        <w:t>15.01</w:t>
      </w:r>
      <w:r w:rsidR="007706AE" w:rsidRPr="00691EEB">
        <w:rPr>
          <w:rFonts w:ascii="Times New Roman" w:hAnsi="Times New Roman"/>
        </w:rPr>
        <w:t>.</w:t>
      </w:r>
      <w:r w:rsidR="00861BD7">
        <w:rPr>
          <w:rFonts w:ascii="Times New Roman" w:hAnsi="Times New Roman"/>
        </w:rPr>
        <w:t>20</w:t>
      </w:r>
      <w:r w:rsidR="007706AE" w:rsidRPr="00691EEB">
        <w:rPr>
          <w:rFonts w:ascii="Times New Roman" w:hAnsi="Times New Roman"/>
        </w:rPr>
        <w:t xml:space="preserve">21 </w:t>
      </w:r>
      <w:r w:rsidR="00F423CB">
        <w:rPr>
          <w:rFonts w:ascii="Times New Roman" w:hAnsi="Times New Roman"/>
        </w:rPr>
        <w:t xml:space="preserve">г.), </w:t>
      </w:r>
      <w:r w:rsidRPr="00691EEB">
        <w:rPr>
          <w:rFonts w:ascii="Times New Roman" w:hAnsi="Times New Roman"/>
        </w:rPr>
        <w:t>утверждены на заседании академического совета института</w:t>
      </w:r>
      <w:r w:rsidR="007706AE" w:rsidRPr="00691EEB">
        <w:rPr>
          <w:rFonts w:ascii="Times New Roman" w:hAnsi="Times New Roman"/>
        </w:rPr>
        <w:t xml:space="preserve"> (протокол №</w:t>
      </w:r>
      <w:r w:rsidR="00861BD7">
        <w:rPr>
          <w:rFonts w:ascii="Times New Roman" w:hAnsi="Times New Roman"/>
        </w:rPr>
        <w:t xml:space="preserve"> </w:t>
      </w:r>
      <w:r w:rsidR="007706AE" w:rsidRPr="00691EEB">
        <w:rPr>
          <w:rFonts w:ascii="Times New Roman" w:hAnsi="Times New Roman"/>
        </w:rPr>
        <w:t xml:space="preserve">6 от </w:t>
      </w:r>
      <w:r w:rsidR="007315A2">
        <w:rPr>
          <w:rFonts w:ascii="Times New Roman" w:hAnsi="Times New Roman"/>
        </w:rPr>
        <w:t>18.01.</w:t>
      </w:r>
      <w:r w:rsidR="007706AE" w:rsidRPr="00691EEB">
        <w:rPr>
          <w:rFonts w:ascii="Times New Roman" w:hAnsi="Times New Roman"/>
        </w:rPr>
        <w:t>2021</w:t>
      </w:r>
      <w:r w:rsidRPr="00691EEB">
        <w:rPr>
          <w:rFonts w:ascii="Times New Roman" w:hAnsi="Times New Roman"/>
        </w:rPr>
        <w:t>г.). В годов</w:t>
      </w:r>
      <w:r w:rsidR="007315A2">
        <w:rPr>
          <w:rFonts w:ascii="Times New Roman" w:hAnsi="Times New Roman"/>
        </w:rPr>
        <w:t>ом</w:t>
      </w:r>
      <w:r w:rsidRPr="00691EEB">
        <w:rPr>
          <w:rFonts w:ascii="Times New Roman" w:hAnsi="Times New Roman"/>
        </w:rPr>
        <w:t xml:space="preserve"> план</w:t>
      </w:r>
      <w:r w:rsidR="007315A2">
        <w:rPr>
          <w:rFonts w:ascii="Times New Roman" w:hAnsi="Times New Roman"/>
        </w:rPr>
        <w:t>е</w:t>
      </w:r>
      <w:r w:rsidRPr="00691EEB">
        <w:rPr>
          <w:rFonts w:ascii="Times New Roman" w:hAnsi="Times New Roman"/>
        </w:rPr>
        <w:t xml:space="preserve"> работы кафедры ИКТ включены мероприятия по достижению показателей планов развития.</w:t>
      </w:r>
    </w:p>
    <w:p w:rsidR="004B70AB" w:rsidRPr="00691EEB" w:rsidRDefault="00F97659" w:rsidP="00AA65B9">
      <w:pPr>
        <w:tabs>
          <w:tab w:val="clear" w:pos="2381"/>
          <w:tab w:val="left" w:pos="0"/>
          <w:tab w:val="left" w:pos="567"/>
        </w:tabs>
        <w:ind w:left="0" w:right="0" w:firstLine="567"/>
        <w:rPr>
          <w:rFonts w:cs="Times New Roman"/>
          <w:strike w:val="0"/>
          <w:sz w:val="24"/>
          <w:szCs w:val="24"/>
        </w:rPr>
      </w:pPr>
      <w:r w:rsidRPr="00691EEB">
        <w:rPr>
          <w:rFonts w:cs="Times New Roman"/>
          <w:strike w:val="0"/>
          <w:sz w:val="24"/>
          <w:szCs w:val="24"/>
        </w:rPr>
        <w:t xml:space="preserve">Программы предусматривают возможности для периодического обновления содержания программ, построения индивидуальных образовательных траектории. За последний год в ОП </w:t>
      </w:r>
      <w:r w:rsidR="00F423CB" w:rsidRPr="00F423CB">
        <w:rPr>
          <w:strike w:val="0"/>
          <w:sz w:val="24"/>
          <w:szCs w:val="24"/>
        </w:rPr>
        <w:t>7М06101</w:t>
      </w:r>
      <w:r w:rsidR="00F423CB">
        <w:rPr>
          <w:strike w:val="0"/>
          <w:sz w:val="24"/>
          <w:szCs w:val="24"/>
        </w:rPr>
        <w:t xml:space="preserve"> – «Корпоративные и</w:t>
      </w:r>
      <w:r w:rsidR="00C747FB" w:rsidRPr="00691EEB">
        <w:rPr>
          <w:strike w:val="0"/>
          <w:sz w:val="24"/>
          <w:szCs w:val="24"/>
        </w:rPr>
        <w:t>нформационные системы</w:t>
      </w:r>
      <w:r w:rsidR="00F423CB">
        <w:rPr>
          <w:strike w:val="0"/>
          <w:sz w:val="24"/>
          <w:szCs w:val="24"/>
        </w:rPr>
        <w:t>»</w:t>
      </w:r>
      <w:r w:rsidR="00C747FB" w:rsidRPr="00691EEB">
        <w:rPr>
          <w:strike w:val="0"/>
          <w:sz w:val="24"/>
          <w:szCs w:val="24"/>
        </w:rPr>
        <w:t xml:space="preserve"> </w:t>
      </w:r>
      <w:r w:rsidRPr="00691EEB">
        <w:rPr>
          <w:rFonts w:cs="Times New Roman"/>
          <w:strike w:val="0"/>
          <w:sz w:val="24"/>
          <w:szCs w:val="24"/>
        </w:rPr>
        <w:t>были внесены изменения, связанные с включением в рабочие учебные планы большого количества лабораторных ра</w:t>
      </w:r>
      <w:r w:rsidR="00F423CB">
        <w:rPr>
          <w:rFonts w:cs="Times New Roman"/>
          <w:strike w:val="0"/>
          <w:sz w:val="24"/>
          <w:szCs w:val="24"/>
        </w:rPr>
        <w:t>бот, увеличения исследовательских</w:t>
      </w:r>
      <w:r w:rsidRPr="00691EEB">
        <w:rPr>
          <w:rFonts w:cs="Times New Roman"/>
          <w:strike w:val="0"/>
          <w:sz w:val="24"/>
          <w:szCs w:val="24"/>
        </w:rPr>
        <w:t xml:space="preserve"> баз практик, с учетом пожеланий работодателей, изм</w:t>
      </w:r>
      <w:r w:rsidR="00F423CB">
        <w:rPr>
          <w:rFonts w:cs="Times New Roman"/>
          <w:strike w:val="0"/>
          <w:sz w:val="24"/>
          <w:szCs w:val="24"/>
        </w:rPr>
        <w:t>енений перечня магистерских диссертаций</w:t>
      </w:r>
      <w:r w:rsidR="00023AC6" w:rsidRPr="00691EEB">
        <w:rPr>
          <w:rFonts w:cs="Times New Roman"/>
          <w:strike w:val="0"/>
          <w:sz w:val="24"/>
          <w:szCs w:val="24"/>
        </w:rPr>
        <w:t xml:space="preserve">. </w:t>
      </w:r>
    </w:p>
    <w:p w:rsidR="00292001" w:rsidRPr="00691EEB" w:rsidRDefault="00292001" w:rsidP="00AA65B9">
      <w:pPr>
        <w:tabs>
          <w:tab w:val="clear" w:pos="2381"/>
        </w:tabs>
        <w:ind w:left="0" w:right="0" w:firstLine="567"/>
        <w:rPr>
          <w:rFonts w:cs="Times New Roman"/>
          <w:strike w:val="0"/>
          <w:sz w:val="24"/>
          <w:szCs w:val="24"/>
        </w:rPr>
      </w:pPr>
      <w:r w:rsidRPr="00691EEB">
        <w:rPr>
          <w:rFonts w:cs="Times New Roman"/>
          <w:strike w:val="0"/>
          <w:sz w:val="24"/>
          <w:szCs w:val="24"/>
        </w:rPr>
        <w:t>Цель</w:t>
      </w:r>
      <w:r w:rsidR="00F423CB">
        <w:rPr>
          <w:rFonts w:cs="Times New Roman"/>
          <w:strike w:val="0"/>
          <w:sz w:val="24"/>
          <w:szCs w:val="24"/>
        </w:rPr>
        <w:t>ю образовательной программы</w:t>
      </w:r>
      <w:r w:rsidRPr="00691EEB">
        <w:rPr>
          <w:strike w:val="0"/>
          <w:sz w:val="24"/>
          <w:szCs w:val="24"/>
        </w:rPr>
        <w:t xml:space="preserve"> </w:t>
      </w:r>
      <w:r w:rsidR="00F423CB" w:rsidRPr="00F423CB">
        <w:rPr>
          <w:strike w:val="0"/>
          <w:sz w:val="24"/>
          <w:szCs w:val="24"/>
        </w:rPr>
        <w:t>7М06101</w:t>
      </w:r>
      <w:r w:rsidR="00F423CB">
        <w:rPr>
          <w:strike w:val="0"/>
          <w:sz w:val="24"/>
          <w:szCs w:val="24"/>
        </w:rPr>
        <w:t xml:space="preserve"> – «Корпоративные и</w:t>
      </w:r>
      <w:r w:rsidR="00F423CB" w:rsidRPr="00691EEB">
        <w:rPr>
          <w:strike w:val="0"/>
          <w:sz w:val="24"/>
          <w:szCs w:val="24"/>
        </w:rPr>
        <w:t>нформационные системы</w:t>
      </w:r>
      <w:r w:rsidR="00F423CB">
        <w:rPr>
          <w:strike w:val="0"/>
          <w:sz w:val="24"/>
          <w:szCs w:val="24"/>
        </w:rPr>
        <w:t xml:space="preserve">» </w:t>
      </w:r>
      <w:r w:rsidR="00023AC6" w:rsidRPr="00691EEB">
        <w:rPr>
          <w:rFonts w:cs="Times New Roman"/>
          <w:strike w:val="0"/>
          <w:sz w:val="24"/>
          <w:szCs w:val="24"/>
        </w:rPr>
        <w:t xml:space="preserve">является </w:t>
      </w:r>
      <w:r w:rsidR="00795EB2">
        <w:rPr>
          <w:rFonts w:cs="Times New Roman"/>
          <w:strike w:val="0"/>
          <w:sz w:val="24"/>
          <w:szCs w:val="24"/>
        </w:rPr>
        <w:t>п</w:t>
      </w:r>
      <w:r w:rsidR="00795EB2" w:rsidRPr="00795EB2">
        <w:rPr>
          <w:rFonts w:cs="Times New Roman"/>
          <w:strike w:val="0"/>
          <w:sz w:val="24"/>
          <w:szCs w:val="24"/>
        </w:rPr>
        <w:t>одготовка научно-педагогических и профессиональных кадров в области корпоративных информационных систем на основе развития теоретических знаний и практических умений проектирования, разработки, внедрения, сопровождения и эксплуатации корпоративных информационных систем регионального, национа</w:t>
      </w:r>
      <w:r w:rsidR="00795EB2">
        <w:rPr>
          <w:rFonts w:cs="Times New Roman"/>
          <w:strike w:val="0"/>
          <w:sz w:val="24"/>
          <w:szCs w:val="24"/>
        </w:rPr>
        <w:t>льного и международного уровней</w:t>
      </w:r>
      <w:r w:rsidRPr="00691EEB">
        <w:rPr>
          <w:rFonts w:cs="Times New Roman"/>
          <w:strike w:val="0"/>
          <w:sz w:val="24"/>
          <w:szCs w:val="24"/>
        </w:rPr>
        <w:t>.</w:t>
      </w:r>
    </w:p>
    <w:p w:rsidR="00F97659" w:rsidRPr="00691EEB" w:rsidRDefault="005F69AC" w:rsidP="00AA65B9">
      <w:pPr>
        <w:pStyle w:val="af3"/>
        <w:tabs>
          <w:tab w:val="clear" w:pos="2381"/>
          <w:tab w:val="left" w:pos="567"/>
        </w:tabs>
        <w:spacing w:after="0"/>
        <w:ind w:left="0" w:right="0" w:firstLine="567"/>
        <w:rPr>
          <w:strike w:val="0"/>
          <w:sz w:val="24"/>
          <w:szCs w:val="24"/>
        </w:rPr>
      </w:pPr>
      <w:r w:rsidRPr="00691EEB">
        <w:rPr>
          <w:strike w:val="0"/>
          <w:sz w:val="24"/>
          <w:szCs w:val="24"/>
        </w:rPr>
        <w:t xml:space="preserve">Цели </w:t>
      </w:r>
      <w:r w:rsidR="00F97659" w:rsidRPr="00691EEB">
        <w:rPr>
          <w:strike w:val="0"/>
          <w:sz w:val="24"/>
          <w:szCs w:val="24"/>
        </w:rPr>
        <w:t xml:space="preserve">ОП </w:t>
      </w:r>
      <w:r w:rsidR="00795EB2" w:rsidRPr="00795EB2">
        <w:rPr>
          <w:strike w:val="0"/>
          <w:sz w:val="24"/>
          <w:szCs w:val="24"/>
        </w:rPr>
        <w:t>7М06101 – «Корпоративные информационные системы»</w:t>
      </w:r>
      <w:r w:rsidR="00C747FB" w:rsidRPr="00691EEB">
        <w:rPr>
          <w:strike w:val="0"/>
          <w:sz w:val="24"/>
          <w:szCs w:val="24"/>
        </w:rPr>
        <w:t xml:space="preserve"> </w:t>
      </w:r>
      <w:r w:rsidR="00F97659" w:rsidRPr="00691EEB">
        <w:rPr>
          <w:strike w:val="0"/>
          <w:sz w:val="24"/>
          <w:szCs w:val="24"/>
        </w:rPr>
        <w:t xml:space="preserve">соответствует интересам потребителей образовательных услуг и в достаточной мере обеспечивают ожидаемый уровень профессиональной подготовки выпускников, </w:t>
      </w:r>
      <w:r w:rsidRPr="00691EEB">
        <w:rPr>
          <w:strike w:val="0"/>
          <w:sz w:val="24"/>
          <w:szCs w:val="24"/>
        </w:rPr>
        <w:t>отражены в ГОСО, учебно-методических</w:t>
      </w:r>
      <w:r w:rsidR="00B745A4" w:rsidRPr="00691EEB">
        <w:rPr>
          <w:strike w:val="0"/>
          <w:sz w:val="24"/>
          <w:szCs w:val="24"/>
        </w:rPr>
        <w:t xml:space="preserve"> комплексах специальностей (УМКД</w:t>
      </w:r>
      <w:r w:rsidR="00292001" w:rsidRPr="00691EEB">
        <w:rPr>
          <w:strike w:val="0"/>
          <w:sz w:val="24"/>
          <w:szCs w:val="24"/>
        </w:rPr>
        <w:t>).</w:t>
      </w:r>
    </w:p>
    <w:p w:rsidR="00A7668A" w:rsidRPr="00691EEB" w:rsidRDefault="00067C2A" w:rsidP="00AA65B9">
      <w:pPr>
        <w:tabs>
          <w:tab w:val="clear" w:pos="2381"/>
        </w:tabs>
        <w:ind w:left="0" w:right="0" w:firstLine="567"/>
        <w:rPr>
          <w:rFonts w:cs="Times New Roman"/>
          <w:strike w:val="0"/>
          <w:sz w:val="24"/>
          <w:szCs w:val="24"/>
          <w:lang w:val="kk-KZ"/>
        </w:rPr>
      </w:pPr>
      <w:r w:rsidRPr="00691EEB">
        <w:rPr>
          <w:rFonts w:cs="Times New Roman"/>
          <w:strike w:val="0"/>
          <w:sz w:val="24"/>
          <w:szCs w:val="24"/>
        </w:rPr>
        <w:t>Уникал</w:t>
      </w:r>
      <w:r w:rsidR="002103E0" w:rsidRPr="00691EEB">
        <w:rPr>
          <w:rFonts w:cs="Times New Roman"/>
          <w:strike w:val="0"/>
          <w:sz w:val="24"/>
          <w:szCs w:val="24"/>
        </w:rPr>
        <w:t>ьность и индивидуальность</w:t>
      </w:r>
      <w:r w:rsidRPr="00691EEB">
        <w:rPr>
          <w:rFonts w:cs="Times New Roman"/>
          <w:strike w:val="0"/>
          <w:sz w:val="24"/>
          <w:szCs w:val="24"/>
        </w:rPr>
        <w:t xml:space="preserve"> </w:t>
      </w:r>
      <w:r w:rsidRPr="00691EEB">
        <w:rPr>
          <w:rFonts w:cs="Times New Roman"/>
          <w:strike w:val="0"/>
          <w:sz w:val="24"/>
          <w:szCs w:val="24"/>
          <w:lang w:val="kk-KZ"/>
        </w:rPr>
        <w:t>ОП</w:t>
      </w:r>
      <w:r w:rsidRPr="00691EEB">
        <w:rPr>
          <w:rStyle w:val="11"/>
          <w:rFonts w:eastAsia="Calibri"/>
          <w:strike w:val="0"/>
          <w:sz w:val="24"/>
          <w:szCs w:val="24"/>
          <w:lang w:val="kk-KZ"/>
        </w:rPr>
        <w:t xml:space="preserve"> </w:t>
      </w:r>
      <w:r w:rsidR="00795EB2" w:rsidRPr="00795EB2">
        <w:rPr>
          <w:rFonts w:cs="Times New Roman"/>
          <w:strike w:val="0"/>
          <w:sz w:val="24"/>
          <w:szCs w:val="24"/>
        </w:rPr>
        <w:t>7М06101 – «Корпоративные информационные системы»</w:t>
      </w:r>
      <w:r w:rsidR="00795EB2">
        <w:rPr>
          <w:rFonts w:cs="Times New Roman"/>
          <w:strike w:val="0"/>
          <w:sz w:val="24"/>
          <w:szCs w:val="24"/>
        </w:rPr>
        <w:t xml:space="preserve"> </w:t>
      </w:r>
      <w:r w:rsidRPr="00691EEB">
        <w:rPr>
          <w:rFonts w:cs="Times New Roman"/>
          <w:strike w:val="0"/>
          <w:sz w:val="24"/>
          <w:szCs w:val="24"/>
        </w:rPr>
        <w:t xml:space="preserve">заключается в осуществлении подготовки </w:t>
      </w:r>
      <w:r w:rsidR="002103E0" w:rsidRPr="00691EEB">
        <w:rPr>
          <w:rFonts w:cs="Times New Roman"/>
          <w:strike w:val="0"/>
          <w:sz w:val="24"/>
          <w:szCs w:val="24"/>
        </w:rPr>
        <w:t xml:space="preserve">компетентных высококвалифицированных специалистов, обладающих фундаментальными и прикладными знаниями, </w:t>
      </w:r>
      <w:r w:rsidRPr="00691EEB">
        <w:rPr>
          <w:rFonts w:cs="Times New Roman"/>
          <w:strike w:val="0"/>
          <w:sz w:val="24"/>
          <w:szCs w:val="24"/>
        </w:rPr>
        <w:t>посредством развития инновационн</w:t>
      </w:r>
      <w:r w:rsidR="002103E0" w:rsidRPr="00691EEB">
        <w:rPr>
          <w:rFonts w:cs="Times New Roman"/>
          <w:strike w:val="0"/>
          <w:sz w:val="24"/>
          <w:szCs w:val="24"/>
        </w:rPr>
        <w:t>ой научно-образовательн</w:t>
      </w:r>
      <w:r w:rsidR="00795EB2">
        <w:rPr>
          <w:rFonts w:cs="Times New Roman"/>
          <w:strike w:val="0"/>
          <w:sz w:val="24"/>
          <w:szCs w:val="24"/>
        </w:rPr>
        <w:t xml:space="preserve">ой среды с учетом региональных </w:t>
      </w:r>
      <w:r w:rsidR="002103E0" w:rsidRPr="00691EEB">
        <w:rPr>
          <w:rFonts w:cs="Times New Roman"/>
          <w:strike w:val="0"/>
          <w:sz w:val="24"/>
          <w:szCs w:val="24"/>
        </w:rPr>
        <w:t>особенностей, образовательных потребностей рынка труда в регионе и запросов работодателей, направленное на формирование творческих компетенций</w:t>
      </w:r>
      <w:r w:rsidR="00A7668A" w:rsidRPr="00691EEB">
        <w:rPr>
          <w:rFonts w:cs="Times New Roman"/>
          <w:strike w:val="0"/>
          <w:sz w:val="24"/>
          <w:szCs w:val="24"/>
          <w:lang w:val="kk-KZ"/>
        </w:rPr>
        <w:t xml:space="preserve">. </w:t>
      </w:r>
    </w:p>
    <w:p w:rsidR="00A7668A" w:rsidRPr="00691EEB" w:rsidRDefault="00A7668A" w:rsidP="00AA65B9">
      <w:pPr>
        <w:pStyle w:val="Pa26"/>
        <w:tabs>
          <w:tab w:val="left" w:pos="993"/>
        </w:tabs>
        <w:spacing w:line="240" w:lineRule="auto"/>
        <w:ind w:firstLine="567"/>
        <w:jc w:val="both"/>
        <w:rPr>
          <w:rFonts w:ascii="Times New Roman" w:hAnsi="Times New Roman"/>
        </w:rPr>
      </w:pPr>
      <w:r w:rsidRPr="00691EEB">
        <w:rPr>
          <w:rFonts w:ascii="Times New Roman" w:hAnsi="Times New Roman"/>
        </w:rPr>
        <w:t>Мониторинг выполнения действующих планов развития образовательных программ</w:t>
      </w:r>
      <w:r w:rsidRPr="00691EEB">
        <w:rPr>
          <w:rFonts w:ascii="Times New Roman" w:hAnsi="Times New Roman"/>
          <w:lang w:val="kk-KZ"/>
        </w:rPr>
        <w:t xml:space="preserve"> </w:t>
      </w:r>
      <w:r w:rsidRPr="00691EEB">
        <w:rPr>
          <w:rFonts w:ascii="Times New Roman" w:hAnsi="Times New Roman"/>
        </w:rPr>
        <w:t>проводится</w:t>
      </w:r>
      <w:r w:rsidRPr="00691EEB">
        <w:rPr>
          <w:rFonts w:ascii="Times New Roman" w:hAnsi="Times New Roman"/>
          <w:lang w:val="kk-KZ"/>
        </w:rPr>
        <w:t xml:space="preserve"> </w:t>
      </w:r>
      <w:r w:rsidRPr="00691EEB">
        <w:rPr>
          <w:rFonts w:ascii="Times New Roman" w:hAnsi="Times New Roman"/>
        </w:rPr>
        <w:t>на</w:t>
      </w:r>
      <w:r w:rsidRPr="00691EEB">
        <w:rPr>
          <w:rFonts w:ascii="Times New Roman" w:hAnsi="Times New Roman"/>
          <w:lang w:val="kk-KZ"/>
        </w:rPr>
        <w:t xml:space="preserve"> Академическом </w:t>
      </w:r>
      <w:r w:rsidRPr="00691EEB">
        <w:rPr>
          <w:rFonts w:ascii="Times New Roman" w:hAnsi="Times New Roman"/>
        </w:rPr>
        <w:t>Совете</w:t>
      </w:r>
      <w:r w:rsidR="00795EB2">
        <w:rPr>
          <w:rFonts w:ascii="Times New Roman" w:hAnsi="Times New Roman"/>
          <w:lang w:val="kk-KZ"/>
        </w:rPr>
        <w:t xml:space="preserve"> А</w:t>
      </w:r>
      <w:r w:rsidRPr="00691EEB">
        <w:rPr>
          <w:rFonts w:ascii="Times New Roman" w:hAnsi="Times New Roman"/>
          <w:lang w:val="kk-KZ"/>
        </w:rPr>
        <w:t>гротехничес</w:t>
      </w:r>
      <w:r w:rsidRPr="00691EEB">
        <w:rPr>
          <w:rFonts w:ascii="Times New Roman" w:hAnsi="Times New Roman"/>
        </w:rPr>
        <w:t xml:space="preserve">кого </w:t>
      </w:r>
      <w:r w:rsidRPr="00691EEB">
        <w:rPr>
          <w:rFonts w:ascii="Times New Roman" w:hAnsi="Times New Roman"/>
          <w:lang w:val="kk-KZ"/>
        </w:rPr>
        <w:t>института им.</w:t>
      </w:r>
      <w:r w:rsidR="00795EB2">
        <w:rPr>
          <w:rFonts w:ascii="Times New Roman" w:hAnsi="Times New Roman"/>
          <w:lang w:val="kk-KZ"/>
        </w:rPr>
        <w:t xml:space="preserve"> </w:t>
      </w:r>
      <w:r w:rsidRPr="00691EEB">
        <w:rPr>
          <w:rFonts w:ascii="Times New Roman" w:hAnsi="Times New Roman"/>
          <w:lang w:val="kk-KZ"/>
        </w:rPr>
        <w:t>С.Садвакасова</w:t>
      </w:r>
      <w:r w:rsidRPr="00691EEB">
        <w:rPr>
          <w:rFonts w:ascii="Times New Roman" w:hAnsi="Times New Roman"/>
        </w:rPr>
        <w:t>.</w:t>
      </w:r>
    </w:p>
    <w:p w:rsidR="00A7668A" w:rsidRPr="00691EEB" w:rsidRDefault="00A7668A" w:rsidP="00AA65B9">
      <w:pPr>
        <w:pStyle w:val="Default"/>
        <w:ind w:firstLine="567"/>
        <w:jc w:val="both"/>
        <w:rPr>
          <w:color w:val="auto"/>
          <w:lang w:eastAsia="ru-RU"/>
        </w:rPr>
      </w:pPr>
      <w:r w:rsidRPr="00691EEB">
        <w:rPr>
          <w:color w:val="auto"/>
          <w:lang w:eastAsia="ru-RU"/>
        </w:rPr>
        <w:t>В целях расширения академической свободы институтов и кафедр за последние 5 лет вузом пересмотрены уровни принятия решений по разным вопросам. На уровне института утверждаются:</w:t>
      </w:r>
    </w:p>
    <w:p w:rsidR="00A7668A" w:rsidRPr="00691EEB" w:rsidRDefault="00A7668A" w:rsidP="00AA65B9">
      <w:pPr>
        <w:pStyle w:val="Default"/>
        <w:numPr>
          <w:ilvl w:val="0"/>
          <w:numId w:val="14"/>
        </w:numPr>
        <w:tabs>
          <w:tab w:val="left" w:pos="993"/>
        </w:tabs>
        <w:ind w:left="0" w:firstLine="567"/>
        <w:jc w:val="both"/>
        <w:rPr>
          <w:color w:val="auto"/>
          <w:lang w:eastAsia="ru-RU"/>
        </w:rPr>
      </w:pPr>
      <w:bookmarkStart w:id="1" w:name="_Hlk85954478"/>
      <w:r w:rsidRPr="00691EEB">
        <w:rPr>
          <w:color w:val="auto"/>
          <w:lang w:eastAsia="ru-RU"/>
        </w:rPr>
        <w:t>Годовой план работы института, кафедр.</w:t>
      </w:r>
    </w:p>
    <w:p w:rsidR="00A7668A" w:rsidRPr="00691EEB" w:rsidRDefault="00A7668A" w:rsidP="00AA65B9">
      <w:pPr>
        <w:pStyle w:val="Default"/>
        <w:numPr>
          <w:ilvl w:val="0"/>
          <w:numId w:val="14"/>
        </w:numPr>
        <w:tabs>
          <w:tab w:val="left" w:pos="993"/>
        </w:tabs>
        <w:ind w:left="0" w:firstLine="567"/>
        <w:jc w:val="both"/>
        <w:rPr>
          <w:color w:val="auto"/>
          <w:lang w:eastAsia="ru-RU"/>
        </w:rPr>
      </w:pPr>
      <w:r w:rsidRPr="00691EEB">
        <w:rPr>
          <w:color w:val="auto"/>
          <w:lang w:eastAsia="ru-RU"/>
        </w:rPr>
        <w:t>План развития института, кафедр.</w:t>
      </w:r>
    </w:p>
    <w:p w:rsidR="00A7668A" w:rsidRPr="00691EEB" w:rsidRDefault="00A7668A" w:rsidP="00AA65B9">
      <w:pPr>
        <w:pStyle w:val="Default"/>
        <w:numPr>
          <w:ilvl w:val="0"/>
          <w:numId w:val="14"/>
        </w:numPr>
        <w:tabs>
          <w:tab w:val="left" w:pos="993"/>
        </w:tabs>
        <w:ind w:left="0" w:firstLine="567"/>
        <w:jc w:val="both"/>
        <w:rPr>
          <w:color w:val="auto"/>
          <w:lang w:eastAsia="ru-RU"/>
        </w:rPr>
      </w:pPr>
      <w:r w:rsidRPr="00691EEB">
        <w:rPr>
          <w:color w:val="auto"/>
          <w:lang w:eastAsia="ru-RU"/>
        </w:rPr>
        <w:t>Темы дипломных работ</w:t>
      </w:r>
      <w:r w:rsidRPr="00691EEB">
        <w:rPr>
          <w:color w:val="auto"/>
          <w:lang w:val="kk-KZ" w:eastAsia="ru-RU"/>
        </w:rPr>
        <w:t>/проектов, экзаменационных вопросов государственных экзаменов, назначениенаучных руководителей-консультантов и рецензентов.</w:t>
      </w:r>
    </w:p>
    <w:p w:rsidR="00A7668A" w:rsidRPr="00691EEB" w:rsidRDefault="00A7668A" w:rsidP="00AA65B9">
      <w:pPr>
        <w:pStyle w:val="Default"/>
        <w:numPr>
          <w:ilvl w:val="0"/>
          <w:numId w:val="14"/>
        </w:numPr>
        <w:tabs>
          <w:tab w:val="left" w:pos="993"/>
        </w:tabs>
        <w:ind w:left="0" w:firstLine="567"/>
        <w:jc w:val="both"/>
        <w:rPr>
          <w:color w:val="auto"/>
          <w:lang w:eastAsia="ru-RU"/>
        </w:rPr>
      </w:pPr>
      <w:r w:rsidRPr="00691EEB">
        <w:rPr>
          <w:color w:val="auto"/>
          <w:lang w:val="kk-KZ" w:eastAsia="ru-RU"/>
        </w:rPr>
        <w:t xml:space="preserve">Компоненты УМКД (курс лекций, методические указания </w:t>
      </w:r>
      <w:r w:rsidR="00223A42">
        <w:rPr>
          <w:color w:val="auto"/>
          <w:lang w:val="kk-KZ" w:eastAsia="ru-RU"/>
        </w:rPr>
        <w:t>по дисциплинам, материалы по СРМ</w:t>
      </w:r>
      <w:r w:rsidRPr="00691EEB">
        <w:rPr>
          <w:color w:val="auto"/>
          <w:lang w:val="kk-KZ" w:eastAsia="ru-RU"/>
        </w:rPr>
        <w:t xml:space="preserve"> и др.).</w:t>
      </w:r>
    </w:p>
    <w:p w:rsidR="00A7668A" w:rsidRPr="00691EEB" w:rsidRDefault="00A7668A" w:rsidP="00AA65B9">
      <w:pPr>
        <w:pStyle w:val="Default"/>
        <w:numPr>
          <w:ilvl w:val="0"/>
          <w:numId w:val="14"/>
        </w:numPr>
        <w:tabs>
          <w:tab w:val="left" w:pos="993"/>
        </w:tabs>
        <w:ind w:left="0" w:firstLine="567"/>
        <w:jc w:val="both"/>
        <w:rPr>
          <w:color w:val="auto"/>
          <w:lang w:eastAsia="ru-RU"/>
        </w:rPr>
      </w:pPr>
      <w:r w:rsidRPr="00691EEB">
        <w:rPr>
          <w:color w:val="auto"/>
          <w:lang w:val="kk-KZ" w:eastAsia="ru-RU"/>
        </w:rPr>
        <w:t>Рабочие учебные программы дисциплин, силлабусов, разработанных ППС.</w:t>
      </w:r>
    </w:p>
    <w:p w:rsidR="00A7668A" w:rsidRPr="00691EEB" w:rsidRDefault="00A7668A" w:rsidP="00AA65B9">
      <w:pPr>
        <w:pStyle w:val="Default"/>
        <w:ind w:firstLine="567"/>
        <w:jc w:val="both"/>
        <w:rPr>
          <w:color w:val="auto"/>
          <w:lang w:eastAsia="ru-RU"/>
        </w:rPr>
      </w:pPr>
      <w:r w:rsidRPr="00691EEB">
        <w:rPr>
          <w:color w:val="auto"/>
          <w:lang w:eastAsia="ru-RU"/>
        </w:rPr>
        <w:t>На уровне кафедры:</w:t>
      </w:r>
    </w:p>
    <w:p w:rsidR="00A7668A" w:rsidRPr="00691EEB" w:rsidRDefault="00A7668A" w:rsidP="00AA65B9">
      <w:pPr>
        <w:pStyle w:val="Default"/>
        <w:numPr>
          <w:ilvl w:val="0"/>
          <w:numId w:val="15"/>
        </w:numPr>
        <w:tabs>
          <w:tab w:val="left" w:pos="993"/>
        </w:tabs>
        <w:ind w:left="0" w:firstLine="567"/>
        <w:jc w:val="both"/>
        <w:rPr>
          <w:color w:val="auto"/>
          <w:lang w:eastAsia="ru-RU"/>
        </w:rPr>
      </w:pPr>
      <w:r w:rsidRPr="00691EEB">
        <w:rPr>
          <w:color w:val="auto"/>
          <w:lang w:eastAsia="ru-RU"/>
        </w:rPr>
        <w:t>План научно-исследовательской работы ППС</w:t>
      </w:r>
    </w:p>
    <w:p w:rsidR="00A7668A" w:rsidRPr="00691EEB" w:rsidRDefault="00A7668A" w:rsidP="00AA65B9">
      <w:pPr>
        <w:pStyle w:val="Default"/>
        <w:numPr>
          <w:ilvl w:val="0"/>
          <w:numId w:val="15"/>
        </w:numPr>
        <w:tabs>
          <w:tab w:val="left" w:pos="993"/>
        </w:tabs>
        <w:ind w:left="0" w:firstLine="567"/>
        <w:jc w:val="both"/>
        <w:rPr>
          <w:color w:val="auto"/>
          <w:lang w:eastAsia="ru-RU"/>
        </w:rPr>
      </w:pPr>
      <w:r w:rsidRPr="00691EEB">
        <w:rPr>
          <w:color w:val="auto"/>
          <w:lang w:eastAsia="ru-RU"/>
        </w:rPr>
        <w:t>План повышения квалификации.</w:t>
      </w:r>
    </w:p>
    <w:p w:rsidR="00A7668A" w:rsidRPr="00691EEB" w:rsidRDefault="00A7668A" w:rsidP="00AA65B9">
      <w:pPr>
        <w:pStyle w:val="Default"/>
        <w:numPr>
          <w:ilvl w:val="0"/>
          <w:numId w:val="15"/>
        </w:numPr>
        <w:tabs>
          <w:tab w:val="left" w:pos="993"/>
        </w:tabs>
        <w:ind w:left="0" w:firstLine="567"/>
        <w:jc w:val="both"/>
        <w:rPr>
          <w:color w:val="auto"/>
          <w:lang w:eastAsia="ru-RU"/>
        </w:rPr>
      </w:pPr>
      <w:r w:rsidRPr="00691EEB">
        <w:rPr>
          <w:color w:val="auto"/>
          <w:lang w:eastAsia="ru-RU"/>
        </w:rPr>
        <w:lastRenderedPageBreak/>
        <w:t>План воспитательной работы.</w:t>
      </w:r>
    </w:p>
    <w:p w:rsidR="00A7668A" w:rsidRPr="00691EEB" w:rsidRDefault="00A7668A" w:rsidP="00AA65B9">
      <w:pPr>
        <w:pStyle w:val="Default"/>
        <w:numPr>
          <w:ilvl w:val="0"/>
          <w:numId w:val="15"/>
        </w:numPr>
        <w:tabs>
          <w:tab w:val="left" w:pos="993"/>
        </w:tabs>
        <w:ind w:left="0" w:firstLine="567"/>
        <w:jc w:val="both"/>
        <w:rPr>
          <w:color w:val="auto"/>
          <w:lang w:eastAsia="ru-RU"/>
        </w:rPr>
      </w:pPr>
      <w:r w:rsidRPr="00691EEB">
        <w:rPr>
          <w:color w:val="auto"/>
          <w:lang w:eastAsia="ru-RU"/>
        </w:rPr>
        <w:t>План мероприятий по трудоустройству.</w:t>
      </w:r>
    </w:p>
    <w:p w:rsidR="00A7668A" w:rsidRPr="00691EEB" w:rsidRDefault="00A7668A" w:rsidP="00AA65B9">
      <w:pPr>
        <w:pStyle w:val="Default"/>
        <w:numPr>
          <w:ilvl w:val="0"/>
          <w:numId w:val="15"/>
        </w:numPr>
        <w:tabs>
          <w:tab w:val="left" w:pos="993"/>
        </w:tabs>
        <w:ind w:left="0" w:firstLine="567"/>
        <w:jc w:val="both"/>
        <w:rPr>
          <w:color w:val="auto"/>
          <w:lang w:eastAsia="ru-RU"/>
        </w:rPr>
      </w:pPr>
      <w:r w:rsidRPr="00691EEB">
        <w:rPr>
          <w:color w:val="auto"/>
          <w:lang w:eastAsia="ru-RU"/>
        </w:rPr>
        <w:t>План научно-ис</w:t>
      </w:r>
      <w:r w:rsidR="00795EB2">
        <w:rPr>
          <w:color w:val="auto"/>
          <w:lang w:eastAsia="ru-RU"/>
        </w:rPr>
        <w:t>следовательской работы магистрантов</w:t>
      </w:r>
      <w:r w:rsidRPr="00691EEB">
        <w:rPr>
          <w:color w:val="auto"/>
          <w:lang w:eastAsia="ru-RU"/>
        </w:rPr>
        <w:t>.</w:t>
      </w:r>
    </w:p>
    <w:p w:rsidR="00A7668A" w:rsidRPr="00691EEB" w:rsidRDefault="00A7668A" w:rsidP="00AA65B9">
      <w:pPr>
        <w:pStyle w:val="Default"/>
        <w:numPr>
          <w:ilvl w:val="0"/>
          <w:numId w:val="15"/>
        </w:numPr>
        <w:tabs>
          <w:tab w:val="left" w:pos="993"/>
        </w:tabs>
        <w:ind w:left="0" w:firstLine="567"/>
        <w:jc w:val="both"/>
        <w:rPr>
          <w:color w:val="auto"/>
          <w:lang w:eastAsia="ru-RU"/>
        </w:rPr>
      </w:pPr>
      <w:r w:rsidRPr="00691EEB">
        <w:rPr>
          <w:color w:val="auto"/>
          <w:lang w:eastAsia="ru-RU"/>
        </w:rPr>
        <w:t>План методических семинаров.</w:t>
      </w:r>
    </w:p>
    <w:p w:rsidR="00A7668A" w:rsidRPr="00691EEB" w:rsidRDefault="00A7668A" w:rsidP="00AA65B9">
      <w:pPr>
        <w:pStyle w:val="Default"/>
        <w:numPr>
          <w:ilvl w:val="0"/>
          <w:numId w:val="15"/>
        </w:numPr>
        <w:tabs>
          <w:tab w:val="left" w:pos="993"/>
        </w:tabs>
        <w:ind w:left="0" w:firstLine="567"/>
        <w:jc w:val="both"/>
        <w:rPr>
          <w:color w:val="auto"/>
          <w:lang w:eastAsia="ru-RU"/>
        </w:rPr>
      </w:pPr>
      <w:r w:rsidRPr="00691EEB">
        <w:rPr>
          <w:color w:val="auto"/>
          <w:lang w:eastAsia="ru-RU"/>
        </w:rPr>
        <w:t>План научных семинаров.</w:t>
      </w:r>
    </w:p>
    <w:p w:rsidR="00A7668A" w:rsidRPr="00691EEB" w:rsidRDefault="00795EB2" w:rsidP="00AA65B9">
      <w:pPr>
        <w:pStyle w:val="Default"/>
        <w:numPr>
          <w:ilvl w:val="0"/>
          <w:numId w:val="15"/>
        </w:numPr>
        <w:tabs>
          <w:tab w:val="left" w:pos="993"/>
        </w:tabs>
        <w:ind w:left="0" w:firstLine="567"/>
        <w:jc w:val="both"/>
        <w:rPr>
          <w:color w:val="auto"/>
          <w:lang w:eastAsia="ru-RU"/>
        </w:rPr>
      </w:pPr>
      <w:r>
        <w:rPr>
          <w:color w:val="auto"/>
          <w:lang w:eastAsia="ru-RU"/>
        </w:rPr>
        <w:t>Тематика</w:t>
      </w:r>
      <w:r w:rsidR="00A7668A" w:rsidRPr="00691EEB">
        <w:rPr>
          <w:color w:val="auto"/>
          <w:lang w:eastAsia="ru-RU"/>
        </w:rPr>
        <w:t xml:space="preserve"> </w:t>
      </w:r>
      <w:r>
        <w:rPr>
          <w:color w:val="auto"/>
          <w:lang w:eastAsia="ru-RU"/>
        </w:rPr>
        <w:t>магистерских диссертаций</w:t>
      </w:r>
      <w:r w:rsidR="00A7668A" w:rsidRPr="00691EEB">
        <w:rPr>
          <w:color w:val="auto"/>
          <w:lang w:eastAsia="ru-RU"/>
        </w:rPr>
        <w:t>.</w:t>
      </w:r>
    </w:p>
    <w:p w:rsidR="00A7668A" w:rsidRPr="00691EEB" w:rsidRDefault="00A7668A" w:rsidP="00AA65B9">
      <w:pPr>
        <w:pStyle w:val="Default"/>
        <w:numPr>
          <w:ilvl w:val="0"/>
          <w:numId w:val="15"/>
        </w:numPr>
        <w:tabs>
          <w:tab w:val="left" w:pos="993"/>
        </w:tabs>
        <w:ind w:left="0" w:firstLine="567"/>
        <w:jc w:val="both"/>
        <w:rPr>
          <w:color w:val="auto"/>
          <w:lang w:eastAsia="ru-RU"/>
        </w:rPr>
      </w:pPr>
      <w:r w:rsidRPr="00691EEB">
        <w:rPr>
          <w:color w:val="auto"/>
          <w:lang w:eastAsia="ru-RU"/>
        </w:rPr>
        <w:t>Экзаменационные вопросы по дисциплинам.</w:t>
      </w:r>
    </w:p>
    <w:bookmarkEnd w:id="1"/>
    <w:p w:rsidR="00A7668A" w:rsidRPr="00691EEB" w:rsidRDefault="00A7668A" w:rsidP="00AA65B9">
      <w:pPr>
        <w:pStyle w:val="Pa26"/>
        <w:tabs>
          <w:tab w:val="left" w:pos="993"/>
        </w:tabs>
        <w:spacing w:line="240" w:lineRule="auto"/>
        <w:ind w:firstLine="567"/>
        <w:jc w:val="both"/>
        <w:rPr>
          <w:rFonts w:ascii="Times New Roman" w:hAnsi="Times New Roman"/>
        </w:rPr>
      </w:pPr>
      <w:r w:rsidRPr="00691EEB">
        <w:rPr>
          <w:rFonts w:ascii="Times New Roman" w:hAnsi="Times New Roman"/>
        </w:rPr>
        <w:t>Специализация обучающихся и НИР полностью опирается на научные исследования сотрудников кафедры (подтверждающие документы есть в номенклатуре дел кафедры).</w:t>
      </w:r>
    </w:p>
    <w:p w:rsidR="00C10B2A" w:rsidRDefault="00A7668A" w:rsidP="00AA65B9">
      <w:pPr>
        <w:tabs>
          <w:tab w:val="clear" w:pos="2381"/>
        </w:tabs>
        <w:ind w:left="0" w:right="0" w:firstLine="567"/>
        <w:rPr>
          <w:rFonts w:cs="Times New Roman"/>
          <w:strike w:val="0"/>
          <w:sz w:val="24"/>
          <w:szCs w:val="24"/>
        </w:rPr>
      </w:pPr>
      <w:r w:rsidRPr="00691EEB">
        <w:rPr>
          <w:rFonts w:cs="Times New Roman"/>
          <w:strike w:val="0"/>
          <w:sz w:val="24"/>
          <w:szCs w:val="24"/>
          <w:lang w:val="kk-KZ"/>
        </w:rPr>
        <w:t xml:space="preserve"> </w:t>
      </w:r>
      <w:r w:rsidR="00C747FB" w:rsidRPr="00691EEB">
        <w:rPr>
          <w:rFonts w:cs="Times New Roman"/>
          <w:strike w:val="0"/>
          <w:sz w:val="24"/>
          <w:szCs w:val="24"/>
          <w:lang w:val="kk-KZ"/>
        </w:rPr>
        <w:t>Вид</w:t>
      </w:r>
      <w:r w:rsidR="00186E95">
        <w:rPr>
          <w:rFonts w:cs="Times New Roman"/>
          <w:strike w:val="0"/>
          <w:sz w:val="24"/>
          <w:szCs w:val="24"/>
          <w:lang w:val="kk-KZ"/>
        </w:rPr>
        <w:t>ы</w:t>
      </w:r>
      <w:r w:rsidR="00C747FB" w:rsidRPr="00691EEB">
        <w:rPr>
          <w:rFonts w:cs="Times New Roman"/>
          <w:strike w:val="0"/>
          <w:sz w:val="24"/>
          <w:szCs w:val="24"/>
          <w:lang w:val="kk-KZ"/>
        </w:rPr>
        <w:t xml:space="preserve"> деятельности </w:t>
      </w:r>
      <w:r w:rsidR="00950C0B" w:rsidRPr="00691EEB">
        <w:rPr>
          <w:rFonts w:cs="Times New Roman"/>
          <w:strike w:val="0"/>
          <w:sz w:val="24"/>
          <w:szCs w:val="24"/>
        </w:rPr>
        <w:t xml:space="preserve">ОП </w:t>
      </w:r>
      <w:r w:rsidR="00795EB2" w:rsidRPr="00795EB2">
        <w:rPr>
          <w:rFonts w:cs="Times New Roman"/>
          <w:strike w:val="0"/>
          <w:sz w:val="24"/>
          <w:szCs w:val="24"/>
        </w:rPr>
        <w:t>7М06101 – «Корпоративные информационные системы»</w:t>
      </w:r>
      <w:r w:rsidR="00C10B2A">
        <w:rPr>
          <w:rFonts w:cs="Times New Roman"/>
          <w:strike w:val="0"/>
          <w:sz w:val="24"/>
          <w:szCs w:val="24"/>
        </w:rPr>
        <w:t>:</w:t>
      </w:r>
    </w:p>
    <w:p w:rsidR="00C10B2A" w:rsidRPr="00C10B2A" w:rsidRDefault="00C10B2A" w:rsidP="00AA65B9">
      <w:pPr>
        <w:tabs>
          <w:tab w:val="clear" w:pos="2381"/>
        </w:tabs>
        <w:ind w:left="0" w:right="0" w:firstLine="567"/>
        <w:rPr>
          <w:rFonts w:cs="Times New Roman"/>
          <w:strike w:val="0"/>
          <w:sz w:val="24"/>
          <w:szCs w:val="24"/>
        </w:rPr>
      </w:pPr>
      <w:r w:rsidRPr="00C10B2A">
        <w:rPr>
          <w:rFonts w:cs="Times New Roman"/>
          <w:strike w:val="0"/>
          <w:sz w:val="24"/>
          <w:szCs w:val="24"/>
        </w:rPr>
        <w:t>– научно-исследовательская;</w:t>
      </w:r>
    </w:p>
    <w:p w:rsidR="00C10B2A" w:rsidRPr="00C10B2A" w:rsidRDefault="00C10B2A" w:rsidP="00AA65B9">
      <w:pPr>
        <w:tabs>
          <w:tab w:val="clear" w:pos="2381"/>
        </w:tabs>
        <w:ind w:left="0" w:right="0" w:firstLine="567"/>
        <w:rPr>
          <w:rFonts w:cs="Times New Roman"/>
          <w:strike w:val="0"/>
          <w:sz w:val="24"/>
          <w:szCs w:val="24"/>
        </w:rPr>
      </w:pPr>
      <w:r w:rsidRPr="00C10B2A">
        <w:rPr>
          <w:rFonts w:cs="Times New Roman"/>
          <w:strike w:val="0"/>
          <w:sz w:val="24"/>
          <w:szCs w:val="24"/>
        </w:rPr>
        <w:t>– педагогическая;</w:t>
      </w:r>
    </w:p>
    <w:p w:rsidR="00C10B2A" w:rsidRPr="00C10B2A" w:rsidRDefault="00C10B2A" w:rsidP="00AA65B9">
      <w:pPr>
        <w:tabs>
          <w:tab w:val="clear" w:pos="2381"/>
        </w:tabs>
        <w:ind w:left="0" w:right="0" w:firstLine="567"/>
        <w:rPr>
          <w:rFonts w:cs="Times New Roman"/>
          <w:strike w:val="0"/>
          <w:sz w:val="24"/>
          <w:szCs w:val="24"/>
        </w:rPr>
      </w:pPr>
      <w:r w:rsidRPr="00C10B2A">
        <w:rPr>
          <w:rFonts w:cs="Times New Roman"/>
          <w:strike w:val="0"/>
          <w:sz w:val="24"/>
          <w:szCs w:val="24"/>
        </w:rPr>
        <w:t>– проектная;</w:t>
      </w:r>
    </w:p>
    <w:p w:rsidR="00C10B2A" w:rsidRPr="00C10B2A" w:rsidRDefault="00C10B2A" w:rsidP="00AA65B9">
      <w:pPr>
        <w:tabs>
          <w:tab w:val="clear" w:pos="2381"/>
        </w:tabs>
        <w:ind w:left="0" w:right="0" w:firstLine="567"/>
        <w:rPr>
          <w:rFonts w:cs="Times New Roman"/>
          <w:strike w:val="0"/>
          <w:sz w:val="24"/>
          <w:szCs w:val="24"/>
        </w:rPr>
      </w:pPr>
      <w:r w:rsidRPr="00C10B2A">
        <w:rPr>
          <w:rFonts w:cs="Times New Roman"/>
          <w:strike w:val="0"/>
          <w:sz w:val="24"/>
          <w:szCs w:val="24"/>
        </w:rPr>
        <w:t>– производственно-технологическая;</w:t>
      </w:r>
    </w:p>
    <w:p w:rsidR="00C747FB" w:rsidRPr="00691EEB" w:rsidRDefault="00C10B2A" w:rsidP="00AA65B9">
      <w:pPr>
        <w:tabs>
          <w:tab w:val="clear" w:pos="2381"/>
        </w:tabs>
        <w:ind w:left="0" w:right="0" w:firstLine="567"/>
        <w:rPr>
          <w:rFonts w:cs="Times New Roman"/>
          <w:strike w:val="0"/>
          <w:sz w:val="24"/>
          <w:szCs w:val="24"/>
          <w:lang w:val="kk-KZ"/>
        </w:rPr>
      </w:pPr>
      <w:r w:rsidRPr="00C10B2A">
        <w:rPr>
          <w:rFonts w:cs="Times New Roman"/>
          <w:strike w:val="0"/>
          <w:sz w:val="24"/>
          <w:szCs w:val="24"/>
        </w:rPr>
        <w:t>– организационно-управленческая.</w:t>
      </w:r>
    </w:p>
    <w:p w:rsidR="005F69AC" w:rsidRPr="00691EEB" w:rsidRDefault="005F69AC" w:rsidP="00AA65B9">
      <w:pPr>
        <w:tabs>
          <w:tab w:val="clear" w:pos="2381"/>
        </w:tabs>
        <w:ind w:left="0" w:right="0" w:firstLine="567"/>
        <w:rPr>
          <w:rFonts w:cs="Times New Roman"/>
          <w:strike w:val="0"/>
          <w:sz w:val="24"/>
          <w:szCs w:val="24"/>
        </w:rPr>
      </w:pPr>
      <w:r w:rsidRPr="00691EEB">
        <w:rPr>
          <w:rFonts w:cs="Times New Roman"/>
          <w:strike w:val="0"/>
          <w:sz w:val="24"/>
          <w:szCs w:val="24"/>
        </w:rPr>
        <w:t>В университете ежегодно организуются ярмарки вакансий для выпускников, ведутся переговоры</w:t>
      </w:r>
      <w:r w:rsidR="005561EB" w:rsidRPr="00691EEB">
        <w:rPr>
          <w:rFonts w:cs="Times New Roman"/>
          <w:strike w:val="0"/>
          <w:sz w:val="24"/>
          <w:szCs w:val="24"/>
        </w:rPr>
        <w:t xml:space="preserve"> с р</w:t>
      </w:r>
      <w:r w:rsidR="002103E0" w:rsidRPr="00691EEB">
        <w:rPr>
          <w:rFonts w:cs="Times New Roman"/>
          <w:strike w:val="0"/>
          <w:sz w:val="24"/>
          <w:szCs w:val="24"/>
        </w:rPr>
        <w:t>у</w:t>
      </w:r>
      <w:r w:rsidR="005561EB" w:rsidRPr="00691EEB">
        <w:rPr>
          <w:rFonts w:cs="Times New Roman"/>
          <w:strike w:val="0"/>
          <w:sz w:val="24"/>
          <w:szCs w:val="24"/>
        </w:rPr>
        <w:t>ко</w:t>
      </w:r>
      <w:r w:rsidR="002103E0" w:rsidRPr="00691EEB">
        <w:rPr>
          <w:rFonts w:cs="Times New Roman"/>
          <w:strike w:val="0"/>
          <w:sz w:val="24"/>
          <w:szCs w:val="24"/>
        </w:rPr>
        <w:t>в</w:t>
      </w:r>
      <w:r w:rsidR="005561EB" w:rsidRPr="00691EEB">
        <w:rPr>
          <w:rFonts w:cs="Times New Roman"/>
          <w:strike w:val="0"/>
          <w:sz w:val="24"/>
          <w:szCs w:val="24"/>
        </w:rPr>
        <w:t xml:space="preserve">одителями организаций на предмет трудоустройства </w:t>
      </w:r>
      <w:r w:rsidR="005561EB" w:rsidRPr="00691EEB">
        <w:rPr>
          <w:rFonts w:cs="Times New Roman"/>
          <w:strike w:val="0"/>
          <w:sz w:val="24"/>
          <w:szCs w:val="24"/>
          <w:lang w:val="kk-KZ"/>
        </w:rPr>
        <w:t>выпускников</w:t>
      </w:r>
      <w:r w:rsidRPr="00691EEB">
        <w:rPr>
          <w:rFonts w:cs="Times New Roman"/>
          <w:strike w:val="0"/>
          <w:sz w:val="24"/>
          <w:szCs w:val="24"/>
        </w:rPr>
        <w:t xml:space="preserve"> и з</w:t>
      </w:r>
      <w:r w:rsidR="00186E95">
        <w:rPr>
          <w:rFonts w:eastAsia="Calibri" w:cs="Times New Roman"/>
          <w:strike w:val="0"/>
          <w:sz w:val="24"/>
          <w:szCs w:val="24"/>
          <w:lang w:eastAsia="ar-SA"/>
        </w:rPr>
        <w:t>аключены договоры</w:t>
      </w:r>
      <w:r w:rsidRPr="00691EEB">
        <w:rPr>
          <w:rFonts w:eastAsia="Calibri" w:cs="Times New Roman"/>
          <w:strike w:val="0"/>
          <w:sz w:val="24"/>
          <w:szCs w:val="24"/>
          <w:lang w:eastAsia="ar-SA"/>
        </w:rPr>
        <w:t xml:space="preserve"> с ТОО «Софтмастер», Акмолинский областной филиал АО «ГТРК Казахстан», филиал АО «Казактелеком», </w:t>
      </w:r>
      <w:r w:rsidRPr="00691EEB">
        <w:rPr>
          <w:rFonts w:cs="Times New Roman"/>
          <w:strike w:val="0"/>
          <w:sz w:val="24"/>
          <w:szCs w:val="24"/>
        </w:rPr>
        <w:t>ТОО «ПИК»</w:t>
      </w:r>
      <w:r w:rsidR="00FE21DC" w:rsidRPr="00691EEB">
        <w:rPr>
          <w:rFonts w:cs="Times New Roman"/>
          <w:strike w:val="0"/>
          <w:sz w:val="24"/>
          <w:szCs w:val="24"/>
        </w:rPr>
        <w:t xml:space="preserve">. </w:t>
      </w:r>
      <w:r w:rsidRPr="00691EEB">
        <w:rPr>
          <w:rFonts w:cs="Times New Roman"/>
          <w:strike w:val="0"/>
          <w:sz w:val="24"/>
          <w:szCs w:val="24"/>
        </w:rPr>
        <w:t xml:space="preserve">Анализ прогноза потребности региона в специалистах с высшим </w:t>
      </w:r>
      <w:r w:rsidR="00C10B2A">
        <w:rPr>
          <w:rFonts w:cs="Times New Roman"/>
          <w:strike w:val="0"/>
          <w:sz w:val="24"/>
          <w:szCs w:val="24"/>
        </w:rPr>
        <w:t xml:space="preserve">и послевузовским </w:t>
      </w:r>
      <w:r w:rsidRPr="00691EEB">
        <w:rPr>
          <w:rFonts w:cs="Times New Roman"/>
          <w:strike w:val="0"/>
          <w:sz w:val="24"/>
          <w:szCs w:val="24"/>
        </w:rPr>
        <w:t>образованием на ближайшие пять лет и стабильно высокое трудоустройство выпускников свидетельствуют о необходимости продолжения подготовки специалистов</w:t>
      </w:r>
      <w:r w:rsidRPr="00691EEB">
        <w:rPr>
          <w:rFonts w:cs="Times New Roman"/>
          <w:strike w:val="0"/>
          <w:sz w:val="24"/>
          <w:szCs w:val="24"/>
          <w:lang w:val="kk-KZ"/>
        </w:rPr>
        <w:t xml:space="preserve"> по аккредитуемым специальностям. </w:t>
      </w:r>
      <w:r w:rsidRPr="00691EEB">
        <w:rPr>
          <w:rFonts w:cs="Times New Roman"/>
          <w:strike w:val="0"/>
          <w:sz w:val="24"/>
          <w:szCs w:val="24"/>
        </w:rPr>
        <w:t>Это позволяет эффективно и рационально использовать имеющиеся ресурсы: кадровый потенциал, материально-техническую базу, информационные ресурсы, нала</w:t>
      </w:r>
      <w:r w:rsidR="00C10B2A">
        <w:rPr>
          <w:rFonts w:cs="Times New Roman"/>
          <w:strike w:val="0"/>
          <w:sz w:val="24"/>
          <w:szCs w:val="24"/>
        </w:rPr>
        <w:t xml:space="preserve">женные партнерские отношения с </w:t>
      </w:r>
      <w:r w:rsidRPr="00691EEB">
        <w:rPr>
          <w:rFonts w:cs="Times New Roman"/>
          <w:strike w:val="0"/>
          <w:sz w:val="24"/>
          <w:szCs w:val="24"/>
        </w:rPr>
        <w:t>предприятиями</w:t>
      </w:r>
      <w:r w:rsidR="007A7EC1" w:rsidRPr="00691EEB">
        <w:rPr>
          <w:rFonts w:cs="Times New Roman"/>
          <w:strike w:val="0"/>
          <w:sz w:val="24"/>
          <w:szCs w:val="24"/>
          <w:lang w:val="kk-KZ"/>
        </w:rPr>
        <w:t>.</w:t>
      </w:r>
      <w:r w:rsidRPr="00691EEB">
        <w:rPr>
          <w:rFonts w:cs="Times New Roman"/>
          <w:strike w:val="0"/>
          <w:sz w:val="24"/>
          <w:szCs w:val="24"/>
        </w:rPr>
        <w:t xml:space="preserve"> </w:t>
      </w:r>
    </w:p>
    <w:p w:rsidR="003B5B3E" w:rsidRPr="00691EEB" w:rsidRDefault="00682559" w:rsidP="00AA65B9">
      <w:pPr>
        <w:tabs>
          <w:tab w:val="clear" w:pos="2381"/>
          <w:tab w:val="left" w:pos="567"/>
        </w:tabs>
        <w:ind w:left="0" w:right="0" w:firstLine="567"/>
        <w:rPr>
          <w:rFonts w:cs="Times New Roman"/>
          <w:strike w:val="0"/>
          <w:sz w:val="24"/>
          <w:szCs w:val="24"/>
        </w:rPr>
      </w:pPr>
      <w:r w:rsidRPr="00691EEB">
        <w:rPr>
          <w:rFonts w:cs="Times New Roman"/>
          <w:strike w:val="0"/>
          <w:sz w:val="24"/>
          <w:szCs w:val="24"/>
        </w:rPr>
        <w:t>К формированию плана развития ОП</w:t>
      </w:r>
      <w:r w:rsidR="003B5B3E" w:rsidRPr="00691EEB">
        <w:rPr>
          <w:rFonts w:cs="Times New Roman"/>
          <w:strike w:val="0"/>
          <w:sz w:val="24"/>
          <w:szCs w:val="24"/>
        </w:rPr>
        <w:t xml:space="preserve"> </w:t>
      </w:r>
      <w:r w:rsidR="00C10B2A" w:rsidRPr="00795EB2">
        <w:rPr>
          <w:rFonts w:cs="Times New Roman"/>
          <w:strike w:val="0"/>
          <w:sz w:val="24"/>
          <w:szCs w:val="24"/>
        </w:rPr>
        <w:t>7М06101 – «Корпоративные информационные системы»</w:t>
      </w:r>
      <w:r w:rsidR="0059758B" w:rsidRPr="00691EEB">
        <w:rPr>
          <w:rFonts w:cs="Times New Roman"/>
          <w:strike w:val="0"/>
          <w:sz w:val="24"/>
          <w:szCs w:val="24"/>
        </w:rPr>
        <w:t xml:space="preserve"> </w:t>
      </w:r>
      <w:r w:rsidRPr="00691EEB">
        <w:rPr>
          <w:rFonts w:cs="Times New Roman"/>
          <w:strike w:val="0"/>
          <w:sz w:val="24"/>
          <w:szCs w:val="24"/>
        </w:rPr>
        <w:t>привлека</w:t>
      </w:r>
      <w:r w:rsidR="00C10B2A">
        <w:rPr>
          <w:rFonts w:cs="Times New Roman"/>
          <w:strike w:val="0"/>
          <w:sz w:val="24"/>
          <w:szCs w:val="24"/>
        </w:rPr>
        <w:t>ются наиболее опытные профессоры</w:t>
      </w:r>
      <w:r w:rsidRPr="00691EEB">
        <w:rPr>
          <w:rFonts w:cs="Times New Roman"/>
          <w:strike w:val="0"/>
          <w:sz w:val="24"/>
          <w:szCs w:val="24"/>
        </w:rPr>
        <w:t xml:space="preserve">, </w:t>
      </w:r>
      <w:r w:rsidR="00C10B2A">
        <w:rPr>
          <w:rFonts w:cs="Times New Roman"/>
          <w:strike w:val="0"/>
          <w:sz w:val="24"/>
          <w:szCs w:val="24"/>
        </w:rPr>
        <w:t>ассистент-профессоры</w:t>
      </w:r>
      <w:r w:rsidRPr="00691EEB">
        <w:rPr>
          <w:rFonts w:cs="Times New Roman"/>
          <w:strike w:val="0"/>
          <w:sz w:val="24"/>
          <w:szCs w:val="24"/>
        </w:rPr>
        <w:t xml:space="preserve">, </w:t>
      </w:r>
      <w:r w:rsidR="003B5B3E" w:rsidRPr="00691EEB">
        <w:rPr>
          <w:rFonts w:cs="Times New Roman"/>
          <w:strike w:val="0"/>
          <w:sz w:val="24"/>
          <w:szCs w:val="24"/>
        </w:rPr>
        <w:t xml:space="preserve">лекторы, </w:t>
      </w:r>
      <w:r w:rsidRPr="00691EEB">
        <w:rPr>
          <w:rFonts w:cs="Times New Roman"/>
          <w:strike w:val="0"/>
          <w:sz w:val="24"/>
          <w:szCs w:val="24"/>
        </w:rPr>
        <w:t>руководители практики от пр</w:t>
      </w:r>
      <w:r w:rsidR="00C10B2A">
        <w:rPr>
          <w:rFonts w:cs="Times New Roman"/>
          <w:strike w:val="0"/>
          <w:sz w:val="24"/>
          <w:szCs w:val="24"/>
        </w:rPr>
        <w:t>едприятий, работодатели.</w:t>
      </w:r>
      <w:r w:rsidRPr="00691EEB">
        <w:rPr>
          <w:rFonts w:cs="Times New Roman"/>
          <w:strike w:val="0"/>
          <w:sz w:val="24"/>
          <w:szCs w:val="24"/>
        </w:rPr>
        <w:t xml:space="preserve"> </w:t>
      </w:r>
      <w:r w:rsidR="00292001" w:rsidRPr="00691EEB">
        <w:rPr>
          <w:rFonts w:cs="Times New Roman"/>
          <w:strike w:val="0"/>
          <w:sz w:val="24"/>
          <w:szCs w:val="24"/>
        </w:rPr>
        <w:t>Кафедр</w:t>
      </w:r>
      <w:r w:rsidR="00292001" w:rsidRPr="00691EEB">
        <w:rPr>
          <w:rFonts w:cs="Times New Roman"/>
          <w:strike w:val="0"/>
          <w:sz w:val="24"/>
          <w:szCs w:val="24"/>
          <w:lang w:val="kk-KZ"/>
        </w:rPr>
        <w:t xml:space="preserve">а ИКТ </w:t>
      </w:r>
      <w:r w:rsidRPr="00691EEB">
        <w:rPr>
          <w:rFonts w:cs="Times New Roman"/>
          <w:strike w:val="0"/>
          <w:sz w:val="24"/>
          <w:szCs w:val="24"/>
        </w:rPr>
        <w:t>демонстриру</w:t>
      </w:r>
      <w:r w:rsidR="00292001" w:rsidRPr="00691EEB">
        <w:rPr>
          <w:rFonts w:cs="Times New Roman"/>
          <w:strike w:val="0"/>
          <w:sz w:val="24"/>
          <w:szCs w:val="24"/>
          <w:lang w:val="kk-KZ"/>
        </w:rPr>
        <w:t>ет</w:t>
      </w:r>
      <w:r w:rsidRPr="00691EEB">
        <w:rPr>
          <w:rFonts w:cs="Times New Roman"/>
          <w:strike w:val="0"/>
          <w:sz w:val="24"/>
          <w:szCs w:val="24"/>
        </w:rPr>
        <w:t xml:space="preserve"> прозрачность процессов формирования плана развития ОП</w:t>
      </w:r>
      <w:r w:rsidR="003B5B3E" w:rsidRPr="00691EEB">
        <w:rPr>
          <w:rFonts w:cs="Times New Roman"/>
          <w:strike w:val="0"/>
          <w:sz w:val="24"/>
          <w:szCs w:val="24"/>
        </w:rPr>
        <w:t xml:space="preserve"> </w:t>
      </w:r>
      <w:r w:rsidR="00C10B2A" w:rsidRPr="00795EB2">
        <w:rPr>
          <w:rFonts w:cs="Times New Roman"/>
          <w:strike w:val="0"/>
          <w:sz w:val="24"/>
          <w:szCs w:val="24"/>
        </w:rPr>
        <w:t>7М06101 – «Корпоративные информационные системы»</w:t>
      </w:r>
      <w:r w:rsidR="0059758B" w:rsidRPr="00691EEB">
        <w:rPr>
          <w:rFonts w:cs="Times New Roman"/>
          <w:strike w:val="0"/>
          <w:sz w:val="24"/>
          <w:szCs w:val="24"/>
        </w:rPr>
        <w:t xml:space="preserve"> </w:t>
      </w:r>
      <w:r w:rsidRPr="00691EEB">
        <w:rPr>
          <w:rFonts w:cs="Times New Roman"/>
          <w:strike w:val="0"/>
          <w:sz w:val="24"/>
          <w:szCs w:val="24"/>
        </w:rPr>
        <w:t xml:space="preserve">путем размещения их содержания на образовательном портале, в </w:t>
      </w:r>
      <w:r w:rsidR="00861BD7">
        <w:rPr>
          <w:rFonts w:cs="Times New Roman"/>
          <w:strike w:val="0"/>
          <w:sz w:val="24"/>
          <w:szCs w:val="24"/>
        </w:rPr>
        <w:t>силлабусах</w:t>
      </w:r>
      <w:r w:rsidRPr="00691EEB">
        <w:rPr>
          <w:rFonts w:cs="Times New Roman"/>
          <w:strike w:val="0"/>
          <w:sz w:val="24"/>
          <w:szCs w:val="24"/>
        </w:rPr>
        <w:t>, в справочнике-путеводителе студента, буклете для абитуриентов, профориентационных материалах</w:t>
      </w:r>
      <w:r w:rsidR="003B5B3E" w:rsidRPr="00691EEB">
        <w:rPr>
          <w:rFonts w:cs="Times New Roman"/>
          <w:strike w:val="0"/>
          <w:sz w:val="24"/>
          <w:szCs w:val="24"/>
        </w:rPr>
        <w:t xml:space="preserve"> </w:t>
      </w:r>
      <w:r w:rsidRPr="00691EEB">
        <w:rPr>
          <w:rFonts w:cs="Times New Roman"/>
          <w:strike w:val="0"/>
          <w:sz w:val="24"/>
          <w:szCs w:val="24"/>
        </w:rPr>
        <w:t>и т.д.</w:t>
      </w:r>
      <w:r w:rsidR="00292001" w:rsidRPr="00691EEB">
        <w:rPr>
          <w:rFonts w:cs="Times New Roman"/>
          <w:strike w:val="0"/>
          <w:sz w:val="24"/>
          <w:szCs w:val="24"/>
          <w:lang w:val="kk-KZ"/>
        </w:rPr>
        <w:t xml:space="preserve"> </w:t>
      </w:r>
      <w:r w:rsidRPr="00691EEB">
        <w:rPr>
          <w:rFonts w:cs="Times New Roman"/>
          <w:strike w:val="0"/>
          <w:sz w:val="24"/>
          <w:szCs w:val="24"/>
        </w:rPr>
        <w:t xml:space="preserve">Нормативные документы размещены на сайте университета – </w:t>
      </w:r>
      <w:hyperlink r:id="rId39" w:history="1">
        <w:r w:rsidR="003B5B3E" w:rsidRPr="00691EEB">
          <w:rPr>
            <w:rStyle w:val="a4"/>
            <w:rFonts w:cs="Times New Roman"/>
            <w:strike w:val="0"/>
            <w:sz w:val="24"/>
            <w:szCs w:val="24"/>
          </w:rPr>
          <w:t>https://shokan.edu.kz</w:t>
        </w:r>
      </w:hyperlink>
      <w:r w:rsidR="003B5B3E" w:rsidRPr="00691EEB">
        <w:rPr>
          <w:rFonts w:cs="Times New Roman"/>
          <w:strike w:val="0"/>
          <w:sz w:val="24"/>
          <w:szCs w:val="24"/>
        </w:rPr>
        <w:t>.</w:t>
      </w:r>
    </w:p>
    <w:p w:rsidR="006646CC" w:rsidRPr="00691EEB" w:rsidRDefault="005F69AC" w:rsidP="00AA65B9">
      <w:pPr>
        <w:tabs>
          <w:tab w:val="clear" w:pos="2381"/>
        </w:tabs>
        <w:ind w:left="0" w:right="0" w:firstLine="567"/>
        <w:rPr>
          <w:rFonts w:cs="Times New Roman"/>
          <w:strike w:val="0"/>
          <w:sz w:val="24"/>
          <w:szCs w:val="24"/>
          <w:lang w:val="kk-KZ"/>
        </w:rPr>
      </w:pPr>
      <w:r w:rsidRPr="00691EEB">
        <w:rPr>
          <w:rFonts w:cs="Times New Roman"/>
          <w:strike w:val="0"/>
          <w:sz w:val="24"/>
          <w:szCs w:val="24"/>
        </w:rPr>
        <w:t xml:space="preserve">В конце каждого учебного года кафедры, учитывая свои потребности, делают заявки на необходимые информационные и другие материальные ресурсы. С учетом потребности кафедр, ректорат закрепляет за </w:t>
      </w:r>
      <w:r w:rsidR="00292001" w:rsidRPr="00691EEB">
        <w:rPr>
          <w:rFonts w:cs="Times New Roman"/>
          <w:strike w:val="0"/>
          <w:sz w:val="24"/>
          <w:szCs w:val="24"/>
        </w:rPr>
        <w:t xml:space="preserve">ОП </w:t>
      </w:r>
      <w:r w:rsidR="00C10B2A" w:rsidRPr="00795EB2">
        <w:rPr>
          <w:rFonts w:cs="Times New Roman"/>
          <w:strike w:val="0"/>
          <w:sz w:val="24"/>
          <w:szCs w:val="24"/>
        </w:rPr>
        <w:t>7М06101 – «Корпоративные информационные системы»</w:t>
      </w:r>
      <w:r w:rsidRPr="00691EEB">
        <w:rPr>
          <w:rFonts w:cs="Times New Roman"/>
          <w:strike w:val="0"/>
          <w:sz w:val="24"/>
          <w:szCs w:val="24"/>
        </w:rPr>
        <w:t xml:space="preserve"> необходимое количество аудиторий. </w:t>
      </w:r>
      <w:r w:rsidR="00292001" w:rsidRPr="00691EEB">
        <w:rPr>
          <w:rFonts w:cs="Times New Roman"/>
          <w:strike w:val="0"/>
          <w:sz w:val="24"/>
          <w:szCs w:val="24"/>
          <w:lang w:val="kk-KZ"/>
        </w:rPr>
        <w:t>Кафедра ИКТ</w:t>
      </w:r>
      <w:r w:rsidR="00902235" w:rsidRPr="00691EEB">
        <w:rPr>
          <w:rFonts w:cs="Times New Roman"/>
          <w:strike w:val="0"/>
          <w:sz w:val="24"/>
          <w:szCs w:val="24"/>
          <w:lang w:val="kk-KZ"/>
        </w:rPr>
        <w:t xml:space="preserve"> </w:t>
      </w:r>
      <w:r w:rsidRPr="00691EEB">
        <w:rPr>
          <w:rFonts w:cs="Times New Roman"/>
          <w:strike w:val="0"/>
          <w:sz w:val="24"/>
          <w:szCs w:val="24"/>
          <w:lang w:val="kk-KZ"/>
        </w:rPr>
        <w:t>имеет компьютеризованные учебные лаборатории (ауд.-3</w:t>
      </w:r>
      <w:r w:rsidR="00292001" w:rsidRPr="00691EEB">
        <w:rPr>
          <w:rFonts w:cs="Times New Roman"/>
          <w:strike w:val="0"/>
          <w:sz w:val="24"/>
          <w:szCs w:val="24"/>
          <w:lang w:val="kk-KZ"/>
        </w:rPr>
        <w:t>10</w:t>
      </w:r>
      <w:r w:rsidRPr="00691EEB">
        <w:rPr>
          <w:rFonts w:cs="Times New Roman"/>
          <w:strike w:val="0"/>
          <w:sz w:val="24"/>
          <w:szCs w:val="24"/>
          <w:lang w:val="kk-KZ"/>
        </w:rPr>
        <w:t>, 318, 320, 32</w:t>
      </w:r>
      <w:r w:rsidR="00292001" w:rsidRPr="00691EEB">
        <w:rPr>
          <w:rFonts w:cs="Times New Roman"/>
          <w:strike w:val="0"/>
          <w:sz w:val="24"/>
          <w:szCs w:val="24"/>
          <w:lang w:val="kk-KZ"/>
        </w:rPr>
        <w:t>1</w:t>
      </w:r>
      <w:r w:rsidRPr="00691EEB">
        <w:rPr>
          <w:rFonts w:cs="Times New Roman"/>
          <w:strike w:val="0"/>
          <w:sz w:val="24"/>
          <w:szCs w:val="24"/>
          <w:lang w:val="kk-KZ"/>
        </w:rPr>
        <w:t>, 323,</w:t>
      </w:r>
      <w:r w:rsidR="00C10B2A">
        <w:rPr>
          <w:rFonts w:cs="Times New Roman"/>
          <w:strike w:val="0"/>
          <w:sz w:val="24"/>
          <w:szCs w:val="24"/>
          <w:lang w:val="kk-KZ"/>
        </w:rPr>
        <w:t xml:space="preserve"> </w:t>
      </w:r>
      <w:r w:rsidRPr="00691EEB">
        <w:rPr>
          <w:rFonts w:cs="Times New Roman"/>
          <w:strike w:val="0"/>
          <w:sz w:val="24"/>
          <w:szCs w:val="24"/>
          <w:lang w:val="kk-KZ"/>
        </w:rPr>
        <w:t xml:space="preserve">324), кроме того обучающиеся специальностей </w:t>
      </w:r>
      <w:r w:rsidR="0059758B" w:rsidRPr="00691EEB">
        <w:rPr>
          <w:rFonts w:cs="Times New Roman"/>
          <w:strike w:val="0"/>
          <w:sz w:val="24"/>
          <w:szCs w:val="24"/>
        </w:rPr>
        <w:t xml:space="preserve">ОП </w:t>
      </w:r>
      <w:r w:rsidR="00C10B2A" w:rsidRPr="00795EB2">
        <w:rPr>
          <w:rFonts w:cs="Times New Roman"/>
          <w:strike w:val="0"/>
          <w:sz w:val="24"/>
          <w:szCs w:val="24"/>
        </w:rPr>
        <w:t>7М06101 – «Корпоративные информационные системы»</w:t>
      </w:r>
      <w:r w:rsidRPr="00691EEB">
        <w:rPr>
          <w:rFonts w:cs="Times New Roman"/>
          <w:strike w:val="0"/>
          <w:sz w:val="24"/>
          <w:szCs w:val="24"/>
        </w:rPr>
        <w:t xml:space="preserve">,  </w:t>
      </w:r>
      <w:r w:rsidRPr="00691EEB">
        <w:rPr>
          <w:rFonts w:cs="Times New Roman"/>
          <w:strike w:val="0"/>
          <w:sz w:val="24"/>
          <w:szCs w:val="24"/>
          <w:lang w:val="kk-KZ"/>
        </w:rPr>
        <w:t xml:space="preserve">имеют доступ к компьютерным классам университета, подключенным к сети интернет. </w:t>
      </w:r>
    </w:p>
    <w:p w:rsidR="003E26E8" w:rsidRPr="00691EEB" w:rsidRDefault="003E26E8" w:rsidP="00AA65B9">
      <w:pPr>
        <w:tabs>
          <w:tab w:val="clear" w:pos="2381"/>
        </w:tabs>
        <w:ind w:left="0" w:right="0" w:firstLine="567"/>
        <w:rPr>
          <w:rFonts w:cs="Times New Roman"/>
          <w:strike w:val="0"/>
          <w:sz w:val="24"/>
          <w:szCs w:val="24"/>
          <w:lang w:val="kk-KZ"/>
        </w:rPr>
      </w:pPr>
      <w:r w:rsidRPr="00691EEB">
        <w:rPr>
          <w:rFonts w:cs="Times New Roman"/>
          <w:strike w:val="0"/>
          <w:sz w:val="24"/>
          <w:szCs w:val="24"/>
          <w:lang w:val="kk-KZ"/>
        </w:rPr>
        <w:t>Материальные и финансовые ресурсы планируются</w:t>
      </w:r>
      <w:r w:rsidR="0067122D" w:rsidRPr="00691EEB">
        <w:rPr>
          <w:rFonts w:cs="Times New Roman"/>
          <w:strike w:val="0"/>
          <w:sz w:val="24"/>
          <w:szCs w:val="24"/>
          <w:lang w:val="kk-KZ"/>
        </w:rPr>
        <w:t xml:space="preserve"> в зависимо</w:t>
      </w:r>
      <w:r w:rsidR="00C10B2A">
        <w:rPr>
          <w:rFonts w:cs="Times New Roman"/>
          <w:strike w:val="0"/>
          <w:sz w:val="24"/>
          <w:szCs w:val="24"/>
          <w:lang w:val="kk-KZ"/>
        </w:rPr>
        <w:t>с</w:t>
      </w:r>
      <w:r w:rsidR="0067122D" w:rsidRPr="00691EEB">
        <w:rPr>
          <w:rFonts w:cs="Times New Roman"/>
          <w:strike w:val="0"/>
          <w:sz w:val="24"/>
          <w:szCs w:val="24"/>
          <w:lang w:val="kk-KZ"/>
        </w:rPr>
        <w:t>ти от потребности ОП</w:t>
      </w:r>
      <w:r w:rsidR="00C10B2A">
        <w:rPr>
          <w:rFonts w:cs="Times New Roman"/>
          <w:strike w:val="0"/>
          <w:sz w:val="24"/>
          <w:szCs w:val="24"/>
          <w:lang w:val="kk-KZ"/>
        </w:rPr>
        <w:t xml:space="preserve"> и финансовых</w:t>
      </w:r>
      <w:r w:rsidRPr="00691EEB">
        <w:rPr>
          <w:rFonts w:cs="Times New Roman"/>
          <w:strike w:val="0"/>
          <w:sz w:val="24"/>
          <w:szCs w:val="24"/>
          <w:lang w:val="kk-KZ"/>
        </w:rPr>
        <w:t xml:space="preserve"> возможностей университета. </w:t>
      </w:r>
      <w:r w:rsidR="004849DA">
        <w:rPr>
          <w:rFonts w:cs="Times New Roman"/>
          <w:strike w:val="0"/>
          <w:sz w:val="24"/>
          <w:szCs w:val="24"/>
          <w:lang w:val="kk-KZ"/>
        </w:rPr>
        <w:t>Разр</w:t>
      </w:r>
      <w:r w:rsidR="00C10B2A">
        <w:rPr>
          <w:rFonts w:cs="Times New Roman"/>
          <w:strike w:val="0"/>
          <w:sz w:val="24"/>
          <w:szCs w:val="24"/>
          <w:lang w:val="kk-KZ"/>
        </w:rPr>
        <w:t>аботка академических</w:t>
      </w:r>
      <w:r w:rsidR="00995831" w:rsidRPr="00691EEB">
        <w:rPr>
          <w:rFonts w:cs="Times New Roman"/>
          <w:strike w:val="0"/>
          <w:sz w:val="24"/>
          <w:szCs w:val="24"/>
          <w:lang w:val="kk-KZ"/>
        </w:rPr>
        <w:t xml:space="preserve"> сво</w:t>
      </w:r>
      <w:r w:rsidR="00C10B2A">
        <w:rPr>
          <w:rFonts w:cs="Times New Roman"/>
          <w:strike w:val="0"/>
          <w:sz w:val="24"/>
          <w:szCs w:val="24"/>
          <w:lang w:val="kk-KZ"/>
        </w:rPr>
        <w:t>бод</w:t>
      </w:r>
      <w:r w:rsidR="00995831" w:rsidRPr="00691EEB">
        <w:rPr>
          <w:rFonts w:cs="Times New Roman"/>
          <w:strike w:val="0"/>
          <w:sz w:val="24"/>
          <w:szCs w:val="24"/>
          <w:lang w:val="kk-KZ"/>
        </w:rPr>
        <w:t xml:space="preserve"> института и</w:t>
      </w:r>
      <w:r w:rsidR="00C10B2A">
        <w:rPr>
          <w:rFonts w:cs="Times New Roman"/>
          <w:strike w:val="0"/>
          <w:sz w:val="24"/>
          <w:szCs w:val="24"/>
          <w:lang w:val="kk-KZ"/>
        </w:rPr>
        <w:t xml:space="preserve"> кафедры планируется</w:t>
      </w:r>
      <w:r w:rsidR="00995831" w:rsidRPr="00691EEB">
        <w:rPr>
          <w:rFonts w:cs="Times New Roman"/>
          <w:strike w:val="0"/>
          <w:sz w:val="24"/>
          <w:szCs w:val="24"/>
          <w:lang w:val="kk-KZ"/>
        </w:rPr>
        <w:t xml:space="preserve"> в ближайшее время. </w:t>
      </w:r>
      <w:r w:rsidRPr="00691EEB">
        <w:rPr>
          <w:rFonts w:cs="Times New Roman"/>
          <w:strike w:val="0"/>
          <w:sz w:val="24"/>
          <w:szCs w:val="24"/>
          <w:lang w:val="kk-KZ"/>
        </w:rPr>
        <w:t>За последни</w:t>
      </w:r>
      <w:r w:rsidR="00D212D7" w:rsidRPr="00691EEB">
        <w:rPr>
          <w:rFonts w:cs="Times New Roman"/>
          <w:strike w:val="0"/>
          <w:sz w:val="24"/>
          <w:szCs w:val="24"/>
          <w:lang w:val="kk-KZ"/>
        </w:rPr>
        <w:t>е 5 лет ОП получила возможность существенно пополнить м</w:t>
      </w:r>
      <w:r w:rsidR="00C10B2A">
        <w:rPr>
          <w:rFonts w:cs="Times New Roman"/>
          <w:strike w:val="0"/>
          <w:sz w:val="24"/>
          <w:szCs w:val="24"/>
          <w:lang w:val="kk-KZ"/>
        </w:rPr>
        <w:t>атериальные ресурсы. Приобретено оборудование для оснащения компьютерных кабинетов, в том числе интерактивные доск</w:t>
      </w:r>
      <w:r w:rsidR="00D212D7" w:rsidRPr="00691EEB">
        <w:rPr>
          <w:rFonts w:cs="Times New Roman"/>
          <w:strike w:val="0"/>
          <w:sz w:val="24"/>
          <w:szCs w:val="24"/>
          <w:lang w:val="kk-KZ"/>
        </w:rPr>
        <w:t>и (30 компьютеров</w:t>
      </w:r>
      <w:r w:rsidR="00D4042F" w:rsidRPr="00691EEB">
        <w:rPr>
          <w:rFonts w:cs="Times New Roman"/>
          <w:strike w:val="0"/>
          <w:sz w:val="24"/>
          <w:szCs w:val="24"/>
          <w:lang w:val="kk-KZ"/>
        </w:rPr>
        <w:t>, 2 сервера,  цветной принтер, сканер, камера для записи лекции</w:t>
      </w:r>
      <w:r w:rsidR="00D212D7" w:rsidRPr="00691EEB">
        <w:rPr>
          <w:rFonts w:cs="Times New Roman"/>
          <w:strike w:val="0"/>
          <w:sz w:val="24"/>
          <w:szCs w:val="24"/>
          <w:lang w:val="kk-KZ"/>
        </w:rPr>
        <w:t xml:space="preserve"> и 2 </w:t>
      </w:r>
      <w:r w:rsidR="00D4042F" w:rsidRPr="00691EEB">
        <w:rPr>
          <w:rFonts w:cs="Times New Roman"/>
          <w:strike w:val="0"/>
          <w:sz w:val="24"/>
          <w:szCs w:val="24"/>
          <w:lang w:val="kk-KZ"/>
        </w:rPr>
        <w:t xml:space="preserve">интерактивной </w:t>
      </w:r>
      <w:r w:rsidR="00D212D7" w:rsidRPr="00691EEB">
        <w:rPr>
          <w:rFonts w:cs="Times New Roman"/>
          <w:strike w:val="0"/>
          <w:sz w:val="24"/>
          <w:szCs w:val="24"/>
          <w:lang w:val="kk-KZ"/>
        </w:rPr>
        <w:t xml:space="preserve">доски). </w:t>
      </w:r>
    </w:p>
    <w:p w:rsidR="005F69AC" w:rsidRPr="00691EEB" w:rsidRDefault="00DE0A18" w:rsidP="00AA65B9">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Руководство </w:t>
      </w:r>
      <w:r w:rsidR="0059758B" w:rsidRPr="00691EEB">
        <w:rPr>
          <w:rFonts w:cs="Times New Roman"/>
          <w:strike w:val="0"/>
          <w:sz w:val="24"/>
          <w:szCs w:val="24"/>
        </w:rPr>
        <w:t xml:space="preserve">ОП </w:t>
      </w:r>
      <w:r w:rsidR="00A5357D" w:rsidRPr="00795EB2">
        <w:rPr>
          <w:rFonts w:cs="Times New Roman"/>
          <w:strike w:val="0"/>
          <w:sz w:val="24"/>
          <w:szCs w:val="24"/>
        </w:rPr>
        <w:t>7М06101 – «Корпоративные информационные системы»</w:t>
      </w:r>
      <w:r w:rsidR="00A5357D">
        <w:rPr>
          <w:rFonts w:cs="Times New Roman"/>
          <w:strike w:val="0"/>
          <w:sz w:val="24"/>
          <w:szCs w:val="24"/>
        </w:rPr>
        <w:t xml:space="preserve"> </w:t>
      </w:r>
      <w:r w:rsidR="005F69AC" w:rsidRPr="00691EEB">
        <w:rPr>
          <w:rFonts w:cs="Times New Roman"/>
          <w:strike w:val="0"/>
          <w:sz w:val="24"/>
          <w:szCs w:val="24"/>
        </w:rPr>
        <w:t>определя</w:t>
      </w:r>
      <w:r w:rsidRPr="00691EEB">
        <w:rPr>
          <w:rFonts w:cs="Times New Roman"/>
          <w:strike w:val="0"/>
          <w:sz w:val="24"/>
          <w:szCs w:val="24"/>
        </w:rPr>
        <w:t>е</w:t>
      </w:r>
      <w:r w:rsidR="005F69AC" w:rsidRPr="00691EEB">
        <w:rPr>
          <w:rFonts w:cs="Times New Roman"/>
          <w:strike w:val="0"/>
          <w:sz w:val="24"/>
          <w:szCs w:val="24"/>
        </w:rPr>
        <w:t>т и осуществля</w:t>
      </w:r>
      <w:r w:rsidRPr="00691EEB">
        <w:rPr>
          <w:rFonts w:cs="Times New Roman"/>
          <w:strike w:val="0"/>
          <w:sz w:val="24"/>
          <w:szCs w:val="24"/>
        </w:rPr>
        <w:t>е</w:t>
      </w:r>
      <w:r w:rsidR="005F69AC" w:rsidRPr="00691EEB">
        <w:rPr>
          <w:rFonts w:cs="Times New Roman"/>
          <w:strike w:val="0"/>
          <w:sz w:val="24"/>
          <w:szCs w:val="24"/>
        </w:rPr>
        <w:t xml:space="preserve">т меры по поддержанию постоянной связи с потребителями, касающиеся: </w:t>
      </w:r>
    </w:p>
    <w:p w:rsidR="005F69AC" w:rsidRPr="00691EEB" w:rsidRDefault="005F69AC" w:rsidP="00AA65B9">
      <w:pPr>
        <w:numPr>
          <w:ilvl w:val="0"/>
          <w:numId w:val="2"/>
        </w:numPr>
        <w:tabs>
          <w:tab w:val="left" w:pos="567"/>
          <w:tab w:val="left" w:pos="993"/>
        </w:tabs>
        <w:ind w:left="0" w:right="0" w:firstLine="567"/>
        <w:rPr>
          <w:rFonts w:cs="Times New Roman"/>
          <w:strike w:val="0"/>
          <w:sz w:val="24"/>
          <w:szCs w:val="24"/>
        </w:rPr>
      </w:pPr>
      <w:r w:rsidRPr="00691EEB">
        <w:rPr>
          <w:rFonts w:cs="Times New Roman"/>
          <w:strike w:val="0"/>
          <w:sz w:val="24"/>
          <w:szCs w:val="24"/>
        </w:rPr>
        <w:lastRenderedPageBreak/>
        <w:t>информации об изменении учебных планов и рабочих программ, направлениях подготовки специалистов;</w:t>
      </w:r>
    </w:p>
    <w:p w:rsidR="005F69AC" w:rsidRPr="00691EEB" w:rsidRDefault="005F69AC" w:rsidP="00AA65B9">
      <w:pPr>
        <w:numPr>
          <w:ilvl w:val="0"/>
          <w:numId w:val="2"/>
        </w:numPr>
        <w:tabs>
          <w:tab w:val="left" w:pos="567"/>
          <w:tab w:val="left" w:pos="993"/>
        </w:tabs>
        <w:ind w:left="0" w:right="0" w:firstLine="567"/>
        <w:rPr>
          <w:rFonts w:cs="Times New Roman"/>
          <w:strike w:val="0"/>
          <w:sz w:val="24"/>
          <w:szCs w:val="24"/>
        </w:rPr>
      </w:pPr>
      <w:r w:rsidRPr="00691EEB">
        <w:rPr>
          <w:rFonts w:cs="Times New Roman"/>
          <w:strike w:val="0"/>
          <w:sz w:val="24"/>
          <w:szCs w:val="24"/>
        </w:rPr>
        <w:t>обратной связи от потребителей, включая жалобы, претензии и пожелания.</w:t>
      </w:r>
    </w:p>
    <w:p w:rsidR="000A5E22" w:rsidRPr="00691EEB" w:rsidRDefault="00D212D7" w:rsidP="00AA65B9">
      <w:pPr>
        <w:numPr>
          <w:ilvl w:val="0"/>
          <w:numId w:val="2"/>
        </w:numPr>
        <w:tabs>
          <w:tab w:val="left" w:pos="567"/>
          <w:tab w:val="left" w:pos="993"/>
        </w:tabs>
        <w:ind w:left="0" w:right="0" w:firstLine="567"/>
        <w:rPr>
          <w:rFonts w:cs="Times New Roman"/>
          <w:strike w:val="0"/>
          <w:sz w:val="24"/>
          <w:szCs w:val="24"/>
        </w:rPr>
      </w:pPr>
      <w:r w:rsidRPr="00691EEB">
        <w:rPr>
          <w:rFonts w:cs="Times New Roman"/>
          <w:strike w:val="0"/>
          <w:sz w:val="24"/>
          <w:szCs w:val="24"/>
        </w:rPr>
        <w:t>к</w:t>
      </w:r>
      <w:r w:rsidR="0059758B" w:rsidRPr="00691EEB">
        <w:rPr>
          <w:rFonts w:cs="Times New Roman"/>
          <w:strike w:val="0"/>
          <w:sz w:val="24"/>
          <w:szCs w:val="24"/>
        </w:rPr>
        <w:t>афедр</w:t>
      </w:r>
      <w:r w:rsidR="0059758B" w:rsidRPr="00691EEB">
        <w:rPr>
          <w:rFonts w:cs="Times New Roman"/>
          <w:strike w:val="0"/>
          <w:sz w:val="24"/>
          <w:szCs w:val="24"/>
          <w:lang w:val="kk-KZ"/>
        </w:rPr>
        <w:t>а ИКТ</w:t>
      </w:r>
      <w:r w:rsidR="005F69AC" w:rsidRPr="00691EEB">
        <w:rPr>
          <w:rFonts w:cs="Times New Roman"/>
          <w:strike w:val="0"/>
          <w:sz w:val="24"/>
          <w:szCs w:val="24"/>
        </w:rPr>
        <w:t xml:space="preserve"> имеют свой раздел на университетском портале</w:t>
      </w:r>
      <w:r w:rsidR="0074174F" w:rsidRPr="00691EEB">
        <w:rPr>
          <w:rFonts w:cs="Times New Roman"/>
          <w:strike w:val="0"/>
          <w:sz w:val="24"/>
          <w:szCs w:val="24"/>
        </w:rPr>
        <w:t xml:space="preserve"> </w:t>
      </w:r>
      <w:hyperlink r:id="rId40" w:history="1">
        <w:r w:rsidR="0074174F" w:rsidRPr="00691EEB">
          <w:rPr>
            <w:rFonts w:eastAsia="Arial Unicode MS" w:cs="Times New Roman"/>
            <w:strike w:val="0"/>
            <w:sz w:val="24"/>
            <w:szCs w:val="24"/>
          </w:rPr>
          <w:t>https://shokan.edu.kz</w:t>
        </w:r>
      </w:hyperlink>
      <w:r w:rsidR="005F69AC" w:rsidRPr="00691EEB">
        <w:rPr>
          <w:rFonts w:cs="Times New Roman"/>
          <w:strike w:val="0"/>
          <w:sz w:val="24"/>
          <w:szCs w:val="24"/>
        </w:rPr>
        <w:t xml:space="preserve">, на котором размещена вся информация о работе структурного подразделения, которым является кафедра, в том числе, материалы образовательной программы. </w:t>
      </w:r>
    </w:p>
    <w:p w:rsidR="0059758B" w:rsidRPr="00691EEB" w:rsidRDefault="0059758B" w:rsidP="00AA65B9">
      <w:pPr>
        <w:tabs>
          <w:tab w:val="clear" w:pos="2381"/>
          <w:tab w:val="left" w:pos="0"/>
          <w:tab w:val="left" w:pos="993"/>
        </w:tabs>
        <w:ind w:left="0" w:right="0" w:firstLine="567"/>
        <w:rPr>
          <w:rFonts w:cs="Times New Roman"/>
          <w:strike w:val="0"/>
          <w:sz w:val="24"/>
          <w:szCs w:val="24"/>
        </w:rPr>
      </w:pPr>
      <w:r w:rsidRPr="00691EEB">
        <w:rPr>
          <w:rFonts w:cs="Times New Roman"/>
          <w:strike w:val="0"/>
          <w:sz w:val="24"/>
          <w:szCs w:val="24"/>
        </w:rPr>
        <w:t xml:space="preserve">Формирование ОП по направлению подготовки </w:t>
      </w:r>
      <w:r w:rsidR="00A5357D" w:rsidRPr="00795EB2">
        <w:rPr>
          <w:rFonts w:cs="Times New Roman"/>
          <w:strike w:val="0"/>
          <w:sz w:val="24"/>
          <w:szCs w:val="24"/>
        </w:rPr>
        <w:t>7М06101 – «Корпоративные информационные системы»</w:t>
      </w:r>
      <w:r w:rsidRPr="00691EEB">
        <w:rPr>
          <w:rFonts w:cs="Times New Roman"/>
          <w:strike w:val="0"/>
          <w:sz w:val="24"/>
          <w:szCs w:val="24"/>
          <w:lang w:val="kk-KZ"/>
        </w:rPr>
        <w:t xml:space="preserve"> </w:t>
      </w:r>
      <w:r w:rsidRPr="00691EEB">
        <w:rPr>
          <w:rFonts w:cs="Times New Roman"/>
          <w:strike w:val="0"/>
          <w:sz w:val="24"/>
          <w:szCs w:val="24"/>
        </w:rPr>
        <w:t>осуществлялось в соответствии с:</w:t>
      </w:r>
    </w:p>
    <w:p w:rsidR="0059758B" w:rsidRPr="00691EEB" w:rsidRDefault="0059758B" w:rsidP="00AA65B9">
      <w:pPr>
        <w:numPr>
          <w:ilvl w:val="0"/>
          <w:numId w:val="2"/>
        </w:numPr>
        <w:tabs>
          <w:tab w:val="left" w:pos="567"/>
          <w:tab w:val="left" w:pos="993"/>
        </w:tabs>
        <w:ind w:left="0" w:right="0" w:firstLine="567"/>
        <w:rPr>
          <w:rFonts w:cs="Times New Roman"/>
          <w:strike w:val="0"/>
          <w:sz w:val="24"/>
          <w:szCs w:val="24"/>
        </w:rPr>
      </w:pPr>
      <w:r w:rsidRPr="00691EEB">
        <w:rPr>
          <w:rFonts w:cs="Times New Roman"/>
          <w:strike w:val="0"/>
          <w:sz w:val="24"/>
          <w:szCs w:val="24"/>
        </w:rPr>
        <w:t>Национальной рамкой квалификаций;</w:t>
      </w:r>
    </w:p>
    <w:p w:rsidR="0059758B" w:rsidRPr="00691EEB" w:rsidRDefault="0059758B" w:rsidP="00AA65B9">
      <w:pPr>
        <w:numPr>
          <w:ilvl w:val="0"/>
          <w:numId w:val="2"/>
        </w:numPr>
        <w:tabs>
          <w:tab w:val="left" w:pos="567"/>
          <w:tab w:val="left" w:pos="993"/>
        </w:tabs>
        <w:ind w:left="0" w:right="0" w:firstLine="567"/>
        <w:rPr>
          <w:rFonts w:cs="Times New Roman"/>
          <w:strike w:val="0"/>
          <w:sz w:val="24"/>
          <w:szCs w:val="24"/>
        </w:rPr>
      </w:pPr>
      <w:r w:rsidRPr="00691EEB">
        <w:rPr>
          <w:rFonts w:cs="Times New Roman"/>
          <w:strike w:val="0"/>
          <w:sz w:val="24"/>
          <w:szCs w:val="24"/>
        </w:rPr>
        <w:t>ГОСО №604 от 31.10.2018 г., Приказ №182 от 05.05.2020 г.</w:t>
      </w:r>
    </w:p>
    <w:p w:rsidR="005F69AC" w:rsidRPr="00691EEB" w:rsidRDefault="005F69AC" w:rsidP="00AA65B9">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Стратегия кафедр в области образования предусматривает поиск оптимального соотношения европейских ценностей в образовании и отечественных традиций подготовки специалистов высшей квалификации. Это означает реализацию принципов Болонской декларации, внедрение компетентного подхода к образовательной деятельности, аттестацию кафедр на соответствие международному стандарту качества </w:t>
      </w:r>
      <w:r w:rsidRPr="00691EEB">
        <w:rPr>
          <w:rFonts w:cs="Times New Roman"/>
          <w:strike w:val="0"/>
          <w:sz w:val="24"/>
          <w:szCs w:val="24"/>
          <w:lang w:val="en-US"/>
        </w:rPr>
        <w:t>ISO</w:t>
      </w:r>
      <w:r w:rsidR="003E26E8" w:rsidRPr="00691EEB">
        <w:rPr>
          <w:rFonts w:cs="Times New Roman"/>
          <w:strike w:val="0"/>
          <w:sz w:val="24"/>
          <w:szCs w:val="24"/>
        </w:rPr>
        <w:t xml:space="preserve"> 9001:2015</w:t>
      </w:r>
      <w:r w:rsidRPr="00691EEB">
        <w:rPr>
          <w:rFonts w:cs="Times New Roman"/>
          <w:strike w:val="0"/>
          <w:sz w:val="24"/>
          <w:szCs w:val="24"/>
        </w:rPr>
        <w:t>.</w:t>
      </w:r>
    </w:p>
    <w:p w:rsidR="005F69AC" w:rsidRPr="00691EEB" w:rsidRDefault="005F69AC" w:rsidP="00AA65B9">
      <w:pPr>
        <w:tabs>
          <w:tab w:val="clear" w:pos="2381"/>
          <w:tab w:val="left" w:pos="567"/>
        </w:tabs>
        <w:ind w:left="0" w:right="0" w:firstLine="567"/>
        <w:rPr>
          <w:rFonts w:cs="Times New Roman"/>
          <w:strike w:val="0"/>
          <w:sz w:val="24"/>
          <w:szCs w:val="24"/>
        </w:rPr>
      </w:pPr>
      <w:r w:rsidRPr="00691EEB">
        <w:rPr>
          <w:rFonts w:cs="Times New Roman"/>
          <w:strike w:val="0"/>
          <w:sz w:val="24"/>
          <w:szCs w:val="24"/>
        </w:rPr>
        <w:t>Стратегия в научно-исследовательской области определяется способностью кафедр успешно решать актуальные и комплексные/междисциплинарные задачи, получать инновационные результаты, востребованные современным обществом.</w:t>
      </w:r>
    </w:p>
    <w:p w:rsidR="00BE17B8" w:rsidRPr="00691EEB" w:rsidRDefault="00BE17B8" w:rsidP="00AA65B9">
      <w:pPr>
        <w:tabs>
          <w:tab w:val="clear" w:pos="2381"/>
          <w:tab w:val="left" w:pos="567"/>
        </w:tabs>
        <w:ind w:left="0" w:right="0" w:firstLine="567"/>
        <w:rPr>
          <w:rFonts w:cs="Times New Roman"/>
          <w:strike w:val="0"/>
          <w:sz w:val="24"/>
          <w:szCs w:val="24"/>
        </w:rPr>
      </w:pPr>
      <w:r w:rsidRPr="00691EEB">
        <w:rPr>
          <w:rFonts w:cs="Times New Roman"/>
          <w:strike w:val="0"/>
          <w:sz w:val="24"/>
          <w:szCs w:val="24"/>
        </w:rPr>
        <w:t>Для повышения конкурентоспособности ОП на региональном рынке образовательных услуг разработан Стратегический план университета КУ имени Ш.</w:t>
      </w:r>
      <w:r w:rsidR="00A5357D">
        <w:rPr>
          <w:rFonts w:cs="Times New Roman"/>
          <w:strike w:val="0"/>
          <w:sz w:val="24"/>
          <w:szCs w:val="24"/>
        </w:rPr>
        <w:t xml:space="preserve"> </w:t>
      </w:r>
      <w:r w:rsidRPr="00691EEB">
        <w:rPr>
          <w:rFonts w:cs="Times New Roman"/>
          <w:strike w:val="0"/>
          <w:sz w:val="24"/>
          <w:szCs w:val="24"/>
        </w:rPr>
        <w:t>Уалиханова</w:t>
      </w:r>
      <w:r w:rsidR="004849DA">
        <w:rPr>
          <w:rFonts w:cs="Times New Roman"/>
          <w:strike w:val="0"/>
          <w:sz w:val="24"/>
          <w:szCs w:val="24"/>
        </w:rPr>
        <w:t xml:space="preserve"> </w:t>
      </w:r>
      <w:hyperlink r:id="rId41" w:history="1">
        <w:r w:rsidR="004849DA" w:rsidRPr="00A62DAA">
          <w:rPr>
            <w:rStyle w:val="a4"/>
            <w:rFonts w:cs="Times New Roman"/>
            <w:strike w:val="0"/>
            <w:sz w:val="24"/>
            <w:szCs w:val="24"/>
          </w:rPr>
          <w:t>https://shokan.edu.kz/media/filer_public/de/50/de50845a-672e-40a3-ad57-575a00a06398/stratplan202020-2024201.pdf</w:t>
        </w:r>
      </w:hyperlink>
      <w:r w:rsidRPr="00691EEB">
        <w:rPr>
          <w:rFonts w:cs="Times New Roman"/>
          <w:strike w:val="0"/>
          <w:sz w:val="24"/>
          <w:szCs w:val="24"/>
        </w:rPr>
        <w:t xml:space="preserve"> </w:t>
      </w:r>
    </w:p>
    <w:p w:rsidR="00BE17B8" w:rsidRPr="00691EEB" w:rsidRDefault="00A5357D" w:rsidP="00AA65B9">
      <w:pPr>
        <w:tabs>
          <w:tab w:val="clear" w:pos="2381"/>
          <w:tab w:val="left" w:pos="567"/>
        </w:tabs>
        <w:ind w:left="0" w:right="0" w:firstLine="567"/>
        <w:rPr>
          <w:rFonts w:cs="Times New Roman"/>
          <w:strike w:val="0"/>
          <w:sz w:val="24"/>
          <w:szCs w:val="24"/>
        </w:rPr>
      </w:pPr>
      <w:r>
        <w:rPr>
          <w:rFonts w:cs="Times New Roman"/>
          <w:strike w:val="0"/>
          <w:sz w:val="24"/>
          <w:szCs w:val="24"/>
        </w:rPr>
        <w:t xml:space="preserve">В </w:t>
      </w:r>
      <w:r w:rsidR="00BE17B8" w:rsidRPr="00691EEB">
        <w:rPr>
          <w:rFonts w:cs="Times New Roman"/>
          <w:strike w:val="0"/>
          <w:sz w:val="24"/>
          <w:szCs w:val="24"/>
        </w:rPr>
        <w:t>Стратегический план университета внесены изменения и дополнения в январе и в октябре 20</w:t>
      </w:r>
      <w:r w:rsidR="0067122D" w:rsidRPr="00691EEB">
        <w:rPr>
          <w:rFonts w:cs="Times New Roman"/>
          <w:strike w:val="0"/>
          <w:sz w:val="24"/>
          <w:szCs w:val="24"/>
        </w:rPr>
        <w:t>21</w:t>
      </w:r>
      <w:r w:rsidR="00BE17B8" w:rsidRPr="00691EEB">
        <w:rPr>
          <w:rFonts w:cs="Times New Roman"/>
          <w:strike w:val="0"/>
          <w:sz w:val="24"/>
          <w:szCs w:val="24"/>
        </w:rPr>
        <w:t xml:space="preserve"> года, в соответс</w:t>
      </w:r>
      <w:r w:rsidR="008145C2" w:rsidRPr="00691EEB">
        <w:rPr>
          <w:rFonts w:cs="Times New Roman"/>
          <w:strike w:val="0"/>
          <w:sz w:val="24"/>
          <w:szCs w:val="24"/>
        </w:rPr>
        <w:t>т</w:t>
      </w:r>
      <w:r w:rsidR="00BE17B8" w:rsidRPr="00691EEB">
        <w:rPr>
          <w:rFonts w:cs="Times New Roman"/>
          <w:strike w:val="0"/>
          <w:sz w:val="24"/>
          <w:szCs w:val="24"/>
        </w:rPr>
        <w:t xml:space="preserve">вии </w:t>
      </w:r>
      <w:r w:rsidR="008145C2" w:rsidRPr="00691EEB">
        <w:rPr>
          <w:rFonts w:cs="Times New Roman"/>
          <w:strike w:val="0"/>
          <w:sz w:val="24"/>
          <w:szCs w:val="24"/>
        </w:rPr>
        <w:t xml:space="preserve">с положениями Послания Президента РК </w:t>
      </w:r>
      <w:r w:rsidR="00D4042F" w:rsidRPr="00691EEB">
        <w:rPr>
          <w:rFonts w:cs="Times New Roman"/>
          <w:strike w:val="0"/>
          <w:sz w:val="24"/>
          <w:szCs w:val="24"/>
        </w:rPr>
        <w:t xml:space="preserve">Токаева К.К. </w:t>
      </w:r>
      <w:r w:rsidR="008145C2" w:rsidRPr="00691EEB">
        <w:rPr>
          <w:rFonts w:cs="Times New Roman"/>
          <w:strike w:val="0"/>
          <w:sz w:val="24"/>
          <w:szCs w:val="24"/>
        </w:rPr>
        <w:t xml:space="preserve"> народу Казахстана, Государственной программой «Цифровой Казахстан» и другими документами. </w:t>
      </w:r>
    </w:p>
    <w:p w:rsidR="005F69AC" w:rsidRPr="00A5357D" w:rsidRDefault="005F69AC" w:rsidP="00AA65B9">
      <w:pPr>
        <w:tabs>
          <w:tab w:val="clear" w:pos="2381"/>
          <w:tab w:val="left" w:pos="567"/>
        </w:tabs>
        <w:ind w:left="0" w:right="0" w:firstLine="567"/>
        <w:rPr>
          <w:rFonts w:cs="Times New Roman"/>
          <w:strike w:val="0"/>
          <w:sz w:val="24"/>
          <w:szCs w:val="24"/>
        </w:rPr>
      </w:pPr>
      <w:r w:rsidRPr="00A5357D">
        <w:rPr>
          <w:rFonts w:cs="Times New Roman"/>
          <w:strike w:val="0"/>
          <w:sz w:val="24"/>
          <w:szCs w:val="24"/>
        </w:rPr>
        <w:t xml:space="preserve">Реализация стратегических целей кафедр осуществляется постепенно через систему планирования. Имеются перспективные планы на три года, ежегодные планы. В них отражены все направления работы кафедр. Кадровые ресурсы утверждаются ежегодно, имеется резерв для пополнения остепененными </w:t>
      </w:r>
      <w:r w:rsidR="00F716DC" w:rsidRPr="00A5357D">
        <w:rPr>
          <w:rFonts w:cs="Times New Roman"/>
          <w:strike w:val="0"/>
          <w:sz w:val="24"/>
          <w:szCs w:val="24"/>
        </w:rPr>
        <w:t xml:space="preserve">кадрами </w:t>
      </w:r>
      <w:r w:rsidR="007A7EC1" w:rsidRPr="00A5357D">
        <w:rPr>
          <w:rFonts w:cs="Times New Roman"/>
          <w:strike w:val="0"/>
          <w:sz w:val="24"/>
          <w:szCs w:val="24"/>
        </w:rPr>
        <w:t xml:space="preserve">ОП </w:t>
      </w:r>
      <w:r w:rsidR="0084279B" w:rsidRPr="00795EB2">
        <w:rPr>
          <w:rFonts w:cs="Times New Roman"/>
          <w:strike w:val="0"/>
          <w:sz w:val="24"/>
          <w:szCs w:val="24"/>
        </w:rPr>
        <w:t>7М06101 – «Корпоративные информационные системы»</w:t>
      </w:r>
      <w:r w:rsidRPr="00A5357D">
        <w:rPr>
          <w:rFonts w:cs="Times New Roman"/>
          <w:strike w:val="0"/>
          <w:sz w:val="24"/>
          <w:szCs w:val="24"/>
        </w:rPr>
        <w:t xml:space="preserve">. </w:t>
      </w:r>
    </w:p>
    <w:p w:rsidR="003E26E8" w:rsidRPr="00691EEB" w:rsidRDefault="003E26E8" w:rsidP="00AA65B9">
      <w:pPr>
        <w:tabs>
          <w:tab w:val="clear" w:pos="2381"/>
          <w:tab w:val="left" w:pos="567"/>
        </w:tabs>
        <w:ind w:left="0" w:right="0" w:firstLine="567"/>
        <w:rPr>
          <w:rFonts w:cs="Times New Roman"/>
          <w:strike w:val="0"/>
          <w:sz w:val="24"/>
          <w:szCs w:val="24"/>
        </w:rPr>
      </w:pPr>
      <w:r w:rsidRPr="00691EEB">
        <w:rPr>
          <w:rFonts w:cs="Times New Roman"/>
          <w:strike w:val="0"/>
          <w:sz w:val="24"/>
          <w:szCs w:val="24"/>
        </w:rPr>
        <w:t>За отчетный период на кафедре ИКТ целевую док</w:t>
      </w:r>
      <w:r w:rsidR="0084279B">
        <w:rPr>
          <w:rFonts w:cs="Times New Roman"/>
          <w:strike w:val="0"/>
          <w:sz w:val="24"/>
          <w:szCs w:val="24"/>
        </w:rPr>
        <w:t>торантуру поступили в 2021 году</w:t>
      </w:r>
      <w:r w:rsidRPr="00691EEB">
        <w:rPr>
          <w:rFonts w:cs="Times New Roman"/>
          <w:strike w:val="0"/>
          <w:sz w:val="24"/>
          <w:szCs w:val="24"/>
        </w:rPr>
        <w:t xml:space="preserve"> 3 преподавателя</w:t>
      </w:r>
      <w:r w:rsidR="00186E95">
        <w:rPr>
          <w:rFonts w:cs="Times New Roman"/>
          <w:strike w:val="0"/>
          <w:sz w:val="24"/>
          <w:szCs w:val="24"/>
        </w:rPr>
        <w:t xml:space="preserve">, продолжают обучение </w:t>
      </w:r>
      <w:r w:rsidRPr="00691EEB">
        <w:rPr>
          <w:rFonts w:cs="Times New Roman"/>
          <w:strike w:val="0"/>
          <w:sz w:val="24"/>
          <w:szCs w:val="24"/>
        </w:rPr>
        <w:t>2</w:t>
      </w:r>
      <w:r w:rsidR="00D4042F" w:rsidRPr="00691EEB">
        <w:rPr>
          <w:rFonts w:cs="Times New Roman"/>
          <w:strike w:val="0"/>
          <w:sz w:val="24"/>
          <w:szCs w:val="24"/>
        </w:rPr>
        <w:t xml:space="preserve"> преподавателя</w:t>
      </w:r>
      <w:r w:rsidRPr="00691EEB">
        <w:rPr>
          <w:rFonts w:cs="Times New Roman"/>
          <w:strike w:val="0"/>
          <w:sz w:val="24"/>
          <w:szCs w:val="24"/>
        </w:rPr>
        <w:t>, завершили обучение в докторантуре и в аспирантуре 5 человек (2020</w:t>
      </w:r>
      <w:r w:rsidR="00186E95">
        <w:rPr>
          <w:rFonts w:cs="Times New Roman"/>
          <w:strike w:val="0"/>
          <w:sz w:val="24"/>
          <w:szCs w:val="24"/>
        </w:rPr>
        <w:t xml:space="preserve"> г.</w:t>
      </w:r>
      <w:r w:rsidRPr="00691EEB">
        <w:rPr>
          <w:rFonts w:cs="Times New Roman"/>
          <w:strike w:val="0"/>
          <w:sz w:val="24"/>
          <w:szCs w:val="24"/>
        </w:rPr>
        <w:t>, 2021</w:t>
      </w:r>
      <w:r w:rsidR="00186E95">
        <w:rPr>
          <w:rFonts w:cs="Times New Roman"/>
          <w:strike w:val="0"/>
          <w:sz w:val="24"/>
          <w:szCs w:val="24"/>
        </w:rPr>
        <w:t xml:space="preserve"> г.</w:t>
      </w:r>
      <w:r w:rsidRPr="00691EEB">
        <w:rPr>
          <w:rFonts w:cs="Times New Roman"/>
          <w:strike w:val="0"/>
          <w:sz w:val="24"/>
          <w:szCs w:val="24"/>
        </w:rPr>
        <w:t xml:space="preserve">), успешно защитили </w:t>
      </w:r>
      <w:r w:rsidR="00FB4802" w:rsidRPr="00FB4802">
        <w:rPr>
          <w:rFonts w:cs="Times New Roman"/>
          <w:strike w:val="0"/>
          <w:sz w:val="24"/>
          <w:szCs w:val="24"/>
        </w:rPr>
        <w:t>докторскую</w:t>
      </w:r>
      <w:r w:rsidRPr="00691EEB">
        <w:rPr>
          <w:rFonts w:cs="Times New Roman"/>
          <w:strike w:val="0"/>
          <w:sz w:val="24"/>
          <w:szCs w:val="24"/>
        </w:rPr>
        <w:t xml:space="preserve"> диссертацию 1 человек (в 2020 году). </w:t>
      </w:r>
    </w:p>
    <w:p w:rsidR="005F69AC" w:rsidRPr="00691EEB" w:rsidRDefault="005F69AC" w:rsidP="00AA65B9">
      <w:pPr>
        <w:tabs>
          <w:tab w:val="clear" w:pos="2381"/>
          <w:tab w:val="left" w:pos="0"/>
          <w:tab w:val="left" w:pos="567"/>
        </w:tabs>
        <w:ind w:left="0" w:right="0" w:firstLine="567"/>
        <w:rPr>
          <w:rFonts w:cs="Times New Roman"/>
          <w:strike w:val="0"/>
          <w:sz w:val="24"/>
          <w:szCs w:val="24"/>
        </w:rPr>
      </w:pPr>
      <w:r w:rsidRPr="00691EEB">
        <w:rPr>
          <w:rFonts w:cs="Times New Roman"/>
          <w:strike w:val="0"/>
          <w:sz w:val="24"/>
          <w:szCs w:val="24"/>
        </w:rPr>
        <w:t>Реализации обра</w:t>
      </w:r>
      <w:r w:rsidR="00186E95">
        <w:rPr>
          <w:rFonts w:cs="Times New Roman"/>
          <w:strike w:val="0"/>
          <w:sz w:val="24"/>
          <w:szCs w:val="24"/>
        </w:rPr>
        <w:t>зовательных программ способствуе</w:t>
      </w:r>
      <w:r w:rsidRPr="00691EEB">
        <w:rPr>
          <w:rFonts w:cs="Times New Roman"/>
          <w:strike w:val="0"/>
          <w:sz w:val="24"/>
          <w:szCs w:val="24"/>
        </w:rPr>
        <w:t>т научно</w:t>
      </w:r>
      <w:r w:rsidR="00076C85">
        <w:rPr>
          <w:rFonts w:cs="Times New Roman"/>
          <w:strike w:val="0"/>
          <w:sz w:val="24"/>
          <w:szCs w:val="24"/>
        </w:rPr>
        <w:t xml:space="preserve">-исследовательская работа ППС, </w:t>
      </w:r>
      <w:r w:rsidR="0084279B">
        <w:rPr>
          <w:rFonts w:cs="Times New Roman"/>
          <w:strike w:val="0"/>
          <w:sz w:val="24"/>
          <w:szCs w:val="24"/>
        </w:rPr>
        <w:t xml:space="preserve">магистрантов и </w:t>
      </w:r>
      <w:r w:rsidRPr="00691EEB">
        <w:rPr>
          <w:rFonts w:cs="Times New Roman"/>
          <w:strike w:val="0"/>
          <w:sz w:val="24"/>
          <w:szCs w:val="24"/>
        </w:rPr>
        <w:t>студентов. Планирование НИР осуществляется в соответствии с долгосрочными направлениями развития, намерениями занять определенные позиции на рынке образовательных услуг согласно заявленной мисс</w:t>
      </w:r>
      <w:r w:rsidR="007E7749" w:rsidRPr="00691EEB">
        <w:rPr>
          <w:rFonts w:cs="Times New Roman"/>
          <w:strike w:val="0"/>
          <w:sz w:val="24"/>
          <w:szCs w:val="24"/>
        </w:rPr>
        <w:t>ии, цел</w:t>
      </w:r>
      <w:r w:rsidR="0084279B">
        <w:rPr>
          <w:rFonts w:cs="Times New Roman"/>
          <w:strike w:val="0"/>
          <w:sz w:val="24"/>
          <w:szCs w:val="24"/>
        </w:rPr>
        <w:t>ям и задачам</w:t>
      </w:r>
      <w:r w:rsidR="007E7749" w:rsidRPr="00691EEB">
        <w:rPr>
          <w:rFonts w:cs="Times New Roman"/>
          <w:strike w:val="0"/>
          <w:sz w:val="24"/>
          <w:szCs w:val="24"/>
        </w:rPr>
        <w:t>.</w:t>
      </w:r>
    </w:p>
    <w:p w:rsidR="005F69AC" w:rsidRPr="00691EEB" w:rsidRDefault="005F69AC" w:rsidP="00AA65B9">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Разработанная внутривузовская система качества образования </w:t>
      </w:r>
      <w:r w:rsidR="003B5B3E" w:rsidRPr="00691EEB">
        <w:rPr>
          <w:rFonts w:cs="Times New Roman"/>
          <w:strike w:val="0"/>
          <w:sz w:val="24"/>
          <w:szCs w:val="24"/>
        </w:rPr>
        <w:t>НАО КУ</w:t>
      </w:r>
      <w:r w:rsidRPr="00691EEB">
        <w:rPr>
          <w:rFonts w:cs="Times New Roman"/>
          <w:strike w:val="0"/>
          <w:sz w:val="24"/>
          <w:szCs w:val="24"/>
        </w:rPr>
        <w:t xml:space="preserve"> </w:t>
      </w:r>
      <w:r w:rsidR="0084279B">
        <w:rPr>
          <w:rFonts w:cs="Times New Roman"/>
          <w:strike w:val="0"/>
          <w:sz w:val="24"/>
          <w:szCs w:val="24"/>
        </w:rPr>
        <w:t xml:space="preserve">                          </w:t>
      </w:r>
      <w:r w:rsidRPr="00691EEB">
        <w:rPr>
          <w:rFonts w:cs="Times New Roman"/>
          <w:strike w:val="0"/>
          <w:sz w:val="24"/>
          <w:szCs w:val="24"/>
        </w:rPr>
        <w:t>им. Ш. Уалиханова обеспечена необходимыми нормативно-правовыми материалами</w:t>
      </w:r>
      <w:r w:rsidR="007A7EC1" w:rsidRPr="00691EEB">
        <w:rPr>
          <w:rFonts w:cs="Times New Roman"/>
          <w:strike w:val="0"/>
          <w:sz w:val="24"/>
          <w:szCs w:val="24"/>
        </w:rPr>
        <w:t xml:space="preserve"> </w:t>
      </w:r>
      <w:r w:rsidR="00186E95">
        <w:rPr>
          <w:rFonts w:cs="Times New Roman"/>
          <w:strike w:val="0"/>
          <w:sz w:val="24"/>
          <w:szCs w:val="24"/>
        </w:rPr>
        <w:t>(</w:t>
      </w:r>
      <w:hyperlink r:id="rId42" w:history="1">
        <w:r w:rsidR="007A7EC1" w:rsidRPr="00691EEB">
          <w:rPr>
            <w:rFonts w:eastAsia="Arial Unicode MS" w:cs="Times New Roman"/>
            <w:strike w:val="0"/>
            <w:sz w:val="24"/>
            <w:szCs w:val="24"/>
          </w:rPr>
          <w:t>https://shokan.edu.kz</w:t>
        </w:r>
      </w:hyperlink>
      <w:r w:rsidR="00186E95">
        <w:rPr>
          <w:rFonts w:eastAsia="Arial Unicode MS" w:cs="Times New Roman"/>
          <w:strike w:val="0"/>
          <w:sz w:val="24"/>
          <w:szCs w:val="24"/>
        </w:rPr>
        <w:t>)</w:t>
      </w:r>
      <w:r w:rsidR="007A7EC1" w:rsidRPr="00691EEB">
        <w:rPr>
          <w:rFonts w:eastAsia="Arial Unicode MS" w:cs="Times New Roman"/>
          <w:strike w:val="0"/>
          <w:sz w:val="24"/>
          <w:szCs w:val="24"/>
        </w:rPr>
        <w:t>:</w:t>
      </w:r>
    </w:p>
    <w:p w:rsidR="005F69AC" w:rsidRPr="00691EEB" w:rsidRDefault="005F69AC" w:rsidP="00AA65B9">
      <w:pPr>
        <w:pStyle w:val="Style17"/>
        <w:widowControl/>
        <w:numPr>
          <w:ilvl w:val="0"/>
          <w:numId w:val="3"/>
        </w:numPr>
        <w:tabs>
          <w:tab w:val="left" w:pos="567"/>
          <w:tab w:val="left" w:pos="993"/>
        </w:tabs>
        <w:spacing w:line="240" w:lineRule="auto"/>
        <w:ind w:left="0" w:firstLine="567"/>
        <w:rPr>
          <w:rFonts w:ascii="Times New Roman" w:hAnsi="Times New Roman" w:cs="Times New Roman"/>
        </w:rPr>
      </w:pPr>
      <w:r w:rsidRPr="00691EEB">
        <w:rPr>
          <w:rFonts w:ascii="Times New Roman" w:hAnsi="Times New Roman" w:cs="Times New Roman"/>
        </w:rPr>
        <w:t xml:space="preserve">стратегический план развития </w:t>
      </w:r>
      <w:r w:rsidR="003B5B3E" w:rsidRPr="00691EEB">
        <w:rPr>
          <w:rFonts w:ascii="Times New Roman" w:hAnsi="Times New Roman" w:cs="Times New Roman"/>
        </w:rPr>
        <w:t>НАО КУ</w:t>
      </w:r>
      <w:r w:rsidRPr="00691EEB">
        <w:rPr>
          <w:rFonts w:ascii="Times New Roman" w:hAnsi="Times New Roman" w:cs="Times New Roman"/>
        </w:rPr>
        <w:t xml:space="preserve"> на 20</w:t>
      </w:r>
      <w:r w:rsidR="00186E95">
        <w:rPr>
          <w:rFonts w:ascii="Times New Roman" w:hAnsi="Times New Roman" w:cs="Times New Roman"/>
        </w:rPr>
        <w:t>20</w:t>
      </w:r>
      <w:r w:rsidRPr="00691EEB">
        <w:rPr>
          <w:rFonts w:ascii="Times New Roman" w:hAnsi="Times New Roman" w:cs="Times New Roman"/>
        </w:rPr>
        <w:t>-20</w:t>
      </w:r>
      <w:r w:rsidR="00EF4B09">
        <w:rPr>
          <w:rFonts w:ascii="Times New Roman" w:hAnsi="Times New Roman" w:cs="Times New Roman"/>
          <w:lang w:val="kk-KZ"/>
        </w:rPr>
        <w:t>24</w:t>
      </w:r>
      <w:r w:rsidRPr="00691EEB">
        <w:rPr>
          <w:rFonts w:ascii="Times New Roman" w:hAnsi="Times New Roman" w:cs="Times New Roman"/>
        </w:rPr>
        <w:t xml:space="preserve"> гг.; </w:t>
      </w:r>
    </w:p>
    <w:p w:rsidR="005F69AC" w:rsidRPr="00691EEB" w:rsidRDefault="005F69AC" w:rsidP="00AA65B9">
      <w:pPr>
        <w:pStyle w:val="Style17"/>
        <w:widowControl/>
        <w:numPr>
          <w:ilvl w:val="0"/>
          <w:numId w:val="3"/>
        </w:numPr>
        <w:tabs>
          <w:tab w:val="left" w:pos="567"/>
          <w:tab w:val="left" w:pos="993"/>
        </w:tabs>
        <w:spacing w:line="240" w:lineRule="auto"/>
        <w:ind w:left="0" w:firstLine="567"/>
        <w:rPr>
          <w:rFonts w:ascii="Times New Roman" w:hAnsi="Times New Roman" w:cs="Times New Roman"/>
        </w:rPr>
      </w:pPr>
      <w:r w:rsidRPr="00691EEB">
        <w:rPr>
          <w:rFonts w:ascii="Times New Roman" w:hAnsi="Times New Roman" w:cs="Times New Roman"/>
        </w:rPr>
        <w:t>политика и цели в области качества Кокшетауского государственного университета имени Ш. Уалиханова;</w:t>
      </w:r>
    </w:p>
    <w:p w:rsidR="005F69AC" w:rsidRPr="00691EEB" w:rsidRDefault="005F69AC" w:rsidP="00AA65B9">
      <w:pPr>
        <w:pStyle w:val="Style17"/>
        <w:widowControl/>
        <w:numPr>
          <w:ilvl w:val="0"/>
          <w:numId w:val="3"/>
        </w:numPr>
        <w:tabs>
          <w:tab w:val="left" w:pos="567"/>
          <w:tab w:val="left" w:pos="993"/>
        </w:tabs>
        <w:spacing w:line="240" w:lineRule="auto"/>
        <w:ind w:left="0" w:firstLine="567"/>
        <w:rPr>
          <w:rFonts w:ascii="Times New Roman" w:hAnsi="Times New Roman" w:cs="Times New Roman"/>
          <w:bCs/>
          <w:spacing w:val="-6"/>
        </w:rPr>
      </w:pPr>
      <w:r w:rsidRPr="00691EEB">
        <w:rPr>
          <w:rFonts w:ascii="Times New Roman" w:hAnsi="Times New Roman" w:cs="Times New Roman"/>
          <w:bCs/>
          <w:spacing w:val="-6"/>
        </w:rPr>
        <w:t xml:space="preserve">стандарты университета; </w:t>
      </w:r>
    </w:p>
    <w:p w:rsidR="005F69AC" w:rsidRPr="00691EEB" w:rsidRDefault="005F69AC" w:rsidP="00AA65B9">
      <w:pPr>
        <w:pStyle w:val="Style17"/>
        <w:widowControl/>
        <w:numPr>
          <w:ilvl w:val="0"/>
          <w:numId w:val="3"/>
        </w:numPr>
        <w:tabs>
          <w:tab w:val="left" w:pos="567"/>
          <w:tab w:val="left" w:pos="993"/>
        </w:tabs>
        <w:spacing w:line="240" w:lineRule="auto"/>
        <w:ind w:left="0" w:firstLine="567"/>
        <w:rPr>
          <w:rFonts w:ascii="Times New Roman" w:hAnsi="Times New Roman" w:cs="Times New Roman"/>
          <w:bCs/>
          <w:spacing w:val="-6"/>
        </w:rPr>
      </w:pPr>
      <w:r w:rsidRPr="00691EEB">
        <w:rPr>
          <w:rFonts w:ascii="Times New Roman" w:hAnsi="Times New Roman" w:cs="Times New Roman"/>
          <w:bCs/>
          <w:spacing w:val="-6"/>
        </w:rPr>
        <w:t xml:space="preserve">методические инструкции; </w:t>
      </w:r>
    </w:p>
    <w:p w:rsidR="005F69AC" w:rsidRPr="00691EEB" w:rsidRDefault="005F69AC" w:rsidP="00AA65B9">
      <w:pPr>
        <w:pStyle w:val="Style17"/>
        <w:widowControl/>
        <w:numPr>
          <w:ilvl w:val="0"/>
          <w:numId w:val="3"/>
        </w:numPr>
        <w:tabs>
          <w:tab w:val="left" w:pos="567"/>
          <w:tab w:val="left" w:pos="993"/>
        </w:tabs>
        <w:spacing w:line="240" w:lineRule="auto"/>
        <w:ind w:left="0" w:firstLine="567"/>
        <w:rPr>
          <w:rFonts w:ascii="Times New Roman" w:hAnsi="Times New Roman" w:cs="Times New Roman"/>
          <w:bCs/>
          <w:spacing w:val="-6"/>
        </w:rPr>
      </w:pPr>
      <w:r w:rsidRPr="00691EEB">
        <w:rPr>
          <w:rFonts w:ascii="Times New Roman" w:hAnsi="Times New Roman" w:cs="Times New Roman"/>
          <w:bCs/>
          <w:spacing w:val="-6"/>
        </w:rPr>
        <w:t>положения по видам деятельности.</w:t>
      </w:r>
    </w:p>
    <w:p w:rsidR="005F69AC" w:rsidRPr="0084279B" w:rsidRDefault="00370789" w:rsidP="00AA65B9">
      <w:pPr>
        <w:pStyle w:val="Style17"/>
        <w:widowControl/>
        <w:tabs>
          <w:tab w:val="left" w:pos="567"/>
        </w:tabs>
        <w:spacing w:line="240" w:lineRule="auto"/>
        <w:ind w:firstLine="567"/>
        <w:rPr>
          <w:rStyle w:val="FontStyle35"/>
          <w:rFonts w:ascii="Times New Roman" w:hAnsi="Times New Roman" w:cs="Times New Roman"/>
          <w:sz w:val="24"/>
          <w:szCs w:val="24"/>
        </w:rPr>
      </w:pPr>
      <w:r w:rsidRPr="0084279B">
        <w:rPr>
          <w:rStyle w:val="FontStyle35"/>
          <w:rFonts w:ascii="Times New Roman" w:hAnsi="Times New Roman" w:cs="Times New Roman"/>
          <w:sz w:val="24"/>
          <w:szCs w:val="24"/>
        </w:rPr>
        <w:lastRenderedPageBreak/>
        <w:t>ППС</w:t>
      </w:r>
      <w:r w:rsidR="005D6CD3" w:rsidRPr="0084279B">
        <w:rPr>
          <w:rStyle w:val="FontStyle35"/>
          <w:rFonts w:ascii="Times New Roman" w:hAnsi="Times New Roman" w:cs="Times New Roman"/>
          <w:sz w:val="24"/>
          <w:szCs w:val="24"/>
        </w:rPr>
        <w:t xml:space="preserve"> кафедры ИКТ</w:t>
      </w:r>
      <w:r w:rsidRPr="0084279B">
        <w:rPr>
          <w:rStyle w:val="FontStyle35"/>
          <w:rFonts w:ascii="Times New Roman" w:hAnsi="Times New Roman" w:cs="Times New Roman"/>
          <w:sz w:val="24"/>
          <w:szCs w:val="24"/>
        </w:rPr>
        <w:t xml:space="preserve">, реализующий </w:t>
      </w:r>
      <w:r w:rsidR="005D6CD3" w:rsidRPr="0084279B">
        <w:rPr>
          <w:rStyle w:val="FontStyle35"/>
          <w:rFonts w:ascii="Times New Roman" w:hAnsi="Times New Roman" w:cs="Times New Roman"/>
          <w:sz w:val="24"/>
          <w:szCs w:val="24"/>
        </w:rPr>
        <w:t xml:space="preserve">ОП </w:t>
      </w:r>
      <w:r w:rsidR="0084279B" w:rsidRPr="0084279B">
        <w:rPr>
          <w:rStyle w:val="FontStyle35"/>
          <w:rFonts w:ascii="Times New Roman" w:hAnsi="Times New Roman" w:cs="Times New Roman"/>
          <w:sz w:val="24"/>
          <w:szCs w:val="24"/>
        </w:rPr>
        <w:t>7М06101 – «Корпоративные информационные системы»</w:t>
      </w:r>
      <w:r w:rsidRPr="0084279B">
        <w:rPr>
          <w:rStyle w:val="FontStyle35"/>
          <w:rFonts w:ascii="Times New Roman" w:hAnsi="Times New Roman" w:cs="Times New Roman"/>
          <w:sz w:val="24"/>
          <w:szCs w:val="24"/>
        </w:rPr>
        <w:t xml:space="preserve">, имеет профессиональные обязанности и права, соответствующие «Должностным инструкциям» в контексте ученых званий и занимаемых позиций, которые имеются на кафедрах. Ознакомление с данной инструкцией заверяется личной подписью преподавателя и сотрудника кафедры. </w:t>
      </w:r>
    </w:p>
    <w:p w:rsidR="005F69AC" w:rsidRPr="00691EEB" w:rsidRDefault="005F69AC" w:rsidP="00AA65B9">
      <w:pPr>
        <w:pStyle w:val="Style17"/>
        <w:widowControl/>
        <w:tabs>
          <w:tab w:val="left" w:pos="567"/>
        </w:tabs>
        <w:spacing w:line="240" w:lineRule="auto"/>
        <w:ind w:firstLine="567"/>
        <w:rPr>
          <w:rStyle w:val="FontStyle35"/>
          <w:rFonts w:ascii="Times New Roman" w:hAnsi="Times New Roman" w:cs="Times New Roman"/>
          <w:sz w:val="24"/>
          <w:szCs w:val="24"/>
        </w:rPr>
      </w:pPr>
      <w:r w:rsidRPr="00691EEB">
        <w:rPr>
          <w:rStyle w:val="FontStyle35"/>
          <w:rFonts w:ascii="Times New Roman" w:hAnsi="Times New Roman" w:cs="Times New Roman"/>
          <w:sz w:val="24"/>
          <w:szCs w:val="24"/>
        </w:rPr>
        <w:t>На кафедрах имеются учебно-методические документы, определяющие организацию преподавания дисциплин базовых учебных планов: РУПы, УПы, академические календари, УМКС, УМКД, Силлабусы. Открытый доступ к этим документам имеют руководящие лица кафедры, ППС и вспомогательный персонал, так как все эти документы касаются ОП.</w:t>
      </w:r>
    </w:p>
    <w:p w:rsidR="000B07F6" w:rsidRPr="0084279B" w:rsidRDefault="000B07F6" w:rsidP="00AA65B9">
      <w:pPr>
        <w:pStyle w:val="Style17"/>
        <w:widowControl/>
        <w:tabs>
          <w:tab w:val="left" w:pos="567"/>
        </w:tabs>
        <w:spacing w:line="240" w:lineRule="auto"/>
        <w:ind w:firstLine="567"/>
        <w:rPr>
          <w:rStyle w:val="afb"/>
          <w:rFonts w:ascii="Times New Roman" w:hAnsi="Times New Roman"/>
          <w:i w:val="0"/>
        </w:rPr>
      </w:pPr>
      <w:r w:rsidRPr="0084279B">
        <w:rPr>
          <w:rStyle w:val="afb"/>
          <w:rFonts w:ascii="Times New Roman" w:hAnsi="Times New Roman" w:cs="Times New Roman"/>
          <w:i w:val="0"/>
        </w:rPr>
        <w:t xml:space="preserve">Постоянно собираются и анализируются сведения о приеме обучающихся по специальностям </w:t>
      </w:r>
      <w:r w:rsidR="0084279B" w:rsidRPr="0084279B">
        <w:rPr>
          <w:rStyle w:val="afb"/>
          <w:rFonts w:ascii="Times New Roman" w:hAnsi="Times New Roman" w:cs="Times New Roman"/>
          <w:i w:val="0"/>
        </w:rPr>
        <w:t>7М06101 – «Корпоративные информационные системы»</w:t>
      </w:r>
      <w:r w:rsidR="0084279B">
        <w:rPr>
          <w:rStyle w:val="afb"/>
          <w:rFonts w:ascii="Times New Roman" w:hAnsi="Times New Roman" w:cs="Times New Roman"/>
          <w:i w:val="0"/>
        </w:rPr>
        <w:t xml:space="preserve">, </w:t>
      </w:r>
      <w:r w:rsidRPr="0084279B">
        <w:rPr>
          <w:rFonts w:ascii="Times New Roman" w:hAnsi="Times New Roman" w:cs="Times New Roman"/>
        </w:rPr>
        <w:t>результаты ИА выпускников ОП за последние годы, сведения о трудоустройстве выпускников ОП</w:t>
      </w:r>
      <w:r w:rsidR="00C51BF3">
        <w:rPr>
          <w:rFonts w:ascii="Times New Roman" w:hAnsi="Times New Roman" w:cs="Times New Roman"/>
          <w:lang w:val="kk-KZ"/>
        </w:rPr>
        <w:t>.</w:t>
      </w:r>
    </w:p>
    <w:p w:rsidR="001E1464" w:rsidRPr="00691EEB" w:rsidRDefault="00FB4802" w:rsidP="00AA65B9">
      <w:pPr>
        <w:pStyle w:val="1"/>
        <w:numPr>
          <w:ilvl w:val="0"/>
          <w:numId w:val="0"/>
        </w:numPr>
        <w:tabs>
          <w:tab w:val="left" w:pos="567"/>
          <w:tab w:val="left" w:pos="708"/>
          <w:tab w:val="num" w:pos="2345"/>
          <w:tab w:val="left" w:pos="9214"/>
        </w:tabs>
        <w:spacing w:before="0"/>
        <w:ind w:right="0" w:firstLine="567"/>
        <w:rPr>
          <w:rFonts w:cs="Times New Roman"/>
          <w:strike w:val="0"/>
          <w:lang w:val="ru-RU"/>
        </w:rPr>
      </w:pPr>
      <w:r>
        <w:rPr>
          <w:rFonts w:cs="Times New Roman"/>
          <w:strike w:val="0"/>
          <w:lang w:val="ru-RU"/>
        </w:rPr>
        <w:t>Кафедра ИКТ</w:t>
      </w:r>
      <w:r w:rsidR="001E1464" w:rsidRPr="00691EEB">
        <w:rPr>
          <w:rFonts w:cs="Times New Roman"/>
          <w:strike w:val="0"/>
          <w:lang w:val="ru-RU"/>
        </w:rPr>
        <w:t xml:space="preserve"> занимается планированием и содействием в обеспечении студентов базами прохождения практики, заключением договоров профессиональной практики между университетом и социальными партнерами, распределением студентов по местам прохождения практики. При организации производственной практики студентов выпускных курсов проводится работа по соответствию баз практики экспериментально</w:t>
      </w:r>
      <w:r>
        <w:rPr>
          <w:rFonts w:cs="Times New Roman"/>
          <w:strike w:val="0"/>
          <w:lang w:val="ru-RU"/>
        </w:rPr>
        <w:t>й площадке и выпускной квалификационной</w:t>
      </w:r>
      <w:r w:rsidR="001E1464" w:rsidRPr="00691EEB">
        <w:rPr>
          <w:rFonts w:cs="Times New Roman"/>
          <w:strike w:val="0"/>
          <w:lang w:val="ru-RU"/>
        </w:rPr>
        <w:t xml:space="preserve"> работе.  </w:t>
      </w:r>
    </w:p>
    <w:p w:rsidR="001E1464" w:rsidRPr="00691EEB" w:rsidRDefault="001E1464" w:rsidP="00AA65B9">
      <w:pPr>
        <w:pStyle w:val="1"/>
        <w:numPr>
          <w:ilvl w:val="0"/>
          <w:numId w:val="0"/>
        </w:numPr>
        <w:tabs>
          <w:tab w:val="left" w:pos="567"/>
          <w:tab w:val="left" w:pos="708"/>
          <w:tab w:val="num" w:pos="2345"/>
          <w:tab w:val="left" w:pos="9214"/>
        </w:tabs>
        <w:spacing w:before="0"/>
        <w:ind w:right="0" w:firstLine="567"/>
        <w:rPr>
          <w:rFonts w:cs="Times New Roman"/>
          <w:strike w:val="0"/>
          <w:lang w:val="ru-RU"/>
        </w:rPr>
      </w:pPr>
      <w:r w:rsidRPr="00691EEB">
        <w:rPr>
          <w:rFonts w:cs="Times New Roman"/>
          <w:strike w:val="0"/>
          <w:lang w:val="ru-RU"/>
        </w:rPr>
        <w:t>Базами практик, стратегическими партнерами являются: ТОО «CoфтМастер», ТОО «</w:t>
      </w:r>
      <w:r w:rsidR="003B3ED8">
        <w:rPr>
          <w:rFonts w:cs="Times New Roman"/>
          <w:strike w:val="0"/>
          <w:lang w:val="ru-RU"/>
        </w:rPr>
        <w:t>ПиК</w:t>
      </w:r>
      <w:r w:rsidRPr="00691EEB">
        <w:rPr>
          <w:rFonts w:cs="Times New Roman"/>
          <w:strike w:val="0"/>
          <w:lang w:val="ru-RU"/>
        </w:rPr>
        <w:t>»,</w:t>
      </w:r>
      <w:r w:rsidR="003B3ED8">
        <w:rPr>
          <w:rFonts w:cs="Times New Roman"/>
          <w:strike w:val="0"/>
          <w:lang w:val="ru-RU"/>
        </w:rPr>
        <w:t xml:space="preserve"> </w:t>
      </w:r>
      <w:r w:rsidRPr="00691EEB">
        <w:rPr>
          <w:rFonts w:cs="Times New Roman"/>
          <w:strike w:val="0"/>
          <w:lang w:val="ru-RU"/>
        </w:rPr>
        <w:t>ТОО «АСКОМ»</w:t>
      </w:r>
      <w:r w:rsidR="00826A98" w:rsidRPr="00691EEB">
        <w:rPr>
          <w:rFonts w:cs="Times New Roman"/>
          <w:strike w:val="0"/>
          <w:lang w:val="ru-RU"/>
        </w:rPr>
        <w:t>, ТОО «НИТ», ТОО «Эверест»</w:t>
      </w:r>
      <w:r w:rsidRPr="00691EEB">
        <w:rPr>
          <w:rFonts w:cs="Times New Roman"/>
          <w:strike w:val="0"/>
          <w:lang w:val="ru-RU"/>
        </w:rPr>
        <w:t>. Потенциальными заказчиками выпускников являются: ТОО «Техномир», ГУ «Налоговое управление» Акмолинской области, ГУ «Управление здравоохранения Акмолинс</w:t>
      </w:r>
      <w:r w:rsidR="003B3ED8">
        <w:rPr>
          <w:rFonts w:cs="Times New Roman"/>
          <w:strike w:val="0"/>
          <w:lang w:val="ru-RU"/>
        </w:rPr>
        <w:t>кой области»</w:t>
      </w:r>
      <w:r w:rsidRPr="00691EEB">
        <w:rPr>
          <w:rFonts w:cs="Times New Roman"/>
          <w:strike w:val="0"/>
          <w:lang w:val="ru-RU"/>
        </w:rPr>
        <w:t xml:space="preserve">, ГУ «Акмолинское областное управление </w:t>
      </w:r>
      <w:r w:rsidR="00FB4802">
        <w:rPr>
          <w:rFonts w:cs="Times New Roman"/>
          <w:strike w:val="0"/>
          <w:lang w:val="ru-RU"/>
        </w:rPr>
        <w:t>образования»</w:t>
      </w:r>
      <w:r w:rsidRPr="00691EEB">
        <w:rPr>
          <w:rFonts w:cs="Times New Roman"/>
          <w:strike w:val="0"/>
          <w:lang w:val="ru-RU"/>
        </w:rPr>
        <w:t xml:space="preserve"> и другие организации</w:t>
      </w:r>
      <w:r w:rsidR="00826A98" w:rsidRPr="00691EEB">
        <w:rPr>
          <w:rFonts w:cs="Times New Roman"/>
          <w:strike w:val="0"/>
          <w:lang w:val="ru-RU"/>
        </w:rPr>
        <w:t xml:space="preserve"> (подтверждающие документы есть в номенклатуре дел кафедры ИКТ). </w:t>
      </w:r>
    </w:p>
    <w:p w:rsidR="001E1464" w:rsidRPr="00D911DB" w:rsidRDefault="00947100" w:rsidP="00AA65B9">
      <w:pPr>
        <w:pStyle w:val="37"/>
        <w:spacing w:after="0"/>
        <w:ind w:left="0" w:firstLine="567"/>
        <w:jc w:val="both"/>
        <w:rPr>
          <w:sz w:val="24"/>
          <w:szCs w:val="24"/>
          <w:lang w:val="kk-KZ"/>
        </w:rPr>
      </w:pPr>
      <w:r w:rsidRPr="00947100">
        <w:rPr>
          <w:sz w:val="24"/>
          <w:szCs w:val="24"/>
        </w:rPr>
        <w:t xml:space="preserve">Сферой профессиональной деятельности выпускников являются промышленность, наука, образование, культура, здравоохранение, сельское хозяйство, государственное управление. Магистр по данной образовательной программе может работать в качестве инженера; инженера-программиста (программиста); инженера-системотехника (администратора сетей); специалиста высшего уровня квалификации высшей категории; научного сотрудника; </w:t>
      </w:r>
      <w:r>
        <w:rPr>
          <w:sz w:val="24"/>
          <w:szCs w:val="24"/>
        </w:rPr>
        <w:t>преподавателя вузов и колледжей</w:t>
      </w:r>
      <w:r w:rsidR="001E1464" w:rsidRPr="00D911DB">
        <w:rPr>
          <w:sz w:val="24"/>
          <w:szCs w:val="24"/>
        </w:rPr>
        <w:t xml:space="preserve">. </w:t>
      </w:r>
      <w:r w:rsidR="00D911DB" w:rsidRPr="00D911DB">
        <w:rPr>
          <w:sz w:val="24"/>
          <w:szCs w:val="24"/>
        </w:rPr>
        <w:t>Выпускники специальности 7</w:t>
      </w:r>
      <w:r w:rsidR="003B3ED8" w:rsidRPr="00D911DB">
        <w:rPr>
          <w:sz w:val="24"/>
          <w:szCs w:val="24"/>
        </w:rPr>
        <w:t>М06101 – «Корпоративные информационные системы»</w:t>
      </w:r>
      <w:r w:rsidR="00FB4802">
        <w:rPr>
          <w:sz w:val="24"/>
          <w:szCs w:val="24"/>
        </w:rPr>
        <w:t xml:space="preserve"> трудоустроены следующим образом</w:t>
      </w:r>
      <w:r w:rsidR="001E1464" w:rsidRPr="00D911DB">
        <w:rPr>
          <w:sz w:val="24"/>
          <w:szCs w:val="24"/>
        </w:rPr>
        <w:t xml:space="preserve">: </w:t>
      </w:r>
      <w:r w:rsidR="00A828D2" w:rsidRPr="00D911DB">
        <w:rPr>
          <w:sz w:val="24"/>
          <w:szCs w:val="24"/>
        </w:rPr>
        <w:t>Акмолинская областная универсальная научная библиотека им. М.</w:t>
      </w:r>
      <w:r w:rsidR="00FB4802">
        <w:rPr>
          <w:sz w:val="24"/>
          <w:szCs w:val="24"/>
        </w:rPr>
        <w:t xml:space="preserve"> </w:t>
      </w:r>
      <w:r w:rsidR="00A828D2" w:rsidRPr="00D911DB">
        <w:rPr>
          <w:sz w:val="24"/>
          <w:szCs w:val="24"/>
        </w:rPr>
        <w:t>Жумабаева</w:t>
      </w:r>
      <w:r w:rsidR="001E1464" w:rsidRPr="00D911DB">
        <w:rPr>
          <w:sz w:val="24"/>
          <w:szCs w:val="24"/>
        </w:rPr>
        <w:t xml:space="preserve"> (</w:t>
      </w:r>
      <w:r w:rsidR="00A828D2" w:rsidRPr="00D911DB">
        <w:rPr>
          <w:sz w:val="24"/>
          <w:szCs w:val="24"/>
        </w:rPr>
        <w:t>Ровенский З.Е.</w:t>
      </w:r>
      <w:r w:rsidR="001E1464" w:rsidRPr="00D911DB">
        <w:rPr>
          <w:sz w:val="24"/>
          <w:szCs w:val="24"/>
        </w:rPr>
        <w:t xml:space="preserve">); </w:t>
      </w:r>
      <w:r w:rsidR="00581685" w:rsidRPr="00D911DB">
        <w:rPr>
          <w:sz w:val="24"/>
          <w:szCs w:val="24"/>
        </w:rPr>
        <w:t>ГКП на ПХВ «Bolashaq Saraiy» при управлении образования Акмолинской области</w:t>
      </w:r>
      <w:r w:rsidR="001E1464" w:rsidRPr="00D911DB">
        <w:rPr>
          <w:sz w:val="24"/>
          <w:szCs w:val="24"/>
        </w:rPr>
        <w:t xml:space="preserve"> (</w:t>
      </w:r>
      <w:r w:rsidR="00581685" w:rsidRPr="00D911DB">
        <w:rPr>
          <w:sz w:val="24"/>
          <w:szCs w:val="24"/>
        </w:rPr>
        <w:t>Абдыгапаров А.М.</w:t>
      </w:r>
      <w:r w:rsidR="001E1464" w:rsidRPr="00D911DB">
        <w:rPr>
          <w:sz w:val="24"/>
          <w:szCs w:val="24"/>
        </w:rPr>
        <w:t xml:space="preserve">); </w:t>
      </w:r>
      <w:r w:rsidR="00581685" w:rsidRPr="00D911DB">
        <w:rPr>
          <w:sz w:val="24"/>
          <w:szCs w:val="24"/>
        </w:rPr>
        <w:t xml:space="preserve">Академия гражданской защиты </w:t>
      </w:r>
      <w:r w:rsidR="00FB4802">
        <w:rPr>
          <w:sz w:val="24"/>
          <w:szCs w:val="24"/>
        </w:rPr>
        <w:t xml:space="preserve">                               </w:t>
      </w:r>
      <w:r w:rsidR="00581685" w:rsidRPr="00D911DB">
        <w:rPr>
          <w:sz w:val="24"/>
          <w:szCs w:val="24"/>
        </w:rPr>
        <w:t>им. М. Габдуллина МЧС РК</w:t>
      </w:r>
      <w:r w:rsidR="001E1464" w:rsidRPr="00D911DB">
        <w:rPr>
          <w:sz w:val="24"/>
          <w:szCs w:val="24"/>
          <w:lang w:val="kk-KZ"/>
        </w:rPr>
        <w:t xml:space="preserve"> (</w:t>
      </w:r>
      <w:r w:rsidR="00581685" w:rsidRPr="00D911DB">
        <w:rPr>
          <w:sz w:val="24"/>
          <w:szCs w:val="24"/>
          <w:lang w:val="kk-KZ"/>
        </w:rPr>
        <w:t>Сабитова Д.С., Мусайбеков А.Г.</w:t>
      </w:r>
      <w:r w:rsidR="001E1464" w:rsidRPr="00D911DB">
        <w:rPr>
          <w:sz w:val="24"/>
          <w:szCs w:val="24"/>
          <w:lang w:val="kk-KZ"/>
        </w:rPr>
        <w:t xml:space="preserve">); </w:t>
      </w:r>
      <w:r w:rsidR="00F93EB5" w:rsidRPr="00D911DB">
        <w:rPr>
          <w:sz w:val="24"/>
          <w:szCs w:val="24"/>
          <w:lang w:val="kk-KZ"/>
        </w:rPr>
        <w:t>К</w:t>
      </w:r>
      <w:r w:rsidR="001E1464" w:rsidRPr="00D911DB">
        <w:rPr>
          <w:sz w:val="24"/>
          <w:szCs w:val="24"/>
          <w:lang w:val="kk-KZ"/>
        </w:rPr>
        <w:t>У имен</w:t>
      </w:r>
      <w:r w:rsidR="00F93EB5" w:rsidRPr="00D911DB">
        <w:rPr>
          <w:sz w:val="24"/>
          <w:szCs w:val="24"/>
          <w:lang w:val="kk-KZ"/>
        </w:rPr>
        <w:t xml:space="preserve">и Ш. Уалиханова </w:t>
      </w:r>
      <w:r w:rsidR="001E1464" w:rsidRPr="00D911DB">
        <w:rPr>
          <w:sz w:val="24"/>
          <w:szCs w:val="24"/>
          <w:lang w:val="kk-KZ"/>
        </w:rPr>
        <w:t>(</w:t>
      </w:r>
      <w:r w:rsidR="00D911DB" w:rsidRPr="00D911DB">
        <w:rPr>
          <w:sz w:val="24"/>
          <w:szCs w:val="24"/>
          <w:lang w:val="kk-KZ"/>
        </w:rPr>
        <w:t xml:space="preserve">Павлов А.Б., Альмусаев О.А., Бакитжанова К.Е., </w:t>
      </w:r>
      <w:r w:rsidR="00F93EB5" w:rsidRPr="00D911DB">
        <w:rPr>
          <w:sz w:val="24"/>
          <w:szCs w:val="24"/>
          <w:lang w:val="kk-KZ"/>
        </w:rPr>
        <w:t>Горбунова Ю.В.</w:t>
      </w:r>
      <w:r w:rsidR="00D911DB" w:rsidRPr="00D911DB">
        <w:rPr>
          <w:sz w:val="24"/>
          <w:szCs w:val="24"/>
          <w:lang w:val="kk-KZ"/>
        </w:rPr>
        <w:t>, Шонашева А.К.</w:t>
      </w:r>
      <w:r w:rsidR="001E1464" w:rsidRPr="00D911DB">
        <w:rPr>
          <w:sz w:val="24"/>
          <w:szCs w:val="24"/>
          <w:lang w:val="kk-KZ"/>
        </w:rPr>
        <w:t xml:space="preserve">) и т.д. </w:t>
      </w:r>
    </w:p>
    <w:p w:rsidR="0091562F" w:rsidRPr="00691EEB" w:rsidRDefault="0091562F" w:rsidP="00AA65B9">
      <w:pPr>
        <w:tabs>
          <w:tab w:val="clear" w:pos="2381"/>
          <w:tab w:val="left" w:pos="567"/>
          <w:tab w:val="left" w:pos="9214"/>
          <w:tab w:val="left" w:pos="9356"/>
        </w:tabs>
        <w:ind w:left="0" w:right="0" w:firstLine="567"/>
        <w:rPr>
          <w:rFonts w:cs="Times New Roman"/>
          <w:strike w:val="0"/>
          <w:sz w:val="24"/>
          <w:szCs w:val="24"/>
        </w:rPr>
      </w:pPr>
      <w:r w:rsidRPr="00691EEB">
        <w:rPr>
          <w:rFonts w:cs="Times New Roman"/>
          <w:strike w:val="0"/>
          <w:sz w:val="24"/>
          <w:szCs w:val="24"/>
        </w:rPr>
        <w:t xml:space="preserve">Высшим коллегиальным органом управления университета является Ученый совет, который действует на основании Устава и Положения об Ученом совете. </w:t>
      </w:r>
      <w:r w:rsidRPr="00691EEB">
        <w:rPr>
          <w:rFonts w:cs="Times New Roman"/>
          <w:strike w:val="0"/>
          <w:sz w:val="24"/>
          <w:szCs w:val="24"/>
          <w:lang w:val="kk-KZ"/>
        </w:rPr>
        <w:t>Коллегиальным</w:t>
      </w:r>
      <w:r w:rsidRPr="00691EEB">
        <w:rPr>
          <w:rFonts w:cs="Times New Roman"/>
          <w:strike w:val="0"/>
          <w:sz w:val="24"/>
          <w:szCs w:val="24"/>
        </w:rPr>
        <w:t xml:space="preserve"> органом управления кафедрой является </w:t>
      </w:r>
      <w:r w:rsidRPr="00691EEB">
        <w:rPr>
          <w:rFonts w:cs="Times New Roman"/>
          <w:strike w:val="0"/>
          <w:sz w:val="24"/>
          <w:szCs w:val="24"/>
          <w:lang w:val="kk-KZ"/>
        </w:rPr>
        <w:t>заседание кафедры</w:t>
      </w:r>
      <w:r w:rsidRPr="00691EEB">
        <w:rPr>
          <w:rFonts w:cs="Times New Roman"/>
          <w:strike w:val="0"/>
          <w:sz w:val="24"/>
          <w:szCs w:val="24"/>
        </w:rPr>
        <w:t>, которое действует на основании Положения о структурном подразделении системы менеджмента и качества. З</w:t>
      </w:r>
      <w:r w:rsidRPr="00691EEB">
        <w:rPr>
          <w:rFonts w:cs="Times New Roman"/>
          <w:strike w:val="0"/>
          <w:sz w:val="24"/>
          <w:szCs w:val="24"/>
          <w:lang w:val="kk-KZ"/>
        </w:rPr>
        <w:t>аседания кафедр</w:t>
      </w:r>
      <w:r w:rsidRPr="00691EEB">
        <w:rPr>
          <w:rFonts w:cs="Times New Roman"/>
          <w:strike w:val="0"/>
          <w:sz w:val="24"/>
          <w:szCs w:val="24"/>
        </w:rPr>
        <w:t xml:space="preserve"> проводятся 1 раз в месяц в соответствии со стратегическим планом и планом заседаний кафедр, утверждаемым на каждый учебный год. Заседания учебно-методической комиссии проводятся не реже одного раза в два месяца</w:t>
      </w:r>
      <w:r w:rsidR="00D911DB">
        <w:rPr>
          <w:rFonts w:cs="Times New Roman"/>
          <w:strike w:val="0"/>
          <w:sz w:val="24"/>
          <w:szCs w:val="24"/>
        </w:rPr>
        <w:t xml:space="preserve"> (Протоколы</w:t>
      </w:r>
      <w:r w:rsidR="005D6CD3" w:rsidRPr="00691EEB">
        <w:rPr>
          <w:rFonts w:cs="Times New Roman"/>
          <w:strike w:val="0"/>
          <w:sz w:val="24"/>
          <w:szCs w:val="24"/>
        </w:rPr>
        <w:t xml:space="preserve"> имеются на кафедре ИКТ)</w:t>
      </w:r>
      <w:r w:rsidRPr="00691EEB">
        <w:rPr>
          <w:rFonts w:cs="Times New Roman"/>
          <w:strike w:val="0"/>
          <w:sz w:val="24"/>
          <w:szCs w:val="24"/>
        </w:rPr>
        <w:t xml:space="preserve">. </w:t>
      </w:r>
    </w:p>
    <w:p w:rsidR="0091562F" w:rsidRPr="00691EEB" w:rsidRDefault="0091562F" w:rsidP="00AA65B9">
      <w:pPr>
        <w:tabs>
          <w:tab w:val="clear" w:pos="2381"/>
          <w:tab w:val="left" w:pos="567"/>
          <w:tab w:val="left" w:pos="9214"/>
          <w:tab w:val="left" w:pos="9356"/>
        </w:tabs>
        <w:ind w:left="0" w:right="0" w:firstLine="567"/>
        <w:rPr>
          <w:rFonts w:cs="Times New Roman"/>
          <w:strike w:val="0"/>
          <w:sz w:val="24"/>
          <w:szCs w:val="24"/>
        </w:rPr>
      </w:pPr>
      <w:r w:rsidRPr="00691EEB">
        <w:rPr>
          <w:rFonts w:cs="Times New Roman"/>
          <w:strike w:val="0"/>
          <w:sz w:val="24"/>
          <w:szCs w:val="24"/>
        </w:rPr>
        <w:t xml:space="preserve">Выполнение принятых решений рассматривается на заседании </w:t>
      </w:r>
      <w:r w:rsidRPr="00691EEB">
        <w:rPr>
          <w:rFonts w:cs="Times New Roman"/>
          <w:strike w:val="0"/>
          <w:sz w:val="24"/>
          <w:szCs w:val="24"/>
          <w:lang w:val="kk-KZ"/>
        </w:rPr>
        <w:t xml:space="preserve">кафедр </w:t>
      </w:r>
      <w:r w:rsidRPr="00691EEB">
        <w:rPr>
          <w:rFonts w:cs="Times New Roman"/>
          <w:strike w:val="0"/>
          <w:sz w:val="24"/>
          <w:szCs w:val="24"/>
        </w:rPr>
        <w:t>в конце учебного года. Планы и отчеты за 5 лет имеются в наличии, протоколы ведутся в соответствии с установленными требованиями делопроизводства.</w:t>
      </w:r>
    </w:p>
    <w:p w:rsidR="0091562F" w:rsidRPr="00691EEB" w:rsidRDefault="0091562F" w:rsidP="00AA65B9">
      <w:pPr>
        <w:pStyle w:val="1"/>
        <w:numPr>
          <w:ilvl w:val="0"/>
          <w:numId w:val="0"/>
        </w:numPr>
        <w:tabs>
          <w:tab w:val="left" w:pos="567"/>
          <w:tab w:val="left" w:pos="708"/>
          <w:tab w:val="left" w:pos="9214"/>
        </w:tabs>
        <w:spacing w:before="0"/>
        <w:ind w:right="0" w:firstLine="567"/>
        <w:rPr>
          <w:rFonts w:cs="Times New Roman"/>
          <w:strike w:val="0"/>
          <w:lang w:val="ru-RU"/>
        </w:rPr>
      </w:pPr>
      <w:r w:rsidRPr="00691EEB">
        <w:rPr>
          <w:rFonts w:cs="Times New Roman"/>
          <w:strike w:val="0"/>
          <w:lang w:val="ru-RU"/>
        </w:rPr>
        <w:t>Активное участие ППС, студентов в выработке и принятии управленческих решений проявляется в следующих моментах:</w:t>
      </w:r>
    </w:p>
    <w:p w:rsidR="0091562F" w:rsidRPr="00691EEB" w:rsidRDefault="0091562F" w:rsidP="00AA65B9">
      <w:pPr>
        <w:pStyle w:val="1"/>
        <w:numPr>
          <w:ilvl w:val="0"/>
          <w:numId w:val="0"/>
        </w:numPr>
        <w:tabs>
          <w:tab w:val="left" w:pos="567"/>
          <w:tab w:val="left" w:pos="708"/>
          <w:tab w:val="left" w:pos="9214"/>
        </w:tabs>
        <w:spacing w:before="0"/>
        <w:ind w:right="0" w:firstLine="567"/>
        <w:rPr>
          <w:rFonts w:cs="Times New Roman"/>
          <w:strike w:val="0"/>
          <w:lang w:val="kk-KZ"/>
        </w:rPr>
      </w:pPr>
      <w:r w:rsidRPr="00691EEB">
        <w:rPr>
          <w:rFonts w:cs="Times New Roman"/>
          <w:strike w:val="0"/>
          <w:lang w:val="ru-RU"/>
        </w:rPr>
        <w:lastRenderedPageBreak/>
        <w:t xml:space="preserve">1) </w:t>
      </w:r>
      <w:r w:rsidR="00E77574">
        <w:rPr>
          <w:rFonts w:cs="Times New Roman"/>
          <w:strike w:val="0"/>
          <w:lang w:val="ru-RU"/>
        </w:rPr>
        <w:t xml:space="preserve">вхождение </w:t>
      </w:r>
      <w:r w:rsidRPr="00691EEB">
        <w:rPr>
          <w:rFonts w:cs="Times New Roman"/>
          <w:strike w:val="0"/>
          <w:lang w:val="ru-RU"/>
        </w:rPr>
        <w:t xml:space="preserve">в состав Ученого совета, как высшего органа управления вузом, и в Совет </w:t>
      </w:r>
      <w:r w:rsidR="00E77574">
        <w:rPr>
          <w:rFonts w:cs="Times New Roman"/>
          <w:strike w:val="0"/>
          <w:lang w:val="ru-RU"/>
        </w:rPr>
        <w:t>А</w:t>
      </w:r>
      <w:r w:rsidR="005D6CD3" w:rsidRPr="00691EEB">
        <w:rPr>
          <w:rFonts w:cs="Times New Roman"/>
          <w:strike w:val="0"/>
          <w:lang w:val="ru-RU"/>
        </w:rPr>
        <w:t>гротехнического института</w:t>
      </w:r>
      <w:r w:rsidR="00E77574">
        <w:rPr>
          <w:rFonts w:cs="Times New Roman"/>
          <w:strike w:val="0"/>
          <w:lang w:val="ru-RU"/>
        </w:rPr>
        <w:t xml:space="preserve"> им. С. Садвакасова</w:t>
      </w:r>
      <w:r w:rsidR="00F11CAA" w:rsidRPr="00691EEB">
        <w:rPr>
          <w:rFonts w:cs="Times New Roman"/>
          <w:strike w:val="0"/>
          <w:lang w:val="ru-RU"/>
        </w:rPr>
        <w:t xml:space="preserve">; </w:t>
      </w:r>
    </w:p>
    <w:p w:rsidR="0091562F" w:rsidRPr="00691EEB" w:rsidRDefault="0091562F" w:rsidP="00AA65B9">
      <w:pPr>
        <w:pStyle w:val="1"/>
        <w:numPr>
          <w:ilvl w:val="0"/>
          <w:numId w:val="0"/>
        </w:numPr>
        <w:tabs>
          <w:tab w:val="left" w:pos="567"/>
          <w:tab w:val="left" w:pos="708"/>
          <w:tab w:val="left" w:pos="9214"/>
        </w:tabs>
        <w:spacing w:before="0"/>
        <w:ind w:right="0" w:firstLine="567"/>
        <w:rPr>
          <w:rFonts w:cs="Times New Roman"/>
          <w:strike w:val="0"/>
          <w:lang w:val="ru-RU"/>
        </w:rPr>
      </w:pPr>
      <w:r w:rsidRPr="00691EEB">
        <w:rPr>
          <w:rFonts w:cs="Times New Roman"/>
          <w:strike w:val="0"/>
          <w:lang w:val="ru-RU"/>
        </w:rPr>
        <w:t>2) на основании ежегодно проводимых опросов и анкетирования ППС, студентов провод</w:t>
      </w:r>
      <w:r w:rsidR="00D911DB">
        <w:rPr>
          <w:rFonts w:cs="Times New Roman"/>
          <w:strike w:val="0"/>
          <w:lang w:val="ru-RU"/>
        </w:rPr>
        <w:t xml:space="preserve">ится анализ состояния трудовой </w:t>
      </w:r>
      <w:r w:rsidRPr="00691EEB">
        <w:rPr>
          <w:rFonts w:cs="Times New Roman"/>
          <w:strike w:val="0"/>
          <w:lang w:val="ru-RU"/>
        </w:rPr>
        <w:t xml:space="preserve">дисциплины, уровня преподавания и удовлетворенности проводимой руководством университета политики в области организации учебного процесса, внеучебной работы, условий труда и отдыха, что помогает </w:t>
      </w:r>
      <w:r w:rsidRPr="00691EEB">
        <w:rPr>
          <w:rStyle w:val="FontStyle35"/>
          <w:rFonts w:ascii="Times New Roman" w:hAnsi="Times New Roman" w:cs="Times New Roman"/>
          <w:strike w:val="0"/>
          <w:sz w:val="24"/>
          <w:szCs w:val="24"/>
          <w:lang w:val="ru-RU"/>
        </w:rPr>
        <w:t xml:space="preserve">руководству вуза корректировать организацию учебного процесса. </w:t>
      </w:r>
      <w:r w:rsidRPr="00691EEB">
        <w:rPr>
          <w:rFonts w:cs="Times New Roman"/>
          <w:strike w:val="0"/>
          <w:lang w:val="ru-RU"/>
        </w:rPr>
        <w:t xml:space="preserve">По всем подобным вопросам заслушиваются отчеты на заседаниях ректората; </w:t>
      </w:r>
    </w:p>
    <w:p w:rsidR="0091562F" w:rsidRPr="00691EEB" w:rsidRDefault="0091562F" w:rsidP="00AA65B9">
      <w:pPr>
        <w:pStyle w:val="1"/>
        <w:numPr>
          <w:ilvl w:val="0"/>
          <w:numId w:val="0"/>
        </w:numPr>
        <w:tabs>
          <w:tab w:val="left" w:pos="567"/>
          <w:tab w:val="left" w:pos="708"/>
          <w:tab w:val="left" w:pos="9214"/>
        </w:tabs>
        <w:spacing w:before="0"/>
        <w:ind w:right="0" w:firstLine="567"/>
        <w:rPr>
          <w:rStyle w:val="FontStyle35"/>
          <w:rFonts w:ascii="Times New Roman" w:hAnsi="Times New Roman" w:cs="Times New Roman"/>
          <w:sz w:val="24"/>
          <w:szCs w:val="24"/>
          <w:lang w:val="ru-RU"/>
        </w:rPr>
      </w:pPr>
      <w:r w:rsidRPr="00691EEB">
        <w:rPr>
          <w:rFonts w:cs="Times New Roman"/>
          <w:strike w:val="0"/>
          <w:lang w:val="ru-RU"/>
        </w:rPr>
        <w:t>3) Комитетом по делам молодежи университета и заместителем</w:t>
      </w:r>
      <w:r w:rsidR="00F11CAA" w:rsidRPr="00691EEB">
        <w:rPr>
          <w:rFonts w:cs="Times New Roman"/>
          <w:strike w:val="0"/>
          <w:lang w:val="ru-RU"/>
        </w:rPr>
        <w:t xml:space="preserve"> </w:t>
      </w:r>
      <w:r w:rsidRPr="00691EEB">
        <w:rPr>
          <w:rFonts w:cs="Times New Roman"/>
          <w:strike w:val="0"/>
          <w:lang w:val="ru-RU"/>
        </w:rPr>
        <w:t xml:space="preserve">по воспитательной работе </w:t>
      </w:r>
      <w:r w:rsidR="00F11CAA" w:rsidRPr="00691EEB">
        <w:rPr>
          <w:rFonts w:cs="Times New Roman"/>
          <w:strike w:val="0"/>
          <w:lang w:val="ru-RU"/>
        </w:rPr>
        <w:t xml:space="preserve">агротехнического института </w:t>
      </w:r>
      <w:r w:rsidRPr="00691EEB">
        <w:rPr>
          <w:rFonts w:cs="Times New Roman"/>
          <w:strike w:val="0"/>
          <w:lang w:val="ru-RU"/>
        </w:rPr>
        <w:t>осуществляется работа по привлечению обучающихся к общественной жизни непосредственно и через эдвайзеров академических групп, а также анализируются и доводятся до сведения руководства обращения студентов.</w:t>
      </w:r>
    </w:p>
    <w:p w:rsidR="002109C6" w:rsidRPr="00E41395" w:rsidRDefault="002109C6" w:rsidP="00AA65B9">
      <w:pPr>
        <w:tabs>
          <w:tab w:val="clear" w:pos="2381"/>
          <w:tab w:val="left" w:pos="567"/>
          <w:tab w:val="left" w:pos="9356"/>
        </w:tabs>
        <w:ind w:left="0" w:right="0" w:firstLine="567"/>
        <w:rPr>
          <w:rStyle w:val="FontStyle35"/>
          <w:rFonts w:ascii="Times New Roman" w:hAnsi="Times New Roman" w:cs="Times New Roman"/>
          <w:strike w:val="0"/>
          <w:color w:val="FF0000"/>
          <w:sz w:val="24"/>
          <w:szCs w:val="24"/>
        </w:rPr>
      </w:pPr>
      <w:r w:rsidRPr="00947100">
        <w:rPr>
          <w:rFonts w:cs="Times New Roman"/>
          <w:strike w:val="0"/>
          <w:sz w:val="24"/>
          <w:szCs w:val="24"/>
        </w:rPr>
        <w:t xml:space="preserve">Ежегодно проводятся анкетирование на предмет выявления удовлетворенности преподавателей и сотрудников </w:t>
      </w:r>
      <w:r w:rsidR="00F21550" w:rsidRPr="00947100">
        <w:rPr>
          <w:rFonts w:cs="Times New Roman"/>
          <w:strike w:val="0"/>
          <w:sz w:val="24"/>
          <w:szCs w:val="24"/>
        </w:rPr>
        <w:t>условиями труда в университете</w:t>
      </w:r>
      <w:r w:rsidR="00F11CAA" w:rsidRPr="00947100">
        <w:rPr>
          <w:rFonts w:cs="Times New Roman"/>
          <w:strike w:val="0"/>
          <w:sz w:val="24"/>
          <w:szCs w:val="24"/>
        </w:rPr>
        <w:t xml:space="preserve"> (более подробно в Стандарте 7. Постоянный мониторинг и периодическая оценка образовательных программ). </w:t>
      </w:r>
    </w:p>
    <w:p w:rsidR="007370A4" w:rsidRPr="00691EEB" w:rsidRDefault="007370A4" w:rsidP="001F1DD2">
      <w:pPr>
        <w:pStyle w:val="Style14"/>
        <w:widowControl/>
        <w:tabs>
          <w:tab w:val="clear" w:pos="2345"/>
          <w:tab w:val="left" w:pos="567"/>
          <w:tab w:val="left" w:pos="710"/>
        </w:tabs>
        <w:spacing w:line="240" w:lineRule="auto"/>
        <w:ind w:firstLine="567"/>
        <w:rPr>
          <w:rStyle w:val="FontStyle35"/>
          <w:rFonts w:ascii="Times New Roman" w:hAnsi="Times New Roman" w:cs="Times New Roman"/>
          <w:sz w:val="24"/>
          <w:szCs w:val="24"/>
        </w:rPr>
      </w:pPr>
    </w:p>
    <w:p w:rsidR="007370A4" w:rsidRPr="00C51BF3" w:rsidRDefault="008C24A8" w:rsidP="007370A4">
      <w:pPr>
        <w:tabs>
          <w:tab w:val="clear" w:pos="2381"/>
          <w:tab w:val="num" w:pos="1843"/>
        </w:tabs>
        <w:ind w:left="0" w:firstLine="567"/>
        <w:rPr>
          <w:b/>
          <w:strike w:val="0"/>
          <w:sz w:val="24"/>
          <w:szCs w:val="24"/>
        </w:rPr>
      </w:pPr>
      <w:r w:rsidRPr="00C51BF3">
        <w:rPr>
          <w:strike w:val="0"/>
          <w:sz w:val="24"/>
          <w:szCs w:val="24"/>
        </w:rPr>
        <w:t>Таблица 1.</w:t>
      </w:r>
      <w:r w:rsidRPr="00C51BF3">
        <w:rPr>
          <w:b/>
          <w:strike w:val="0"/>
          <w:sz w:val="24"/>
          <w:szCs w:val="24"/>
        </w:rPr>
        <w:t xml:space="preserve"> </w:t>
      </w:r>
      <w:r w:rsidR="007370A4" w:rsidRPr="00C51BF3">
        <w:rPr>
          <w:b/>
          <w:strike w:val="0"/>
          <w:sz w:val="24"/>
          <w:szCs w:val="24"/>
        </w:rPr>
        <w:t>SWOT–анализ. Реализация политики обеспечения качества</w:t>
      </w:r>
    </w:p>
    <w:p w:rsidR="008C24A8" w:rsidRPr="008C24A8" w:rsidRDefault="008C24A8" w:rsidP="007370A4">
      <w:pPr>
        <w:tabs>
          <w:tab w:val="clear" w:pos="2381"/>
          <w:tab w:val="num" w:pos="1843"/>
        </w:tabs>
        <w:ind w:left="0" w:firstLine="567"/>
        <w:rPr>
          <w:b/>
          <w:strike w:val="0"/>
          <w:sz w:val="24"/>
          <w:szCs w:val="24"/>
        </w:rPr>
      </w:pPr>
    </w:p>
    <w:tbl>
      <w:tblPr>
        <w:tblStyle w:val="TableNormal1"/>
        <w:tblW w:w="5004" w:type="pct"/>
        <w:tblLook w:val="01E0" w:firstRow="1" w:lastRow="1" w:firstColumn="1" w:lastColumn="1" w:noHBand="0" w:noVBand="0"/>
      </w:tblPr>
      <w:tblGrid>
        <w:gridCol w:w="5238"/>
        <w:gridCol w:w="3828"/>
      </w:tblGrid>
      <w:tr w:rsidR="007370A4" w:rsidRPr="00F87F42" w:rsidTr="00AA65B9">
        <w:trPr>
          <w:trHeight w:hRule="exact" w:val="531"/>
        </w:trPr>
        <w:tc>
          <w:tcPr>
            <w:tcW w:w="2889" w:type="pct"/>
            <w:tcBorders>
              <w:top w:val="single" w:sz="5" w:space="0" w:color="000000"/>
              <w:left w:val="single" w:sz="5" w:space="0" w:color="000000"/>
              <w:bottom w:val="single" w:sz="5" w:space="0" w:color="000000"/>
              <w:right w:val="single" w:sz="5" w:space="0" w:color="000000"/>
            </w:tcBorders>
          </w:tcPr>
          <w:p w:rsidR="007370A4" w:rsidRPr="00F87F42" w:rsidRDefault="007370A4" w:rsidP="00AA4C83">
            <w:pPr>
              <w:pStyle w:val="TableParagraph"/>
              <w:tabs>
                <w:tab w:val="left" w:pos="709"/>
                <w:tab w:val="left" w:pos="8647"/>
              </w:tabs>
              <w:ind w:left="104" w:right="98"/>
              <w:jc w:val="both"/>
              <w:rPr>
                <w:rFonts w:ascii="Times New Roman" w:eastAsia="Times New Roman" w:hAnsi="Times New Roman" w:cs="Times New Roman"/>
                <w:b/>
                <w:sz w:val="24"/>
                <w:szCs w:val="24"/>
                <w:lang w:val="ru-RU"/>
              </w:rPr>
            </w:pPr>
            <w:r w:rsidRPr="00F87F42">
              <w:rPr>
                <w:rFonts w:ascii="Times New Roman" w:eastAsia="Times New Roman" w:hAnsi="Times New Roman" w:cs="Times New Roman"/>
                <w:b/>
                <w:sz w:val="24"/>
                <w:szCs w:val="24"/>
              </w:rPr>
              <w:t>S</w:t>
            </w:r>
            <w:r w:rsidRPr="00F87F42">
              <w:rPr>
                <w:rFonts w:ascii="Times New Roman" w:eastAsia="Times New Roman" w:hAnsi="Times New Roman" w:cs="Times New Roman"/>
                <w:b/>
                <w:sz w:val="24"/>
                <w:szCs w:val="24"/>
                <w:lang w:val="ru-RU"/>
              </w:rPr>
              <w:t xml:space="preserve"> (</w:t>
            </w:r>
            <w:r w:rsidRPr="00F87F42">
              <w:rPr>
                <w:rFonts w:ascii="Times New Roman" w:eastAsia="Times New Roman" w:hAnsi="Times New Roman" w:cs="Times New Roman"/>
                <w:b/>
                <w:sz w:val="24"/>
                <w:szCs w:val="24"/>
              </w:rPr>
              <w:t>strength</w:t>
            </w:r>
            <w:r w:rsidRPr="00F87F42">
              <w:rPr>
                <w:rFonts w:ascii="Times New Roman" w:eastAsia="Times New Roman" w:hAnsi="Times New Roman" w:cs="Times New Roman"/>
                <w:b/>
                <w:sz w:val="24"/>
                <w:szCs w:val="24"/>
                <w:lang w:val="ru-RU"/>
              </w:rPr>
              <w:t>)</w:t>
            </w:r>
            <w:r w:rsidR="00C51BF3" w:rsidRPr="00F87F42">
              <w:rPr>
                <w:rFonts w:ascii="Times New Roman" w:eastAsia="Times New Roman" w:hAnsi="Times New Roman" w:cs="Times New Roman"/>
                <w:b/>
                <w:sz w:val="24"/>
                <w:szCs w:val="24"/>
                <w:lang w:val="ru-RU"/>
              </w:rPr>
              <w:t xml:space="preserve"> </w:t>
            </w:r>
            <w:r w:rsidRPr="00F87F42">
              <w:rPr>
                <w:rFonts w:ascii="Times New Roman" w:eastAsia="Times New Roman" w:hAnsi="Times New Roman" w:cs="Times New Roman"/>
                <w:b/>
                <w:sz w:val="24"/>
                <w:szCs w:val="24"/>
                <w:lang w:val="ru-RU"/>
              </w:rPr>
              <w:t>–</w:t>
            </w:r>
            <w:r w:rsidR="00C51BF3" w:rsidRPr="00F87F42">
              <w:rPr>
                <w:rFonts w:ascii="Times New Roman" w:eastAsia="Times New Roman" w:hAnsi="Times New Roman" w:cs="Times New Roman"/>
                <w:b/>
                <w:sz w:val="24"/>
                <w:szCs w:val="24"/>
                <w:lang w:val="ru-RU"/>
              </w:rPr>
              <w:t xml:space="preserve"> </w:t>
            </w:r>
            <w:r w:rsidRPr="00F87F42">
              <w:rPr>
                <w:rFonts w:ascii="Times New Roman" w:eastAsia="Times New Roman" w:hAnsi="Times New Roman" w:cs="Times New Roman"/>
                <w:b/>
                <w:sz w:val="24"/>
                <w:szCs w:val="24"/>
                <w:lang w:val="ru-RU"/>
              </w:rPr>
              <w:t>сильные стороны (потенциально позитивные внутренние факторы)</w:t>
            </w:r>
            <w:r w:rsidR="00F87F42">
              <w:rPr>
                <w:rFonts w:ascii="Times New Roman" w:eastAsia="Times New Roman" w:hAnsi="Times New Roman" w:cs="Times New Roman"/>
                <w:b/>
                <w:sz w:val="24"/>
                <w:szCs w:val="24"/>
                <w:lang w:val="ru-RU"/>
              </w:rPr>
              <w:t>:</w:t>
            </w:r>
          </w:p>
        </w:tc>
        <w:tc>
          <w:tcPr>
            <w:tcW w:w="2111" w:type="pct"/>
            <w:tcBorders>
              <w:top w:val="single" w:sz="5" w:space="0" w:color="000000"/>
              <w:left w:val="single" w:sz="5" w:space="0" w:color="000000"/>
              <w:bottom w:val="single" w:sz="5" w:space="0" w:color="000000"/>
              <w:right w:val="single" w:sz="5" w:space="0" w:color="000000"/>
            </w:tcBorders>
          </w:tcPr>
          <w:p w:rsidR="007370A4" w:rsidRPr="00F87F42" w:rsidRDefault="007370A4" w:rsidP="00AA4C83">
            <w:pPr>
              <w:pStyle w:val="TableParagraph"/>
              <w:tabs>
                <w:tab w:val="left" w:pos="709"/>
                <w:tab w:val="left" w:pos="8647"/>
              </w:tabs>
              <w:ind w:left="104" w:right="99"/>
              <w:jc w:val="both"/>
              <w:rPr>
                <w:rFonts w:ascii="Times New Roman" w:eastAsia="Times New Roman" w:hAnsi="Times New Roman" w:cs="Times New Roman"/>
                <w:b/>
                <w:sz w:val="24"/>
                <w:szCs w:val="24"/>
                <w:lang w:val="ru-RU"/>
              </w:rPr>
            </w:pPr>
            <w:r w:rsidRPr="00F87F42">
              <w:rPr>
                <w:rFonts w:ascii="Times New Roman" w:eastAsia="Times New Roman" w:hAnsi="Times New Roman" w:cs="Times New Roman"/>
                <w:b/>
                <w:sz w:val="24"/>
                <w:szCs w:val="24"/>
              </w:rPr>
              <w:t>W</w:t>
            </w:r>
            <w:r w:rsidRPr="00F87F42">
              <w:rPr>
                <w:rFonts w:ascii="Times New Roman" w:eastAsia="Times New Roman" w:hAnsi="Times New Roman" w:cs="Times New Roman"/>
                <w:b/>
                <w:sz w:val="24"/>
                <w:szCs w:val="24"/>
                <w:lang w:val="ru-RU"/>
              </w:rPr>
              <w:t xml:space="preserve"> (</w:t>
            </w:r>
            <w:r w:rsidRPr="00F87F42">
              <w:rPr>
                <w:rFonts w:ascii="Times New Roman" w:eastAsia="Times New Roman" w:hAnsi="Times New Roman" w:cs="Times New Roman"/>
                <w:b/>
                <w:sz w:val="24"/>
                <w:szCs w:val="24"/>
              </w:rPr>
              <w:t>weakness</w:t>
            </w:r>
            <w:r w:rsidRPr="00F87F42">
              <w:rPr>
                <w:rFonts w:ascii="Times New Roman" w:eastAsia="Times New Roman" w:hAnsi="Times New Roman" w:cs="Times New Roman"/>
                <w:b/>
                <w:sz w:val="24"/>
                <w:szCs w:val="24"/>
                <w:lang w:val="ru-RU"/>
              </w:rPr>
              <w:t>)</w:t>
            </w:r>
            <w:r w:rsidR="00C51BF3" w:rsidRPr="00F87F42">
              <w:rPr>
                <w:rFonts w:ascii="Times New Roman" w:eastAsia="Times New Roman" w:hAnsi="Times New Roman" w:cs="Times New Roman"/>
                <w:b/>
                <w:sz w:val="24"/>
                <w:szCs w:val="24"/>
                <w:lang w:val="ru-RU"/>
              </w:rPr>
              <w:t xml:space="preserve"> </w:t>
            </w:r>
            <w:r w:rsidRPr="00F87F42">
              <w:rPr>
                <w:rFonts w:ascii="Times New Roman" w:eastAsia="Times New Roman" w:hAnsi="Times New Roman" w:cs="Times New Roman"/>
                <w:b/>
                <w:sz w:val="24"/>
                <w:szCs w:val="24"/>
                <w:lang w:val="ru-RU"/>
              </w:rPr>
              <w:t>–</w:t>
            </w:r>
            <w:r w:rsidR="00C51BF3" w:rsidRPr="00F87F42">
              <w:rPr>
                <w:rFonts w:ascii="Times New Roman" w:eastAsia="Times New Roman" w:hAnsi="Times New Roman" w:cs="Times New Roman"/>
                <w:b/>
                <w:sz w:val="24"/>
                <w:szCs w:val="24"/>
                <w:lang w:val="ru-RU"/>
              </w:rPr>
              <w:t xml:space="preserve"> </w:t>
            </w:r>
            <w:r w:rsidRPr="00F87F42">
              <w:rPr>
                <w:rFonts w:ascii="Times New Roman" w:eastAsia="Times New Roman" w:hAnsi="Times New Roman" w:cs="Times New Roman"/>
                <w:b/>
                <w:sz w:val="24"/>
                <w:szCs w:val="24"/>
                <w:lang w:val="ru-RU"/>
              </w:rPr>
              <w:t>слабые стороны (потенциально негативные</w:t>
            </w:r>
            <w:r w:rsidR="00F87F42">
              <w:rPr>
                <w:rFonts w:ascii="Times New Roman" w:eastAsia="Times New Roman" w:hAnsi="Times New Roman" w:cs="Times New Roman"/>
                <w:b/>
                <w:sz w:val="24"/>
                <w:szCs w:val="24"/>
                <w:lang w:val="ru-RU"/>
              </w:rPr>
              <w:t>:</w:t>
            </w:r>
            <w:r w:rsidRPr="00F87F42">
              <w:rPr>
                <w:rFonts w:ascii="Times New Roman" w:eastAsia="Times New Roman" w:hAnsi="Times New Roman" w:cs="Times New Roman"/>
                <w:b/>
                <w:sz w:val="24"/>
                <w:szCs w:val="24"/>
                <w:lang w:val="ru-RU"/>
              </w:rPr>
              <w:t xml:space="preserve"> внутренние факторы) </w:t>
            </w:r>
          </w:p>
        </w:tc>
      </w:tr>
      <w:tr w:rsidR="007370A4" w:rsidRPr="00F87F42" w:rsidTr="00F87F42">
        <w:trPr>
          <w:trHeight w:hRule="exact" w:val="6730"/>
        </w:trPr>
        <w:tc>
          <w:tcPr>
            <w:tcW w:w="2889" w:type="pct"/>
            <w:tcBorders>
              <w:top w:val="single" w:sz="5" w:space="0" w:color="000000"/>
              <w:left w:val="single" w:sz="5" w:space="0" w:color="000000"/>
              <w:bottom w:val="single" w:sz="5" w:space="0" w:color="000000"/>
              <w:right w:val="single" w:sz="5" w:space="0" w:color="000000"/>
            </w:tcBorders>
          </w:tcPr>
          <w:p w:rsidR="007370A4" w:rsidRPr="00F87F42" w:rsidRDefault="007370A4" w:rsidP="007370A4">
            <w:pPr>
              <w:tabs>
                <w:tab w:val="clear" w:pos="2381"/>
                <w:tab w:val="left" w:pos="290"/>
                <w:tab w:val="left" w:pos="317"/>
                <w:tab w:val="left" w:pos="510"/>
              </w:tabs>
              <w:suppressAutoHyphens/>
              <w:ind w:left="148" w:right="192" w:firstLine="0"/>
              <w:rPr>
                <w:rStyle w:val="s0"/>
                <w:strike w:val="0"/>
                <w:sz w:val="24"/>
                <w:szCs w:val="24"/>
                <w:lang w:val="ru-RU"/>
              </w:rPr>
            </w:pPr>
            <w:r w:rsidRPr="00F87F42">
              <w:rPr>
                <w:rStyle w:val="s0"/>
                <w:strike w:val="0"/>
                <w:sz w:val="24"/>
                <w:szCs w:val="24"/>
                <w:lang w:val="ru-RU"/>
              </w:rPr>
              <w:t>- соответствие приоритетов научно-исследовательской работы, реализуемой ППС ОП, национальной политике в сфере образования, науки и инновационного развития;</w:t>
            </w:r>
          </w:p>
          <w:p w:rsidR="007370A4" w:rsidRPr="00F87F42" w:rsidRDefault="007370A4" w:rsidP="007370A4">
            <w:pPr>
              <w:tabs>
                <w:tab w:val="clear" w:pos="2381"/>
                <w:tab w:val="left" w:pos="317"/>
                <w:tab w:val="left" w:pos="567"/>
              </w:tabs>
              <w:suppressAutoHyphens/>
              <w:ind w:left="148" w:right="192" w:firstLine="0"/>
              <w:rPr>
                <w:rStyle w:val="s0"/>
                <w:strike w:val="0"/>
                <w:sz w:val="24"/>
                <w:szCs w:val="24"/>
                <w:lang w:val="ru-RU"/>
              </w:rPr>
            </w:pPr>
            <w:r w:rsidRPr="00F87F42">
              <w:rPr>
                <w:rStyle w:val="s0"/>
                <w:strike w:val="0"/>
                <w:sz w:val="24"/>
                <w:szCs w:val="24"/>
                <w:lang w:val="ru-RU"/>
              </w:rPr>
              <w:t>-</w:t>
            </w:r>
            <w:r w:rsidR="00D911DB" w:rsidRPr="00F87F42">
              <w:rPr>
                <w:rStyle w:val="s0"/>
                <w:strike w:val="0"/>
                <w:sz w:val="24"/>
                <w:szCs w:val="24"/>
                <w:lang w:val="ru-RU"/>
              </w:rPr>
              <w:t xml:space="preserve"> </w:t>
            </w:r>
            <w:r w:rsidRPr="00F87F42">
              <w:rPr>
                <w:rStyle w:val="s0"/>
                <w:strike w:val="0"/>
                <w:sz w:val="24"/>
                <w:szCs w:val="24"/>
                <w:lang w:val="ru-RU"/>
              </w:rPr>
              <w:t xml:space="preserve">ориентация образовательного процесса на подготовку специалистов для отраслей науки </w:t>
            </w:r>
            <w:r w:rsidR="008C24A8" w:rsidRPr="00F87F42">
              <w:rPr>
                <w:rStyle w:val="s0"/>
                <w:strike w:val="0"/>
                <w:sz w:val="24"/>
                <w:szCs w:val="24"/>
                <w:lang w:val="ru-RU"/>
              </w:rPr>
              <w:t>и производства</w:t>
            </w:r>
            <w:r w:rsidRPr="00F87F42">
              <w:rPr>
                <w:rStyle w:val="s0"/>
                <w:strike w:val="0"/>
                <w:sz w:val="24"/>
                <w:szCs w:val="24"/>
                <w:lang w:val="ru-RU"/>
              </w:rPr>
              <w:t>, имеющих приоритетное значение для развития республики и региона;</w:t>
            </w:r>
          </w:p>
          <w:p w:rsidR="007370A4" w:rsidRPr="00F87F42" w:rsidRDefault="00D911DB" w:rsidP="007370A4">
            <w:pPr>
              <w:tabs>
                <w:tab w:val="clear" w:pos="2381"/>
                <w:tab w:val="left" w:pos="317"/>
                <w:tab w:val="left" w:pos="567"/>
              </w:tabs>
              <w:suppressAutoHyphens/>
              <w:ind w:left="148" w:right="192" w:firstLine="0"/>
              <w:rPr>
                <w:rStyle w:val="s0"/>
                <w:strike w:val="0"/>
                <w:sz w:val="24"/>
                <w:szCs w:val="24"/>
                <w:lang w:val="ru-RU"/>
              </w:rPr>
            </w:pPr>
            <w:r w:rsidRPr="00F87F42">
              <w:rPr>
                <w:rStyle w:val="s0"/>
                <w:strike w:val="0"/>
                <w:sz w:val="24"/>
                <w:szCs w:val="24"/>
                <w:lang w:val="ru-RU"/>
              </w:rPr>
              <w:t xml:space="preserve">- </w:t>
            </w:r>
            <w:r w:rsidR="007370A4" w:rsidRPr="00F87F42">
              <w:rPr>
                <w:rStyle w:val="s0"/>
                <w:strike w:val="0"/>
                <w:sz w:val="24"/>
                <w:szCs w:val="24"/>
                <w:lang w:val="ru-RU"/>
              </w:rPr>
              <w:t>соответствие организационной системы управления кафедры миссии, целям и задачам университета;</w:t>
            </w:r>
          </w:p>
          <w:p w:rsidR="007370A4" w:rsidRPr="00F87F42" w:rsidRDefault="007370A4" w:rsidP="007370A4">
            <w:pPr>
              <w:tabs>
                <w:tab w:val="clear" w:pos="2381"/>
                <w:tab w:val="left" w:pos="317"/>
                <w:tab w:val="left" w:pos="567"/>
              </w:tabs>
              <w:suppressAutoHyphens/>
              <w:ind w:left="148" w:right="192" w:firstLine="0"/>
              <w:rPr>
                <w:rStyle w:val="s0"/>
                <w:strike w:val="0"/>
                <w:sz w:val="24"/>
                <w:szCs w:val="24"/>
                <w:lang w:val="ru-RU"/>
              </w:rPr>
            </w:pPr>
            <w:r w:rsidRPr="00F87F42">
              <w:rPr>
                <w:rStyle w:val="s0"/>
                <w:strike w:val="0"/>
                <w:sz w:val="24"/>
                <w:szCs w:val="24"/>
                <w:lang w:val="ru-RU"/>
              </w:rPr>
              <w:t>-</w:t>
            </w:r>
            <w:r w:rsidR="00D911DB" w:rsidRPr="00F87F42">
              <w:rPr>
                <w:rStyle w:val="s0"/>
                <w:strike w:val="0"/>
                <w:sz w:val="24"/>
                <w:szCs w:val="24"/>
                <w:lang w:val="ru-RU"/>
              </w:rPr>
              <w:t xml:space="preserve"> </w:t>
            </w:r>
            <w:r w:rsidRPr="00F87F42">
              <w:rPr>
                <w:rStyle w:val="s0"/>
                <w:strike w:val="0"/>
                <w:sz w:val="24"/>
                <w:szCs w:val="24"/>
                <w:lang w:val="ru-RU"/>
              </w:rPr>
              <w:t>наличие информационных систем и баз данных, использование сети Интернет для информирования, наличие портала и Интернет сайта, содержащих информацию, отражающую процессы планирования и результаты оценки его эффективности для обучающихся, сотрудников и общественности.</w:t>
            </w:r>
          </w:p>
          <w:p w:rsidR="007370A4" w:rsidRPr="00F87F42" w:rsidRDefault="007370A4" w:rsidP="007370A4">
            <w:pPr>
              <w:tabs>
                <w:tab w:val="clear" w:pos="2381"/>
                <w:tab w:val="left" w:pos="225"/>
                <w:tab w:val="left" w:pos="567"/>
              </w:tabs>
              <w:ind w:left="148" w:right="192" w:firstLine="0"/>
              <w:rPr>
                <w:rFonts w:cs="Times New Roman"/>
                <w:strike w:val="0"/>
                <w:color w:val="FF0000"/>
                <w:sz w:val="24"/>
                <w:szCs w:val="24"/>
                <w:lang w:val="ru-RU"/>
              </w:rPr>
            </w:pPr>
            <w:r w:rsidRPr="00F87F42">
              <w:rPr>
                <w:rFonts w:cs="Times New Roman"/>
                <w:strike w:val="0"/>
                <w:sz w:val="24"/>
                <w:szCs w:val="24"/>
                <w:lang w:val="ru-RU"/>
              </w:rPr>
              <w:t>-</w:t>
            </w:r>
            <w:r w:rsidR="00D911DB" w:rsidRPr="00F87F42">
              <w:rPr>
                <w:rFonts w:cs="Times New Roman"/>
                <w:strike w:val="0"/>
                <w:sz w:val="24"/>
                <w:szCs w:val="24"/>
                <w:lang w:val="ru-RU"/>
              </w:rPr>
              <w:t xml:space="preserve"> </w:t>
            </w:r>
            <w:r w:rsidRPr="00F87F42">
              <w:rPr>
                <w:rFonts w:cs="Times New Roman"/>
                <w:strike w:val="0"/>
                <w:sz w:val="24"/>
                <w:szCs w:val="24"/>
                <w:lang w:val="ru-RU"/>
              </w:rPr>
              <w:t>возможности для студентов</w:t>
            </w:r>
            <w:r w:rsidR="00D911DB" w:rsidRPr="00F87F42">
              <w:rPr>
                <w:rFonts w:cs="Times New Roman"/>
                <w:strike w:val="0"/>
                <w:sz w:val="24"/>
                <w:szCs w:val="24"/>
                <w:lang w:val="ru-RU"/>
              </w:rPr>
              <w:t xml:space="preserve"> и магистрантов</w:t>
            </w:r>
            <w:r w:rsidRPr="00F87F42">
              <w:rPr>
                <w:rFonts w:cs="Times New Roman"/>
                <w:strike w:val="0"/>
                <w:sz w:val="24"/>
                <w:szCs w:val="24"/>
                <w:lang w:val="ru-RU"/>
              </w:rPr>
              <w:t xml:space="preserve"> самостоятельного о</w:t>
            </w:r>
            <w:r w:rsidR="00AA65B9" w:rsidRPr="00F87F42">
              <w:rPr>
                <w:rFonts w:cs="Times New Roman"/>
                <w:strike w:val="0"/>
                <w:sz w:val="24"/>
                <w:szCs w:val="24"/>
                <w:lang w:val="ru-RU"/>
              </w:rPr>
              <w:t>пределения дисциплин по выбору.</w:t>
            </w:r>
          </w:p>
          <w:p w:rsidR="007370A4" w:rsidRPr="00F87F42" w:rsidRDefault="007370A4" w:rsidP="00CA12F7">
            <w:pPr>
              <w:tabs>
                <w:tab w:val="clear" w:pos="2381"/>
                <w:tab w:val="left" w:pos="225"/>
                <w:tab w:val="left" w:pos="567"/>
              </w:tabs>
              <w:ind w:left="148" w:right="192" w:firstLine="0"/>
              <w:rPr>
                <w:rFonts w:cs="Times New Roman"/>
                <w:strike w:val="0"/>
                <w:sz w:val="24"/>
                <w:szCs w:val="24"/>
              </w:rPr>
            </w:pPr>
            <w:r w:rsidRPr="00F87F42">
              <w:rPr>
                <w:rFonts w:cs="Times New Roman"/>
                <w:strike w:val="0"/>
                <w:sz w:val="24"/>
                <w:szCs w:val="24"/>
              </w:rPr>
              <w:t>-</w:t>
            </w:r>
            <w:r w:rsidR="00D911DB" w:rsidRPr="00F87F42">
              <w:rPr>
                <w:rFonts w:cs="Times New Roman"/>
                <w:strike w:val="0"/>
                <w:sz w:val="24"/>
                <w:szCs w:val="24"/>
                <w:lang w:val="ru-RU"/>
              </w:rPr>
              <w:t xml:space="preserve"> </w:t>
            </w:r>
            <w:r w:rsidRPr="00F87F42">
              <w:rPr>
                <w:rFonts w:cs="Times New Roman"/>
                <w:strike w:val="0"/>
                <w:sz w:val="24"/>
                <w:szCs w:val="24"/>
              </w:rPr>
              <w:t>улучшающаяся материальная база университета.</w:t>
            </w:r>
          </w:p>
        </w:tc>
        <w:tc>
          <w:tcPr>
            <w:tcW w:w="2111" w:type="pct"/>
            <w:tcBorders>
              <w:top w:val="single" w:sz="5" w:space="0" w:color="000000"/>
              <w:left w:val="single" w:sz="5" w:space="0" w:color="000000"/>
              <w:bottom w:val="single" w:sz="5" w:space="0" w:color="000000"/>
              <w:right w:val="single" w:sz="5" w:space="0" w:color="000000"/>
            </w:tcBorders>
          </w:tcPr>
          <w:p w:rsidR="007370A4" w:rsidRPr="00F87F42" w:rsidRDefault="00F87F42" w:rsidP="00F87F42">
            <w:pPr>
              <w:numPr>
                <w:ilvl w:val="0"/>
                <w:numId w:val="42"/>
              </w:numPr>
              <w:tabs>
                <w:tab w:val="clear" w:pos="360"/>
                <w:tab w:val="num" w:pos="35"/>
                <w:tab w:val="num" w:pos="177"/>
              </w:tabs>
              <w:autoSpaceDE/>
              <w:autoSpaceDN/>
              <w:adjustRightInd/>
              <w:ind w:left="91" w:right="141" w:hanging="1"/>
              <w:rPr>
                <w:rFonts w:cs="Times New Roman"/>
                <w:strike w:val="0"/>
                <w:color w:val="000000"/>
                <w:sz w:val="24"/>
                <w:szCs w:val="24"/>
                <w:lang w:val="ru-RU"/>
              </w:rPr>
            </w:pPr>
            <w:r w:rsidRPr="00F87F42">
              <w:rPr>
                <w:rStyle w:val="s0"/>
                <w:strike w:val="0"/>
                <w:sz w:val="24"/>
                <w:szCs w:val="24"/>
                <w:lang w:val="ru-RU"/>
              </w:rPr>
              <w:t>недостаточная разработка системы оценки эффективн</w:t>
            </w:r>
            <w:r>
              <w:rPr>
                <w:rStyle w:val="s0"/>
                <w:strike w:val="0"/>
                <w:sz w:val="24"/>
                <w:szCs w:val="24"/>
                <w:lang w:val="ru-RU"/>
              </w:rPr>
              <w:t>ости деятельности подразделений.</w:t>
            </w:r>
          </w:p>
        </w:tc>
      </w:tr>
      <w:tr w:rsidR="00F87F42" w:rsidRPr="00F87F42" w:rsidTr="00F87F42">
        <w:trPr>
          <w:trHeight w:hRule="exact" w:val="561"/>
        </w:trPr>
        <w:tc>
          <w:tcPr>
            <w:tcW w:w="2889" w:type="pct"/>
            <w:tcBorders>
              <w:top w:val="single" w:sz="5" w:space="0" w:color="000000"/>
              <w:left w:val="single" w:sz="5" w:space="0" w:color="000000"/>
              <w:bottom w:val="single" w:sz="5" w:space="0" w:color="000000"/>
              <w:right w:val="single" w:sz="5" w:space="0" w:color="000000"/>
            </w:tcBorders>
          </w:tcPr>
          <w:p w:rsidR="00F87F42" w:rsidRPr="00F87F42" w:rsidRDefault="00F87F42" w:rsidP="00F87F42">
            <w:pPr>
              <w:tabs>
                <w:tab w:val="clear" w:pos="2381"/>
                <w:tab w:val="num" w:pos="573"/>
              </w:tabs>
              <w:ind w:left="148" w:right="193" w:firstLine="0"/>
              <w:rPr>
                <w:rStyle w:val="s0"/>
                <w:b/>
                <w:strike w:val="0"/>
                <w:color w:val="auto"/>
                <w:sz w:val="24"/>
                <w:szCs w:val="24"/>
                <w:lang w:val="ru-RU" w:eastAsia="ru-RU"/>
              </w:rPr>
            </w:pPr>
            <w:r w:rsidRPr="00F87F42">
              <w:rPr>
                <w:rFonts w:cs="Times New Roman"/>
                <w:b/>
                <w:strike w:val="0"/>
                <w:sz w:val="24"/>
                <w:szCs w:val="24"/>
                <w:lang w:eastAsia="ru-RU"/>
              </w:rPr>
              <w:t>O</w:t>
            </w:r>
            <w:r w:rsidRPr="00F87F42">
              <w:rPr>
                <w:rFonts w:cs="Times New Roman"/>
                <w:b/>
                <w:strike w:val="0"/>
                <w:sz w:val="24"/>
                <w:szCs w:val="24"/>
                <w:lang w:val="ru-RU" w:eastAsia="ru-RU"/>
              </w:rPr>
              <w:t xml:space="preserve"> (</w:t>
            </w:r>
            <w:r w:rsidRPr="00F87F42">
              <w:rPr>
                <w:rFonts w:cs="Times New Roman"/>
                <w:b/>
                <w:strike w:val="0"/>
                <w:sz w:val="24"/>
                <w:szCs w:val="24"/>
                <w:lang w:eastAsia="ru-RU"/>
              </w:rPr>
              <w:t>opportunity</w:t>
            </w:r>
            <w:r w:rsidRPr="00F87F42">
              <w:rPr>
                <w:rFonts w:cs="Times New Roman"/>
                <w:b/>
                <w:strike w:val="0"/>
                <w:sz w:val="24"/>
                <w:szCs w:val="24"/>
                <w:lang w:val="ru-RU" w:eastAsia="ru-RU"/>
              </w:rPr>
              <w:t>)</w:t>
            </w:r>
            <w:r>
              <w:rPr>
                <w:rFonts w:cs="Times New Roman"/>
                <w:b/>
                <w:strike w:val="0"/>
                <w:sz w:val="24"/>
                <w:szCs w:val="24"/>
                <w:lang w:val="ru-RU" w:eastAsia="ru-RU"/>
              </w:rPr>
              <w:t xml:space="preserve"> -</w:t>
            </w:r>
            <w:r w:rsidRPr="00F87F42">
              <w:rPr>
                <w:rFonts w:cs="Times New Roman"/>
                <w:b/>
                <w:strike w:val="0"/>
                <w:sz w:val="24"/>
                <w:szCs w:val="24"/>
                <w:lang w:val="ru-RU" w:eastAsia="ru-RU"/>
              </w:rPr>
              <w:t xml:space="preserve"> благоприятные возможности:</w:t>
            </w:r>
          </w:p>
        </w:tc>
        <w:tc>
          <w:tcPr>
            <w:tcW w:w="2111" w:type="pct"/>
            <w:tcBorders>
              <w:top w:val="single" w:sz="5" w:space="0" w:color="000000"/>
              <w:left w:val="single" w:sz="5" w:space="0" w:color="000000"/>
              <w:bottom w:val="single" w:sz="5" w:space="0" w:color="000000"/>
              <w:right w:val="single" w:sz="5" w:space="0" w:color="000000"/>
            </w:tcBorders>
          </w:tcPr>
          <w:p w:rsidR="00F87F42" w:rsidRPr="00F87F42" w:rsidRDefault="00F87F42" w:rsidP="00F87F42">
            <w:pPr>
              <w:tabs>
                <w:tab w:val="clear" w:pos="2381"/>
                <w:tab w:val="num" w:pos="360"/>
              </w:tabs>
              <w:autoSpaceDE/>
              <w:autoSpaceDN/>
              <w:adjustRightInd/>
              <w:ind w:left="91" w:right="141" w:firstLine="0"/>
              <w:rPr>
                <w:rStyle w:val="s0"/>
                <w:b/>
                <w:strike w:val="0"/>
                <w:sz w:val="24"/>
                <w:szCs w:val="24"/>
              </w:rPr>
            </w:pPr>
            <w:r w:rsidRPr="00F87F42">
              <w:rPr>
                <w:rStyle w:val="s0"/>
                <w:b/>
                <w:strike w:val="0"/>
                <w:sz w:val="24"/>
                <w:szCs w:val="24"/>
              </w:rPr>
              <w:t xml:space="preserve">T (threat) </w:t>
            </w:r>
            <w:r>
              <w:rPr>
                <w:rStyle w:val="s0"/>
                <w:b/>
                <w:strike w:val="0"/>
                <w:sz w:val="24"/>
                <w:szCs w:val="24"/>
                <w:lang w:val="ru-RU"/>
              </w:rPr>
              <w:t xml:space="preserve">- </w:t>
            </w:r>
            <w:r w:rsidRPr="00F87F42">
              <w:rPr>
                <w:rStyle w:val="s0"/>
                <w:b/>
                <w:strike w:val="0"/>
                <w:sz w:val="24"/>
                <w:szCs w:val="24"/>
              </w:rPr>
              <w:t>угрозы:</w:t>
            </w:r>
          </w:p>
        </w:tc>
      </w:tr>
      <w:tr w:rsidR="00F87F42" w:rsidRPr="00F87F42" w:rsidTr="00F87F42">
        <w:trPr>
          <w:trHeight w:hRule="exact" w:val="852"/>
        </w:trPr>
        <w:tc>
          <w:tcPr>
            <w:tcW w:w="2889" w:type="pct"/>
            <w:tcBorders>
              <w:top w:val="single" w:sz="5" w:space="0" w:color="000000"/>
              <w:left w:val="single" w:sz="5" w:space="0" w:color="000000"/>
              <w:bottom w:val="single" w:sz="5" w:space="0" w:color="000000"/>
              <w:right w:val="single" w:sz="5" w:space="0" w:color="000000"/>
            </w:tcBorders>
          </w:tcPr>
          <w:p w:rsidR="00F87F42" w:rsidRPr="00F87F42" w:rsidRDefault="00F87F42" w:rsidP="00F87F42">
            <w:pPr>
              <w:tabs>
                <w:tab w:val="clear" w:pos="2381"/>
              </w:tabs>
              <w:suppressAutoHyphens/>
              <w:ind w:left="148" w:right="192" w:firstLine="0"/>
              <w:rPr>
                <w:rStyle w:val="s0"/>
                <w:strike w:val="0"/>
                <w:sz w:val="24"/>
                <w:szCs w:val="24"/>
              </w:rPr>
            </w:pPr>
            <w:r w:rsidRPr="00F87F42">
              <w:rPr>
                <w:rStyle w:val="s0"/>
                <w:strike w:val="0"/>
                <w:sz w:val="24"/>
                <w:szCs w:val="24"/>
                <w:lang w:val="ru-RU"/>
              </w:rPr>
              <w:t xml:space="preserve">– создание новых возможностей инновационных технологий по совершенствованию и управлению </w:t>
            </w:r>
            <w:r>
              <w:rPr>
                <w:rStyle w:val="s0"/>
                <w:strike w:val="0"/>
                <w:sz w:val="24"/>
                <w:szCs w:val="24"/>
              </w:rPr>
              <w:t>OП.</w:t>
            </w:r>
          </w:p>
        </w:tc>
        <w:tc>
          <w:tcPr>
            <w:tcW w:w="2111" w:type="pct"/>
            <w:tcBorders>
              <w:top w:val="single" w:sz="5" w:space="0" w:color="000000"/>
              <w:left w:val="single" w:sz="5" w:space="0" w:color="000000"/>
              <w:bottom w:val="single" w:sz="5" w:space="0" w:color="000000"/>
              <w:right w:val="single" w:sz="5" w:space="0" w:color="000000"/>
            </w:tcBorders>
          </w:tcPr>
          <w:p w:rsidR="00F87F42" w:rsidRPr="00F87F42" w:rsidRDefault="00F87F42" w:rsidP="00F87F42">
            <w:pPr>
              <w:tabs>
                <w:tab w:val="clear" w:pos="2381"/>
                <w:tab w:val="num" w:pos="360"/>
              </w:tabs>
              <w:autoSpaceDE/>
              <w:autoSpaceDN/>
              <w:adjustRightInd/>
              <w:ind w:left="91" w:right="141" w:firstLine="0"/>
              <w:rPr>
                <w:rStyle w:val="s0"/>
                <w:strike w:val="0"/>
                <w:sz w:val="24"/>
                <w:szCs w:val="24"/>
                <w:lang w:val="ru-RU"/>
              </w:rPr>
            </w:pPr>
            <w:r w:rsidRPr="00F87F42">
              <w:rPr>
                <w:rStyle w:val="s0"/>
                <w:strike w:val="0"/>
                <w:sz w:val="24"/>
                <w:szCs w:val="24"/>
                <w:lang w:val="ru-RU"/>
              </w:rPr>
              <w:t>-</w:t>
            </w:r>
            <w:r w:rsidRPr="00F87F42">
              <w:rPr>
                <w:rStyle w:val="s0"/>
                <w:strike w:val="0"/>
                <w:sz w:val="24"/>
                <w:szCs w:val="24"/>
                <w:lang w:val="ru-RU"/>
              </w:rPr>
              <w:tab/>
              <w:t>ужесточение требований МОН РК к высшим учебным заведениям.</w:t>
            </w:r>
          </w:p>
        </w:tc>
      </w:tr>
    </w:tbl>
    <w:p w:rsidR="001E1464" w:rsidRPr="00691EEB" w:rsidRDefault="007370A4" w:rsidP="00AA65B9">
      <w:pPr>
        <w:ind w:left="0" w:right="-1" w:firstLine="567"/>
        <w:rPr>
          <w:rFonts w:cs="Times New Roman"/>
          <w:b/>
          <w:iCs/>
          <w:strike w:val="0"/>
          <w:sz w:val="24"/>
          <w:szCs w:val="24"/>
        </w:rPr>
      </w:pPr>
      <w:r w:rsidRPr="00691EEB">
        <w:rPr>
          <w:rFonts w:cs="Times New Roman"/>
          <w:b/>
          <w:iCs/>
          <w:strike w:val="0"/>
          <w:sz w:val="24"/>
          <w:szCs w:val="24"/>
        </w:rPr>
        <w:lastRenderedPageBreak/>
        <w:t xml:space="preserve">Глава </w:t>
      </w:r>
      <w:r w:rsidR="001E1464" w:rsidRPr="00691EEB">
        <w:rPr>
          <w:rFonts w:cs="Times New Roman"/>
          <w:b/>
          <w:iCs/>
          <w:strike w:val="0"/>
          <w:sz w:val="24"/>
          <w:szCs w:val="24"/>
        </w:rPr>
        <w:t xml:space="preserve">2. </w:t>
      </w:r>
      <w:r w:rsidR="00594EE3" w:rsidRPr="00691EEB">
        <w:rPr>
          <w:rFonts w:cs="Times New Roman"/>
          <w:b/>
          <w:iCs/>
          <w:strike w:val="0"/>
          <w:sz w:val="24"/>
          <w:szCs w:val="24"/>
        </w:rPr>
        <w:t>ОБРАЗОВАТЕЛЬНЫЕ ПРОГРАММЫ: РАЗРАБОТКА И УТВЕРЖДЕНИЕ</w:t>
      </w:r>
    </w:p>
    <w:p w:rsidR="001E1464" w:rsidRPr="00691EEB" w:rsidRDefault="001E1464" w:rsidP="00AA65B9">
      <w:pPr>
        <w:ind w:left="0" w:right="-1" w:firstLine="567"/>
        <w:rPr>
          <w:rFonts w:cs="Times New Roman"/>
          <w:b/>
          <w:iCs/>
          <w:strike w:val="0"/>
          <w:sz w:val="24"/>
          <w:szCs w:val="24"/>
        </w:rPr>
      </w:pPr>
    </w:p>
    <w:p w:rsidR="007370A4" w:rsidRPr="00691EEB" w:rsidRDefault="007370A4" w:rsidP="00AA65B9">
      <w:pPr>
        <w:tabs>
          <w:tab w:val="clear" w:pos="2381"/>
          <w:tab w:val="num" w:pos="1701"/>
        </w:tabs>
        <w:ind w:left="0" w:right="-1" w:firstLine="567"/>
        <w:rPr>
          <w:rFonts w:eastAsia="Calibri"/>
          <w:strike w:val="0"/>
          <w:sz w:val="24"/>
          <w:szCs w:val="24"/>
          <w:lang w:eastAsia="en-US"/>
        </w:rPr>
      </w:pPr>
      <w:r w:rsidRPr="00691EEB">
        <w:rPr>
          <w:rFonts w:eastAsia="Calibri"/>
          <w:strike w:val="0"/>
          <w:sz w:val="24"/>
          <w:szCs w:val="24"/>
          <w:lang w:eastAsia="en-US"/>
        </w:rPr>
        <w:t>Университетом определены процедуры для разработки и утверждения образовательных программ. Образовательные программы соответствуют установленным целям, включая предполагаемые результаты обучения, сформированные на основе Дублинских дескрипторов с учетом требований внутренних и внешних стейкхолдеров. Квалификация, получаемая в результате освоения образовательной программы, четко определена и соответствует определенному уровню национальной рамки квалификации в высшем образовании, рамке квалификаций в Европейском пространстве высшего образования.</w:t>
      </w:r>
    </w:p>
    <w:p w:rsidR="005F69AC" w:rsidRPr="00465AEC" w:rsidRDefault="005F69AC" w:rsidP="00AA65B9">
      <w:pPr>
        <w:tabs>
          <w:tab w:val="clear" w:pos="2381"/>
          <w:tab w:val="left" w:pos="567"/>
        </w:tabs>
        <w:ind w:left="0" w:right="-1" w:firstLine="567"/>
        <w:rPr>
          <w:rFonts w:cs="Times New Roman"/>
          <w:bCs/>
          <w:strike w:val="0"/>
          <w:sz w:val="24"/>
          <w:szCs w:val="24"/>
        </w:rPr>
      </w:pPr>
      <w:r w:rsidRPr="00465AEC">
        <w:rPr>
          <w:rFonts w:cs="Times New Roman"/>
          <w:bCs/>
          <w:strike w:val="0"/>
          <w:sz w:val="24"/>
          <w:szCs w:val="24"/>
        </w:rPr>
        <w:t xml:space="preserve">ОП </w:t>
      </w:r>
      <w:r w:rsidR="00465AEC" w:rsidRPr="00465AEC">
        <w:rPr>
          <w:rFonts w:cs="Times New Roman"/>
          <w:bCs/>
          <w:strike w:val="0"/>
          <w:sz w:val="24"/>
          <w:szCs w:val="24"/>
        </w:rPr>
        <w:t>7М06101 – «Корпоративные информационные системы»</w:t>
      </w:r>
      <w:r w:rsidR="00465AEC">
        <w:rPr>
          <w:rFonts w:cs="Times New Roman"/>
          <w:bCs/>
          <w:strike w:val="0"/>
          <w:sz w:val="24"/>
          <w:szCs w:val="24"/>
        </w:rPr>
        <w:t xml:space="preserve">, </w:t>
      </w:r>
      <w:r w:rsidR="00465AEC" w:rsidRPr="00465AEC">
        <w:rPr>
          <w:rFonts w:cs="Times New Roman"/>
          <w:bCs/>
          <w:strike w:val="0"/>
          <w:sz w:val="24"/>
          <w:szCs w:val="24"/>
        </w:rPr>
        <w:t>направлена</w:t>
      </w:r>
      <w:r w:rsidRPr="00465AEC">
        <w:rPr>
          <w:rFonts w:cs="Times New Roman"/>
          <w:bCs/>
          <w:strike w:val="0"/>
          <w:sz w:val="24"/>
          <w:szCs w:val="24"/>
        </w:rPr>
        <w:t xml:space="preserve"> на формирование профессиональных компетенций будущих специалистов,</w:t>
      </w:r>
      <w:r w:rsidR="00D01C87" w:rsidRPr="00465AEC">
        <w:rPr>
          <w:rFonts w:cs="Times New Roman"/>
          <w:bCs/>
          <w:strike w:val="0"/>
          <w:sz w:val="24"/>
          <w:szCs w:val="24"/>
        </w:rPr>
        <w:t xml:space="preserve"> разработана и утверждена в соответствии с ГОСО.</w:t>
      </w:r>
    </w:p>
    <w:p w:rsidR="007370A4" w:rsidRPr="00465AEC" w:rsidRDefault="007370A4" w:rsidP="00AA65B9">
      <w:pPr>
        <w:tabs>
          <w:tab w:val="clear" w:pos="2381"/>
        </w:tabs>
        <w:ind w:left="0" w:right="-1" w:firstLine="567"/>
        <w:contextualSpacing/>
        <w:rPr>
          <w:rFonts w:eastAsia="Calibri"/>
          <w:strike w:val="0"/>
          <w:sz w:val="24"/>
          <w:szCs w:val="24"/>
          <w:lang w:eastAsia="en-US"/>
        </w:rPr>
      </w:pPr>
      <w:r w:rsidRPr="00465AEC">
        <w:rPr>
          <w:rFonts w:eastAsia="Calibri"/>
          <w:strike w:val="0"/>
          <w:sz w:val="24"/>
          <w:szCs w:val="24"/>
          <w:lang w:eastAsia="en-US"/>
        </w:rPr>
        <w:t>Образовательная программа</w:t>
      </w:r>
      <w:r w:rsidRPr="00465AEC">
        <w:rPr>
          <w:strike w:val="0"/>
          <w:sz w:val="24"/>
          <w:szCs w:val="24"/>
        </w:rPr>
        <w:t xml:space="preserve"> </w:t>
      </w:r>
      <w:r w:rsidR="00465AEC" w:rsidRPr="00465AEC">
        <w:rPr>
          <w:rFonts w:cs="Times New Roman"/>
          <w:bCs/>
          <w:strike w:val="0"/>
          <w:sz w:val="24"/>
          <w:szCs w:val="24"/>
        </w:rPr>
        <w:t>7М06101 – «Корпоративные информационные системы»</w:t>
      </w:r>
      <w:r w:rsidRPr="00465AEC">
        <w:rPr>
          <w:strike w:val="0"/>
          <w:sz w:val="24"/>
          <w:szCs w:val="24"/>
        </w:rPr>
        <w:t xml:space="preserve"> </w:t>
      </w:r>
      <w:r w:rsidRPr="00465AEC">
        <w:rPr>
          <w:rFonts w:eastAsia="Calibri"/>
          <w:strike w:val="0"/>
          <w:sz w:val="24"/>
          <w:szCs w:val="24"/>
          <w:lang w:eastAsia="en-US"/>
        </w:rPr>
        <w:t xml:space="preserve">разработана на основе Требований приложения 8 «Государственный общеобязательный стандарт послевузовского образования» к приказу Министра образования и науки Республики Казахстан </w:t>
      </w:r>
      <w:r w:rsidRPr="00C51BF3">
        <w:rPr>
          <w:rFonts w:eastAsia="Calibri"/>
          <w:strike w:val="0"/>
          <w:sz w:val="24"/>
          <w:szCs w:val="24"/>
          <w:lang w:eastAsia="en-US"/>
        </w:rPr>
        <w:t xml:space="preserve">от 31 октября 2018 года № 604 </w:t>
      </w:r>
      <w:r w:rsidRPr="00465AEC">
        <w:rPr>
          <w:rFonts w:eastAsia="Calibri"/>
          <w:strike w:val="0"/>
          <w:sz w:val="24"/>
          <w:szCs w:val="24"/>
          <w:lang w:eastAsia="en-US"/>
        </w:rPr>
        <w:t>«Об утверждении государственных общеобязательных стандартов образования всех уровней образования», профессиональных стандартов, стратегии развития университета и примерах лучшей практики.</w:t>
      </w:r>
    </w:p>
    <w:p w:rsidR="001349F0" w:rsidRPr="00691EEB" w:rsidRDefault="001349F0" w:rsidP="00AA65B9">
      <w:pPr>
        <w:tabs>
          <w:tab w:val="clear" w:pos="2381"/>
          <w:tab w:val="num" w:pos="284"/>
        </w:tabs>
        <w:ind w:left="0" w:right="-1" w:firstLine="567"/>
        <w:contextualSpacing/>
        <w:rPr>
          <w:rFonts w:eastAsia="Calibri"/>
          <w:strike w:val="0"/>
          <w:sz w:val="24"/>
          <w:szCs w:val="24"/>
          <w:lang w:eastAsia="en-US"/>
        </w:rPr>
      </w:pPr>
      <w:r w:rsidRPr="00691EEB">
        <w:rPr>
          <w:rFonts w:eastAsia="Calibri"/>
          <w:strike w:val="0"/>
          <w:sz w:val="24"/>
          <w:szCs w:val="24"/>
          <w:lang w:eastAsia="en-US"/>
        </w:rPr>
        <w:t>При разработке программы университет обеспечивает:</w:t>
      </w:r>
    </w:p>
    <w:p w:rsidR="001349F0" w:rsidRPr="00691EEB" w:rsidRDefault="001349F0" w:rsidP="00AA65B9">
      <w:pPr>
        <w:numPr>
          <w:ilvl w:val="0"/>
          <w:numId w:val="16"/>
        </w:numPr>
        <w:tabs>
          <w:tab w:val="num" w:pos="284"/>
          <w:tab w:val="left" w:pos="709"/>
          <w:tab w:val="left" w:pos="993"/>
        </w:tabs>
        <w:autoSpaceDE/>
        <w:autoSpaceDN/>
        <w:adjustRightInd/>
        <w:ind w:left="0" w:right="-1" w:firstLine="567"/>
        <w:contextualSpacing/>
        <w:rPr>
          <w:strike w:val="0"/>
          <w:sz w:val="24"/>
          <w:szCs w:val="24"/>
        </w:rPr>
      </w:pPr>
      <w:r w:rsidRPr="00691EEB">
        <w:rPr>
          <w:strike w:val="0"/>
          <w:sz w:val="24"/>
          <w:szCs w:val="24"/>
        </w:rPr>
        <w:t>соответствие целей образовательных программ стратегии развития университета;</w:t>
      </w:r>
    </w:p>
    <w:p w:rsidR="001349F0" w:rsidRPr="00691EEB" w:rsidRDefault="001349F0" w:rsidP="00AA65B9">
      <w:pPr>
        <w:numPr>
          <w:ilvl w:val="0"/>
          <w:numId w:val="16"/>
        </w:numPr>
        <w:tabs>
          <w:tab w:val="num" w:pos="284"/>
          <w:tab w:val="left" w:pos="709"/>
          <w:tab w:val="left" w:pos="993"/>
        </w:tabs>
        <w:autoSpaceDE/>
        <w:autoSpaceDN/>
        <w:adjustRightInd/>
        <w:ind w:left="0" w:right="-1" w:firstLine="567"/>
        <w:contextualSpacing/>
        <w:rPr>
          <w:strike w:val="0"/>
          <w:sz w:val="24"/>
          <w:szCs w:val="24"/>
        </w:rPr>
      </w:pPr>
      <w:r w:rsidRPr="00691EEB">
        <w:rPr>
          <w:strike w:val="0"/>
          <w:sz w:val="24"/>
          <w:szCs w:val="24"/>
        </w:rPr>
        <w:t>наличие ясно обозначенных ожидаемых результатов обучения;</w:t>
      </w:r>
    </w:p>
    <w:p w:rsidR="001349F0" w:rsidRPr="00691EEB" w:rsidRDefault="001349F0" w:rsidP="00AA65B9">
      <w:pPr>
        <w:numPr>
          <w:ilvl w:val="0"/>
          <w:numId w:val="16"/>
        </w:numPr>
        <w:tabs>
          <w:tab w:val="num" w:pos="284"/>
          <w:tab w:val="left" w:pos="709"/>
          <w:tab w:val="left" w:pos="993"/>
        </w:tabs>
        <w:autoSpaceDE/>
        <w:autoSpaceDN/>
        <w:adjustRightInd/>
        <w:ind w:left="0" w:right="-1" w:firstLine="567"/>
        <w:contextualSpacing/>
        <w:rPr>
          <w:strike w:val="0"/>
          <w:sz w:val="24"/>
          <w:szCs w:val="24"/>
        </w:rPr>
      </w:pPr>
      <w:r w:rsidRPr="00691EEB">
        <w:rPr>
          <w:strike w:val="0"/>
          <w:sz w:val="24"/>
          <w:szCs w:val="24"/>
        </w:rPr>
        <w:t xml:space="preserve">участие обучающихся и других стейкхолдеров в разработке образовательных программ; </w:t>
      </w:r>
    </w:p>
    <w:p w:rsidR="001349F0" w:rsidRPr="00691EEB" w:rsidRDefault="001349F0" w:rsidP="00AA65B9">
      <w:pPr>
        <w:numPr>
          <w:ilvl w:val="0"/>
          <w:numId w:val="16"/>
        </w:numPr>
        <w:tabs>
          <w:tab w:val="num" w:pos="284"/>
          <w:tab w:val="left" w:pos="709"/>
          <w:tab w:val="left" w:pos="993"/>
        </w:tabs>
        <w:autoSpaceDE/>
        <w:autoSpaceDN/>
        <w:adjustRightInd/>
        <w:ind w:left="0" w:right="-1" w:firstLine="567"/>
        <w:contextualSpacing/>
        <w:rPr>
          <w:strike w:val="0"/>
          <w:sz w:val="24"/>
          <w:szCs w:val="24"/>
        </w:rPr>
      </w:pPr>
      <w:r w:rsidRPr="00691EEB">
        <w:rPr>
          <w:strike w:val="0"/>
          <w:sz w:val="24"/>
          <w:szCs w:val="24"/>
        </w:rPr>
        <w:t>проведение внешних экспертиз и наличие справочно-информационных ресурсов;</w:t>
      </w:r>
    </w:p>
    <w:p w:rsidR="001349F0" w:rsidRPr="00691EEB" w:rsidRDefault="001349F0" w:rsidP="00AA65B9">
      <w:pPr>
        <w:numPr>
          <w:ilvl w:val="0"/>
          <w:numId w:val="16"/>
        </w:numPr>
        <w:tabs>
          <w:tab w:val="num" w:pos="284"/>
          <w:tab w:val="left" w:pos="709"/>
          <w:tab w:val="left" w:pos="993"/>
        </w:tabs>
        <w:autoSpaceDE/>
        <w:autoSpaceDN/>
        <w:adjustRightInd/>
        <w:ind w:left="0" w:right="-1" w:firstLine="567"/>
        <w:contextualSpacing/>
        <w:rPr>
          <w:strike w:val="0"/>
          <w:sz w:val="24"/>
          <w:szCs w:val="24"/>
        </w:rPr>
      </w:pPr>
      <w:r w:rsidRPr="00691EEB">
        <w:rPr>
          <w:strike w:val="0"/>
          <w:sz w:val="24"/>
          <w:szCs w:val="24"/>
        </w:rPr>
        <w:t>постоянное беспрепятственное продвижение обучающегося в процессе освоения программы;</w:t>
      </w:r>
    </w:p>
    <w:p w:rsidR="001349F0" w:rsidRPr="00691EEB" w:rsidRDefault="001349F0" w:rsidP="00AA65B9">
      <w:pPr>
        <w:numPr>
          <w:ilvl w:val="0"/>
          <w:numId w:val="16"/>
        </w:numPr>
        <w:tabs>
          <w:tab w:val="num" w:pos="284"/>
          <w:tab w:val="left" w:pos="709"/>
          <w:tab w:val="left" w:pos="993"/>
        </w:tabs>
        <w:autoSpaceDE/>
        <w:autoSpaceDN/>
        <w:adjustRightInd/>
        <w:ind w:left="0" w:right="-1" w:firstLine="567"/>
        <w:contextualSpacing/>
        <w:rPr>
          <w:strike w:val="0"/>
          <w:sz w:val="24"/>
          <w:szCs w:val="24"/>
        </w:rPr>
      </w:pPr>
      <w:r w:rsidRPr="00691EEB">
        <w:rPr>
          <w:strike w:val="0"/>
          <w:sz w:val="24"/>
          <w:szCs w:val="24"/>
        </w:rPr>
        <w:t>определение предполагаемой нагрузки обучающихся;</w:t>
      </w:r>
    </w:p>
    <w:p w:rsidR="001349F0" w:rsidRPr="00691EEB" w:rsidRDefault="001349F0" w:rsidP="00AA65B9">
      <w:pPr>
        <w:numPr>
          <w:ilvl w:val="0"/>
          <w:numId w:val="16"/>
        </w:numPr>
        <w:tabs>
          <w:tab w:val="num" w:pos="284"/>
          <w:tab w:val="left" w:pos="709"/>
          <w:tab w:val="left" w:pos="993"/>
        </w:tabs>
        <w:autoSpaceDE/>
        <w:autoSpaceDN/>
        <w:adjustRightInd/>
        <w:ind w:left="0" w:right="-1" w:firstLine="567"/>
        <w:contextualSpacing/>
        <w:rPr>
          <w:strike w:val="0"/>
          <w:sz w:val="24"/>
          <w:szCs w:val="24"/>
        </w:rPr>
      </w:pPr>
      <w:r w:rsidRPr="00691EEB">
        <w:rPr>
          <w:strike w:val="0"/>
          <w:sz w:val="24"/>
          <w:szCs w:val="24"/>
        </w:rPr>
        <w:t>предоставление возможности для прохождения практики и стажировок;</w:t>
      </w:r>
    </w:p>
    <w:p w:rsidR="001349F0" w:rsidRPr="00691EEB" w:rsidRDefault="001349F0" w:rsidP="00AA65B9">
      <w:pPr>
        <w:numPr>
          <w:ilvl w:val="0"/>
          <w:numId w:val="16"/>
        </w:numPr>
        <w:tabs>
          <w:tab w:val="num" w:pos="284"/>
          <w:tab w:val="left" w:pos="709"/>
          <w:tab w:val="left" w:pos="993"/>
        </w:tabs>
        <w:autoSpaceDE/>
        <w:autoSpaceDN/>
        <w:adjustRightInd/>
        <w:ind w:left="0" w:right="-1" w:firstLine="567"/>
        <w:contextualSpacing/>
        <w:rPr>
          <w:strike w:val="0"/>
          <w:sz w:val="24"/>
          <w:szCs w:val="24"/>
        </w:rPr>
      </w:pPr>
      <w:r w:rsidRPr="00691EEB">
        <w:rPr>
          <w:strike w:val="0"/>
          <w:sz w:val="24"/>
          <w:szCs w:val="24"/>
        </w:rPr>
        <w:t>процесс официального утверждения программы.</w:t>
      </w:r>
    </w:p>
    <w:p w:rsidR="001349F0" w:rsidRPr="00691EEB" w:rsidRDefault="001349F0" w:rsidP="00AA65B9">
      <w:pPr>
        <w:tabs>
          <w:tab w:val="clear" w:pos="2381"/>
          <w:tab w:val="num" w:pos="284"/>
        </w:tabs>
        <w:ind w:left="0" w:right="-1" w:firstLine="567"/>
        <w:contextualSpacing/>
        <w:rPr>
          <w:rFonts w:eastAsia="Calibri"/>
          <w:strike w:val="0"/>
          <w:sz w:val="24"/>
          <w:szCs w:val="24"/>
          <w:lang w:eastAsia="en-US"/>
        </w:rPr>
      </w:pPr>
      <w:r w:rsidRPr="00691EEB">
        <w:rPr>
          <w:rFonts w:eastAsia="Calibri"/>
          <w:strike w:val="0"/>
          <w:sz w:val="24"/>
          <w:szCs w:val="24"/>
          <w:lang w:eastAsia="en-US"/>
        </w:rPr>
        <w:t>Образовательные программы разрабатываются академическими комитетами, в состав которых входят ведущие преподаватели, представители работодателей, обучающиеся.</w:t>
      </w:r>
    </w:p>
    <w:p w:rsidR="001349F0" w:rsidRPr="00691EEB" w:rsidRDefault="001349F0" w:rsidP="00AA65B9">
      <w:pPr>
        <w:tabs>
          <w:tab w:val="clear" w:pos="2381"/>
          <w:tab w:val="num" w:pos="2268"/>
        </w:tabs>
        <w:ind w:left="0" w:right="-1" w:firstLine="567"/>
        <w:contextualSpacing/>
        <w:rPr>
          <w:rFonts w:eastAsia="Calibri"/>
          <w:strike w:val="0"/>
          <w:sz w:val="24"/>
          <w:szCs w:val="24"/>
          <w:lang w:eastAsia="en-US"/>
        </w:rPr>
      </w:pPr>
      <w:r w:rsidRPr="00691EEB">
        <w:rPr>
          <w:rFonts w:eastAsia="Calibri"/>
          <w:strike w:val="0"/>
          <w:sz w:val="24"/>
          <w:szCs w:val="24"/>
          <w:lang w:eastAsia="en-US"/>
        </w:rPr>
        <w:t>Образовательные программы разрабатываются в контексте компетентностной модели подготовки специалистов и ориентированы на результат обучения, выраженный в форме компетенций.</w:t>
      </w:r>
    </w:p>
    <w:p w:rsidR="001349F0" w:rsidRPr="00691EEB" w:rsidRDefault="001349F0" w:rsidP="00AA65B9">
      <w:pPr>
        <w:tabs>
          <w:tab w:val="clear" w:pos="2381"/>
          <w:tab w:val="num" w:pos="2268"/>
        </w:tabs>
        <w:ind w:left="0" w:right="-1" w:firstLine="567"/>
        <w:contextualSpacing/>
        <w:rPr>
          <w:rFonts w:eastAsia="Calibri"/>
          <w:strike w:val="0"/>
          <w:sz w:val="24"/>
          <w:szCs w:val="24"/>
          <w:lang w:eastAsia="en-US"/>
        </w:rPr>
      </w:pPr>
      <w:r w:rsidRPr="00691EEB">
        <w:rPr>
          <w:rFonts w:eastAsia="Calibri"/>
          <w:strike w:val="0"/>
          <w:sz w:val="24"/>
          <w:szCs w:val="24"/>
          <w:lang w:eastAsia="en-US"/>
        </w:rPr>
        <w:t>Образовательные программы формируются по модульному принципу. Каждый модуль образовательной программы ориентирован на достижение определенного результата обучения, то есть компетентности. Результаты обучения формулируются по программе в целом, по каждому модулю и отдельной дисциплине.</w:t>
      </w:r>
    </w:p>
    <w:p w:rsidR="001349F0" w:rsidRPr="00691EEB" w:rsidRDefault="001349F0" w:rsidP="00AA65B9">
      <w:pPr>
        <w:tabs>
          <w:tab w:val="clear" w:pos="2381"/>
          <w:tab w:val="num" w:pos="2268"/>
        </w:tabs>
        <w:ind w:left="0" w:right="-1" w:firstLine="567"/>
        <w:contextualSpacing/>
        <w:rPr>
          <w:rFonts w:eastAsia="Calibri"/>
          <w:strike w:val="0"/>
          <w:sz w:val="24"/>
          <w:szCs w:val="24"/>
          <w:lang w:eastAsia="en-US"/>
        </w:rPr>
      </w:pPr>
      <w:r w:rsidRPr="00691EEB">
        <w:rPr>
          <w:rFonts w:eastAsia="Calibri"/>
          <w:strike w:val="0"/>
          <w:sz w:val="24"/>
          <w:szCs w:val="24"/>
          <w:lang w:eastAsia="en-US"/>
        </w:rPr>
        <w:t>Процедура разработки образовательной программы включает:</w:t>
      </w:r>
    </w:p>
    <w:p w:rsidR="001349F0" w:rsidRPr="00691EEB" w:rsidRDefault="001349F0" w:rsidP="00AA65B9">
      <w:pPr>
        <w:numPr>
          <w:ilvl w:val="0"/>
          <w:numId w:val="17"/>
        </w:numPr>
        <w:tabs>
          <w:tab w:val="left" w:pos="0"/>
          <w:tab w:val="left" w:pos="1134"/>
          <w:tab w:val="num" w:pos="2268"/>
        </w:tabs>
        <w:autoSpaceDE/>
        <w:autoSpaceDN/>
        <w:adjustRightInd/>
        <w:ind w:left="0" w:right="-1" w:firstLine="567"/>
        <w:contextualSpacing/>
        <w:rPr>
          <w:rFonts w:eastAsia="Calibri"/>
          <w:strike w:val="0"/>
          <w:sz w:val="24"/>
          <w:szCs w:val="24"/>
          <w:lang w:eastAsia="en-US"/>
        </w:rPr>
      </w:pPr>
      <w:r w:rsidRPr="00691EEB">
        <w:rPr>
          <w:rFonts w:eastAsia="Calibri"/>
          <w:strike w:val="0"/>
          <w:sz w:val="24"/>
          <w:szCs w:val="24"/>
          <w:lang w:eastAsia="en-US"/>
        </w:rPr>
        <w:t>Определение квалификационной характеристики выпускника на основе содержания профессионального стандарта и/или исследований требований работодателей.</w:t>
      </w:r>
    </w:p>
    <w:p w:rsidR="001349F0" w:rsidRPr="00691EEB" w:rsidRDefault="001349F0" w:rsidP="00AA65B9">
      <w:pPr>
        <w:numPr>
          <w:ilvl w:val="0"/>
          <w:numId w:val="17"/>
        </w:numPr>
        <w:tabs>
          <w:tab w:val="left" w:pos="0"/>
          <w:tab w:val="left" w:pos="1134"/>
          <w:tab w:val="num" w:pos="2268"/>
        </w:tabs>
        <w:autoSpaceDE/>
        <w:autoSpaceDN/>
        <w:adjustRightInd/>
        <w:ind w:left="0" w:right="-1" w:firstLine="567"/>
        <w:contextualSpacing/>
        <w:rPr>
          <w:strike w:val="0"/>
          <w:sz w:val="24"/>
          <w:szCs w:val="24"/>
        </w:rPr>
      </w:pPr>
      <w:r w:rsidRPr="00691EEB">
        <w:rPr>
          <w:rFonts w:eastAsia="Calibri"/>
          <w:strike w:val="0"/>
          <w:sz w:val="24"/>
          <w:szCs w:val="24"/>
          <w:lang w:eastAsia="en-US"/>
        </w:rPr>
        <w:t>Установление</w:t>
      </w:r>
      <w:r w:rsidRPr="00691EEB">
        <w:rPr>
          <w:strike w:val="0"/>
          <w:sz w:val="24"/>
          <w:szCs w:val="24"/>
        </w:rPr>
        <w:t xml:space="preserve"> возможных образовательных траекторий в рамках одной программы с учетом требований потребителей.</w:t>
      </w:r>
    </w:p>
    <w:p w:rsidR="001349F0" w:rsidRPr="00691EEB" w:rsidRDefault="001349F0" w:rsidP="00AA65B9">
      <w:pPr>
        <w:numPr>
          <w:ilvl w:val="0"/>
          <w:numId w:val="17"/>
        </w:numPr>
        <w:tabs>
          <w:tab w:val="left" w:pos="0"/>
          <w:tab w:val="left" w:pos="1134"/>
          <w:tab w:val="num" w:pos="2268"/>
        </w:tabs>
        <w:autoSpaceDE/>
        <w:autoSpaceDN/>
        <w:adjustRightInd/>
        <w:ind w:left="0" w:right="-1" w:firstLine="567"/>
        <w:contextualSpacing/>
        <w:rPr>
          <w:rFonts w:eastAsia="Calibri"/>
          <w:strike w:val="0"/>
          <w:sz w:val="24"/>
          <w:szCs w:val="24"/>
          <w:lang w:eastAsia="en-US"/>
        </w:rPr>
      </w:pPr>
      <w:r w:rsidRPr="00691EEB">
        <w:rPr>
          <w:rFonts w:eastAsia="Calibri"/>
          <w:strike w:val="0"/>
          <w:sz w:val="24"/>
          <w:szCs w:val="24"/>
          <w:lang w:eastAsia="en-US"/>
        </w:rPr>
        <w:t xml:space="preserve">Определение ожидаемых результатов обучения в соответствии с Дублинскими дескрипторами, квалификационной характеристикой выпускника и с учетом требований внутренних и внешних стейкхолдеров. </w:t>
      </w:r>
    </w:p>
    <w:p w:rsidR="001349F0" w:rsidRPr="00691EEB" w:rsidRDefault="001349F0" w:rsidP="00AA65B9">
      <w:pPr>
        <w:tabs>
          <w:tab w:val="clear" w:pos="2381"/>
          <w:tab w:val="left" w:pos="709"/>
          <w:tab w:val="num" w:pos="2268"/>
        </w:tabs>
        <w:ind w:left="0" w:right="-1" w:firstLine="567"/>
        <w:contextualSpacing/>
        <w:rPr>
          <w:rFonts w:eastAsia="Calibri"/>
          <w:strike w:val="0"/>
          <w:sz w:val="24"/>
          <w:szCs w:val="24"/>
          <w:lang w:eastAsia="en-US"/>
        </w:rPr>
      </w:pPr>
      <w:r w:rsidRPr="00691EEB">
        <w:rPr>
          <w:rFonts w:eastAsia="Calibri"/>
          <w:strike w:val="0"/>
          <w:sz w:val="24"/>
          <w:szCs w:val="24"/>
          <w:lang w:eastAsia="en-US"/>
        </w:rPr>
        <w:lastRenderedPageBreak/>
        <w:t>При определении ожидаемых результатов и разработке образовательных программ учитываются рекомендации:</w:t>
      </w:r>
    </w:p>
    <w:p w:rsidR="001349F0" w:rsidRPr="00691EEB" w:rsidRDefault="001349F0" w:rsidP="00AA65B9">
      <w:pPr>
        <w:numPr>
          <w:ilvl w:val="0"/>
          <w:numId w:val="18"/>
        </w:numPr>
        <w:tabs>
          <w:tab w:val="left" w:pos="0"/>
          <w:tab w:val="left" w:pos="1134"/>
          <w:tab w:val="num" w:pos="2268"/>
        </w:tabs>
        <w:autoSpaceDE/>
        <w:autoSpaceDN/>
        <w:adjustRightInd/>
        <w:ind w:left="0" w:right="-1" w:firstLine="567"/>
        <w:contextualSpacing/>
        <w:rPr>
          <w:strike w:val="0"/>
          <w:sz w:val="24"/>
          <w:szCs w:val="24"/>
        </w:rPr>
      </w:pPr>
      <w:r w:rsidRPr="00691EEB">
        <w:rPr>
          <w:strike w:val="0"/>
          <w:sz w:val="24"/>
          <w:szCs w:val="24"/>
        </w:rPr>
        <w:t>академического персонала из смежных предметных областей через участие в работе академических комитетов;</w:t>
      </w:r>
    </w:p>
    <w:p w:rsidR="001349F0" w:rsidRPr="00691EEB" w:rsidRDefault="001349F0" w:rsidP="00AA65B9">
      <w:pPr>
        <w:numPr>
          <w:ilvl w:val="0"/>
          <w:numId w:val="18"/>
        </w:numPr>
        <w:tabs>
          <w:tab w:val="left" w:pos="0"/>
          <w:tab w:val="left" w:pos="1134"/>
          <w:tab w:val="num" w:pos="2268"/>
        </w:tabs>
        <w:autoSpaceDE/>
        <w:autoSpaceDN/>
        <w:adjustRightInd/>
        <w:ind w:left="0" w:right="-1" w:firstLine="567"/>
        <w:contextualSpacing/>
        <w:rPr>
          <w:strike w:val="0"/>
          <w:sz w:val="24"/>
          <w:szCs w:val="24"/>
        </w:rPr>
      </w:pPr>
      <w:r w:rsidRPr="00691EEB">
        <w:rPr>
          <w:strike w:val="0"/>
          <w:sz w:val="24"/>
          <w:szCs w:val="24"/>
        </w:rPr>
        <w:t>работодателей через участие в экспертизе образовательных программ, анкетировании по оценке качества подготовки выпускников;</w:t>
      </w:r>
    </w:p>
    <w:p w:rsidR="001349F0" w:rsidRPr="00691EEB" w:rsidRDefault="001349F0" w:rsidP="00AA65B9">
      <w:pPr>
        <w:numPr>
          <w:ilvl w:val="0"/>
          <w:numId w:val="18"/>
        </w:numPr>
        <w:tabs>
          <w:tab w:val="left" w:pos="0"/>
          <w:tab w:val="left" w:pos="1134"/>
          <w:tab w:val="num" w:pos="2268"/>
        </w:tabs>
        <w:autoSpaceDE/>
        <w:autoSpaceDN/>
        <w:adjustRightInd/>
        <w:ind w:left="0" w:right="-1" w:firstLine="567"/>
        <w:contextualSpacing/>
        <w:rPr>
          <w:strike w:val="0"/>
          <w:sz w:val="24"/>
          <w:szCs w:val="24"/>
        </w:rPr>
      </w:pPr>
      <w:r w:rsidRPr="00691EEB">
        <w:rPr>
          <w:strike w:val="0"/>
          <w:sz w:val="24"/>
          <w:szCs w:val="24"/>
        </w:rPr>
        <w:t>обучающихся через участие в работе академических комитетов, оценку образовательных программ при анкетировании;</w:t>
      </w:r>
    </w:p>
    <w:p w:rsidR="001349F0" w:rsidRPr="00691EEB" w:rsidRDefault="001349F0" w:rsidP="00AA65B9">
      <w:pPr>
        <w:numPr>
          <w:ilvl w:val="0"/>
          <w:numId w:val="18"/>
        </w:numPr>
        <w:tabs>
          <w:tab w:val="left" w:pos="0"/>
          <w:tab w:val="left" w:pos="1134"/>
          <w:tab w:val="num" w:pos="2268"/>
        </w:tabs>
        <w:autoSpaceDE/>
        <w:autoSpaceDN/>
        <w:adjustRightInd/>
        <w:ind w:left="0" w:right="-1" w:firstLine="567"/>
        <w:contextualSpacing/>
        <w:rPr>
          <w:strike w:val="0"/>
          <w:sz w:val="24"/>
          <w:szCs w:val="24"/>
        </w:rPr>
      </w:pPr>
      <w:r w:rsidRPr="00691EEB">
        <w:rPr>
          <w:strike w:val="0"/>
          <w:sz w:val="24"/>
          <w:szCs w:val="24"/>
        </w:rPr>
        <w:t>других образовательных учреждений, промышленных предприятий и общественных организаций через механизмы обратной связи.</w:t>
      </w:r>
    </w:p>
    <w:p w:rsidR="001349F0" w:rsidRPr="00691EEB" w:rsidRDefault="001349F0" w:rsidP="00AA65B9">
      <w:pPr>
        <w:numPr>
          <w:ilvl w:val="0"/>
          <w:numId w:val="17"/>
        </w:numPr>
        <w:tabs>
          <w:tab w:val="left" w:pos="0"/>
          <w:tab w:val="left" w:pos="1134"/>
          <w:tab w:val="num" w:pos="2268"/>
        </w:tabs>
        <w:autoSpaceDE/>
        <w:autoSpaceDN/>
        <w:adjustRightInd/>
        <w:ind w:left="0" w:right="-1" w:firstLine="567"/>
        <w:contextualSpacing/>
        <w:rPr>
          <w:rFonts w:eastAsia="Calibri"/>
          <w:strike w:val="0"/>
          <w:sz w:val="24"/>
          <w:szCs w:val="24"/>
          <w:lang w:eastAsia="en-US"/>
        </w:rPr>
      </w:pPr>
      <w:r w:rsidRPr="00691EEB">
        <w:rPr>
          <w:rFonts w:eastAsia="Calibri"/>
          <w:strike w:val="0"/>
          <w:sz w:val="24"/>
          <w:szCs w:val="24"/>
          <w:lang w:eastAsia="en-US"/>
        </w:rPr>
        <w:t>Определение перечня и объема учебных модулей, определение ожидаемых результатов обучения по каждому модулю.</w:t>
      </w:r>
    </w:p>
    <w:p w:rsidR="001349F0" w:rsidRPr="00691EEB" w:rsidRDefault="001349F0" w:rsidP="00AA65B9">
      <w:pPr>
        <w:numPr>
          <w:ilvl w:val="0"/>
          <w:numId w:val="17"/>
        </w:numPr>
        <w:tabs>
          <w:tab w:val="left" w:pos="0"/>
          <w:tab w:val="left" w:pos="1134"/>
          <w:tab w:val="num" w:pos="2268"/>
        </w:tabs>
        <w:autoSpaceDE/>
        <w:autoSpaceDN/>
        <w:adjustRightInd/>
        <w:ind w:left="0" w:right="-1" w:firstLine="567"/>
        <w:contextualSpacing/>
        <w:rPr>
          <w:rFonts w:eastAsia="Calibri"/>
          <w:strike w:val="0"/>
          <w:sz w:val="24"/>
          <w:szCs w:val="24"/>
          <w:lang w:eastAsia="en-US"/>
        </w:rPr>
      </w:pPr>
      <w:r w:rsidRPr="00691EEB">
        <w:rPr>
          <w:rFonts w:eastAsia="Calibri"/>
          <w:strike w:val="0"/>
          <w:sz w:val="24"/>
          <w:szCs w:val="24"/>
          <w:lang w:eastAsia="en-US"/>
        </w:rPr>
        <w:t>Определение перечня дисциплин, их объема, содержания и ожидаемых результатов обучения.</w:t>
      </w:r>
    </w:p>
    <w:p w:rsidR="005F69AC" w:rsidRPr="00691EEB" w:rsidRDefault="005F69AC" w:rsidP="00AA65B9">
      <w:pPr>
        <w:pStyle w:val="24"/>
        <w:shd w:val="clear" w:color="auto" w:fill="auto"/>
        <w:tabs>
          <w:tab w:val="left" w:pos="567"/>
        </w:tabs>
        <w:spacing w:after="0" w:line="240" w:lineRule="auto"/>
        <w:ind w:right="-1" w:firstLine="567"/>
        <w:rPr>
          <w:b w:val="0"/>
          <w:spacing w:val="0"/>
          <w:sz w:val="24"/>
          <w:szCs w:val="24"/>
        </w:rPr>
      </w:pPr>
      <w:r w:rsidRPr="00691EEB">
        <w:rPr>
          <w:b w:val="0"/>
          <w:spacing w:val="0"/>
          <w:sz w:val="24"/>
          <w:szCs w:val="24"/>
        </w:rPr>
        <w:t>Реализация образовательных программ и их научный уровень определяются сформулированными целями, согласующимися с задачами кафедр</w:t>
      </w:r>
      <w:r w:rsidR="00024C1F" w:rsidRPr="00691EEB">
        <w:rPr>
          <w:b w:val="0"/>
          <w:spacing w:val="0"/>
          <w:sz w:val="24"/>
          <w:szCs w:val="24"/>
          <w:lang w:val="kk-KZ"/>
        </w:rPr>
        <w:t>ы</w:t>
      </w:r>
      <w:r w:rsidRPr="00691EEB">
        <w:rPr>
          <w:b w:val="0"/>
          <w:spacing w:val="0"/>
          <w:sz w:val="24"/>
          <w:szCs w:val="24"/>
        </w:rPr>
        <w:t>. Цели программ соответствуют интересам потребителей образовательных услуг и в достаточной мере обеспечивают ожидаемый уровень профессиональной подготовки выпускников.</w:t>
      </w:r>
    </w:p>
    <w:p w:rsidR="001349F0" w:rsidRPr="00691EEB" w:rsidRDefault="001349F0" w:rsidP="00AA65B9">
      <w:pPr>
        <w:tabs>
          <w:tab w:val="clear" w:pos="2381"/>
          <w:tab w:val="num" w:pos="426"/>
        </w:tabs>
        <w:ind w:left="0" w:right="-1" w:firstLine="567"/>
        <w:rPr>
          <w:strike w:val="0"/>
          <w:color w:val="000000" w:themeColor="text1"/>
          <w:sz w:val="24"/>
          <w:szCs w:val="24"/>
        </w:rPr>
      </w:pPr>
      <w:r w:rsidRPr="00691EEB">
        <w:rPr>
          <w:strike w:val="0"/>
          <w:color w:val="000000" w:themeColor="text1"/>
          <w:sz w:val="24"/>
          <w:szCs w:val="24"/>
        </w:rPr>
        <w:t>Образовательная программа рассматривается и рекомендуется к утверждению на заседании Учебно-ме</w:t>
      </w:r>
      <w:r w:rsidR="00594EE3" w:rsidRPr="00691EEB">
        <w:rPr>
          <w:strike w:val="0"/>
          <w:color w:val="000000" w:themeColor="text1"/>
          <w:sz w:val="24"/>
          <w:szCs w:val="24"/>
        </w:rPr>
        <w:t xml:space="preserve">тодического совета университета и </w:t>
      </w:r>
      <w:r w:rsidRPr="00691EEB">
        <w:rPr>
          <w:strike w:val="0"/>
          <w:color w:val="000000" w:themeColor="text1"/>
          <w:sz w:val="24"/>
          <w:szCs w:val="24"/>
        </w:rPr>
        <w:t>утверждается на заседании Ученого совета университета.</w:t>
      </w:r>
    </w:p>
    <w:p w:rsidR="001349F0" w:rsidRPr="00691EEB" w:rsidRDefault="001349F0" w:rsidP="00AA65B9">
      <w:pPr>
        <w:tabs>
          <w:tab w:val="clear" w:pos="2381"/>
          <w:tab w:val="num" w:pos="426"/>
        </w:tabs>
        <w:ind w:left="0" w:right="-1" w:firstLine="567"/>
        <w:rPr>
          <w:strike w:val="0"/>
          <w:color w:val="000000" w:themeColor="text1"/>
          <w:sz w:val="24"/>
          <w:szCs w:val="24"/>
        </w:rPr>
      </w:pPr>
      <w:r w:rsidRPr="00691EEB">
        <w:rPr>
          <w:strike w:val="0"/>
          <w:color w:val="000000" w:themeColor="text1"/>
          <w:sz w:val="24"/>
          <w:szCs w:val="24"/>
        </w:rPr>
        <w:t xml:space="preserve">Также образовательная программа </w:t>
      </w:r>
      <w:r w:rsidR="00503811" w:rsidRPr="00503811">
        <w:rPr>
          <w:strike w:val="0"/>
          <w:sz w:val="24"/>
          <w:szCs w:val="24"/>
        </w:rPr>
        <w:t>7М06101 – «Корпоративные информационные системы»</w:t>
      </w:r>
      <w:r w:rsidRPr="00691EEB">
        <w:rPr>
          <w:strike w:val="0"/>
          <w:sz w:val="24"/>
          <w:szCs w:val="24"/>
        </w:rPr>
        <w:t xml:space="preserve"> </w:t>
      </w:r>
      <w:r w:rsidRPr="00691EEB">
        <w:rPr>
          <w:strike w:val="0"/>
          <w:color w:val="000000" w:themeColor="text1"/>
          <w:sz w:val="24"/>
          <w:szCs w:val="24"/>
        </w:rPr>
        <w:t>внесена в реестр образовательных программ высшего и послевузовского образования.</w:t>
      </w:r>
    </w:p>
    <w:p w:rsidR="004C41BA" w:rsidRDefault="00947100" w:rsidP="00AA65B9">
      <w:pPr>
        <w:pStyle w:val="aff0"/>
        <w:tabs>
          <w:tab w:val="left" w:pos="567"/>
        </w:tabs>
        <w:ind w:right="-1" w:firstLine="567"/>
        <w:jc w:val="both"/>
        <w:rPr>
          <w:rFonts w:ascii="Times New Roman" w:hAnsi="Times New Roman"/>
          <w:sz w:val="24"/>
          <w:szCs w:val="24"/>
        </w:rPr>
      </w:pPr>
      <w:r>
        <w:rPr>
          <w:rFonts w:ascii="Times New Roman" w:hAnsi="Times New Roman"/>
          <w:sz w:val="24"/>
          <w:szCs w:val="24"/>
        </w:rPr>
        <w:t xml:space="preserve">Актуальность </w:t>
      </w:r>
      <w:r w:rsidR="004C41BA" w:rsidRPr="00691EEB">
        <w:rPr>
          <w:rFonts w:ascii="Times New Roman" w:hAnsi="Times New Roman"/>
          <w:sz w:val="24"/>
          <w:szCs w:val="24"/>
        </w:rPr>
        <w:t xml:space="preserve">образовательной программы </w:t>
      </w:r>
      <w:r>
        <w:rPr>
          <w:rFonts w:ascii="Times New Roman" w:hAnsi="Times New Roman"/>
          <w:sz w:val="24"/>
          <w:szCs w:val="24"/>
        </w:rPr>
        <w:t xml:space="preserve">заключается в том, что она </w:t>
      </w:r>
      <w:r w:rsidRPr="00947100">
        <w:rPr>
          <w:rFonts w:ascii="Times New Roman" w:hAnsi="Times New Roman"/>
          <w:sz w:val="24"/>
          <w:szCs w:val="24"/>
        </w:rPr>
        <w:t>включает в себя обширную область знаний и научных направлений: инженерия программного обеспечения, искусственный интеллект, автоматизация научных исследований и др. Уровень спроса на профессионалов в области ИТ-технологий очень высок. Специалисты востребованы на предприятиях промышленного характера, применяющих новые технологии производства, а также в организациях, чья деятельность связана с продуктами научных исследований.</w:t>
      </w:r>
    </w:p>
    <w:p w:rsidR="00CA12F7" w:rsidRPr="00DE6FE3" w:rsidRDefault="00CA12F7" w:rsidP="00DE6FE3">
      <w:pPr>
        <w:pStyle w:val="aff0"/>
        <w:tabs>
          <w:tab w:val="left" w:pos="567"/>
        </w:tabs>
        <w:ind w:right="-1" w:firstLine="567"/>
        <w:jc w:val="both"/>
        <w:rPr>
          <w:rFonts w:ascii="Times New Roman" w:hAnsi="Times New Roman"/>
          <w:sz w:val="24"/>
          <w:szCs w:val="24"/>
        </w:rPr>
      </w:pPr>
      <w:r w:rsidRPr="00550876">
        <w:rPr>
          <w:rFonts w:ascii="Times New Roman" w:hAnsi="Times New Roman"/>
          <w:sz w:val="24"/>
          <w:szCs w:val="24"/>
        </w:rPr>
        <w:t xml:space="preserve">Для актуализации </w:t>
      </w:r>
      <w:r w:rsidR="00DE6FE3" w:rsidRPr="00550876">
        <w:rPr>
          <w:rFonts w:ascii="Times New Roman" w:hAnsi="Times New Roman"/>
          <w:sz w:val="24"/>
          <w:szCs w:val="24"/>
        </w:rPr>
        <w:t>образовательной программы</w:t>
      </w:r>
      <w:r w:rsidR="001B63C1" w:rsidRPr="00550876">
        <w:rPr>
          <w:rFonts w:ascii="Times New Roman" w:hAnsi="Times New Roman"/>
          <w:sz w:val="24"/>
          <w:szCs w:val="24"/>
        </w:rPr>
        <w:t xml:space="preserve"> </w:t>
      </w:r>
      <w:r w:rsidR="00DE6FE3" w:rsidRPr="00550876">
        <w:rPr>
          <w:rFonts w:ascii="Times New Roman" w:hAnsi="Times New Roman"/>
          <w:sz w:val="24"/>
          <w:szCs w:val="24"/>
        </w:rPr>
        <w:t>в конце учебного года проводится «круглый стол», на котором принимают участие ППС, представители от обучающихся и работодателей. С учётом современных тенденций развития науки, изменений на рынке труда, пожеланий обучающихся, преподавателей и работодателей утверждается на следующий учебный год план внесения изменений в ОП, перечень новых дисциплин.</w:t>
      </w:r>
    </w:p>
    <w:p w:rsidR="00E91F36" w:rsidRPr="00691EEB" w:rsidRDefault="00E91F36" w:rsidP="00AA65B9">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Присуждаемая степень</w:t>
      </w:r>
      <w:r w:rsidR="00947100">
        <w:rPr>
          <w:rFonts w:ascii="Times New Roman" w:hAnsi="Times New Roman"/>
          <w:sz w:val="24"/>
          <w:szCs w:val="24"/>
        </w:rPr>
        <w:t xml:space="preserve"> –</w:t>
      </w:r>
      <w:r w:rsidRPr="00691EEB">
        <w:rPr>
          <w:rFonts w:ascii="Times New Roman" w:hAnsi="Times New Roman"/>
          <w:sz w:val="24"/>
          <w:szCs w:val="24"/>
        </w:rPr>
        <w:t xml:space="preserve"> </w:t>
      </w:r>
      <w:r w:rsidR="00947100">
        <w:rPr>
          <w:rFonts w:ascii="Times New Roman" w:hAnsi="Times New Roman"/>
          <w:bCs/>
          <w:sz w:val="24"/>
          <w:szCs w:val="24"/>
        </w:rPr>
        <w:t>магистр технических наук</w:t>
      </w:r>
      <w:r w:rsidRPr="00691EEB">
        <w:rPr>
          <w:rFonts w:ascii="Times New Roman" w:hAnsi="Times New Roman"/>
          <w:bCs/>
          <w:sz w:val="24"/>
          <w:szCs w:val="24"/>
        </w:rPr>
        <w:t xml:space="preserve"> по образовательной программе </w:t>
      </w:r>
      <w:r w:rsidR="00947100" w:rsidRPr="00947100">
        <w:rPr>
          <w:rFonts w:ascii="Times New Roman" w:hAnsi="Times New Roman"/>
          <w:sz w:val="24"/>
          <w:szCs w:val="24"/>
        </w:rPr>
        <w:t>7М06101 – «Корпоративные информационные системы»</w:t>
      </w:r>
      <w:r w:rsidRPr="00691EEB">
        <w:rPr>
          <w:rFonts w:ascii="Times New Roman" w:hAnsi="Times New Roman"/>
          <w:sz w:val="24"/>
          <w:szCs w:val="24"/>
        </w:rPr>
        <w:t xml:space="preserve">. </w:t>
      </w:r>
    </w:p>
    <w:p w:rsidR="00E91F36" w:rsidRPr="00691EEB" w:rsidRDefault="00E91F36" w:rsidP="00AA65B9">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Объект</w:t>
      </w:r>
      <w:r w:rsidR="00947100">
        <w:rPr>
          <w:rFonts w:ascii="Times New Roman" w:hAnsi="Times New Roman"/>
          <w:sz w:val="24"/>
          <w:szCs w:val="24"/>
        </w:rPr>
        <w:t>ами</w:t>
      </w:r>
      <w:r w:rsidRPr="00691EEB">
        <w:rPr>
          <w:rFonts w:ascii="Times New Roman" w:hAnsi="Times New Roman"/>
          <w:sz w:val="24"/>
          <w:szCs w:val="24"/>
        </w:rPr>
        <w:t xml:space="preserve"> профессиональной деятельности </w:t>
      </w:r>
      <w:r w:rsidR="00947100">
        <w:rPr>
          <w:rFonts w:ascii="Times New Roman" w:hAnsi="Times New Roman"/>
          <w:sz w:val="24"/>
          <w:szCs w:val="24"/>
        </w:rPr>
        <w:t xml:space="preserve">являются </w:t>
      </w:r>
      <w:r w:rsidR="00947100" w:rsidRPr="00947100">
        <w:rPr>
          <w:rFonts w:ascii="Times New Roman" w:hAnsi="Times New Roman"/>
          <w:spacing w:val="-3"/>
          <w:sz w:val="24"/>
          <w:szCs w:val="24"/>
        </w:rPr>
        <w:t>науч</w:t>
      </w:r>
      <w:r w:rsidR="00B4686C">
        <w:rPr>
          <w:rFonts w:ascii="Times New Roman" w:hAnsi="Times New Roman"/>
          <w:spacing w:val="-3"/>
          <w:sz w:val="24"/>
          <w:szCs w:val="24"/>
        </w:rPr>
        <w:t xml:space="preserve">но-исследовательские учреждения, </w:t>
      </w:r>
      <w:r w:rsidR="00947100" w:rsidRPr="00947100">
        <w:rPr>
          <w:rFonts w:ascii="Times New Roman" w:hAnsi="Times New Roman"/>
          <w:spacing w:val="-3"/>
          <w:sz w:val="24"/>
          <w:szCs w:val="24"/>
        </w:rPr>
        <w:t>орг</w:t>
      </w:r>
      <w:r w:rsidR="00B4686C">
        <w:rPr>
          <w:rFonts w:ascii="Times New Roman" w:hAnsi="Times New Roman"/>
          <w:spacing w:val="-3"/>
          <w:sz w:val="24"/>
          <w:szCs w:val="24"/>
        </w:rPr>
        <w:t xml:space="preserve">аны государственного управления, учебные заведения, </w:t>
      </w:r>
      <w:r w:rsidR="00947100" w:rsidRPr="00947100">
        <w:rPr>
          <w:rFonts w:ascii="Times New Roman" w:hAnsi="Times New Roman"/>
          <w:spacing w:val="-3"/>
          <w:sz w:val="24"/>
          <w:szCs w:val="24"/>
        </w:rPr>
        <w:t>проектные организации</w:t>
      </w:r>
      <w:r w:rsidR="00B4686C">
        <w:rPr>
          <w:rFonts w:ascii="Times New Roman" w:hAnsi="Times New Roman"/>
          <w:spacing w:val="-3"/>
          <w:sz w:val="24"/>
          <w:szCs w:val="24"/>
        </w:rPr>
        <w:t xml:space="preserve">, промышленные предприятия, современные ИТ-компания, </w:t>
      </w:r>
      <w:r w:rsidR="00947100" w:rsidRPr="00947100">
        <w:rPr>
          <w:rFonts w:ascii="Times New Roman" w:hAnsi="Times New Roman"/>
          <w:spacing w:val="-3"/>
          <w:sz w:val="24"/>
          <w:szCs w:val="24"/>
        </w:rPr>
        <w:t>финансовые организации и др.</w:t>
      </w:r>
    </w:p>
    <w:p w:rsidR="00594EE3" w:rsidRPr="00691EEB" w:rsidRDefault="005F69AC" w:rsidP="00AA65B9">
      <w:pPr>
        <w:pStyle w:val="aff0"/>
        <w:tabs>
          <w:tab w:val="left" w:pos="567"/>
        </w:tabs>
        <w:ind w:right="-1" w:firstLine="567"/>
        <w:jc w:val="both"/>
        <w:rPr>
          <w:rFonts w:ascii="Times New Roman" w:hAnsi="Times New Roman"/>
          <w:sz w:val="24"/>
          <w:szCs w:val="24"/>
          <w:lang w:val="kk-KZ"/>
        </w:rPr>
      </w:pPr>
      <w:r w:rsidRPr="00691EEB">
        <w:rPr>
          <w:rFonts w:ascii="Times New Roman" w:hAnsi="Times New Roman"/>
          <w:sz w:val="24"/>
          <w:szCs w:val="24"/>
        </w:rPr>
        <w:t>На кафедр</w:t>
      </w:r>
      <w:r w:rsidR="00024C1F" w:rsidRPr="00691EEB">
        <w:rPr>
          <w:rFonts w:ascii="Times New Roman" w:hAnsi="Times New Roman"/>
          <w:sz w:val="24"/>
          <w:szCs w:val="24"/>
          <w:lang w:val="kk-KZ"/>
        </w:rPr>
        <w:t>е ИКТ</w:t>
      </w:r>
      <w:r w:rsidRPr="00691EEB">
        <w:rPr>
          <w:rFonts w:ascii="Times New Roman" w:hAnsi="Times New Roman"/>
          <w:sz w:val="24"/>
          <w:szCs w:val="24"/>
        </w:rPr>
        <w:t xml:space="preserve"> разработана модель выпускников</w:t>
      </w:r>
      <w:r w:rsidR="00284920" w:rsidRPr="00691EEB">
        <w:rPr>
          <w:rFonts w:ascii="Times New Roman" w:hAnsi="Times New Roman"/>
          <w:sz w:val="24"/>
          <w:szCs w:val="24"/>
        </w:rPr>
        <w:t>, представленная на рисунке 1</w:t>
      </w:r>
      <w:r w:rsidRPr="00691EEB">
        <w:rPr>
          <w:rFonts w:ascii="Times New Roman" w:hAnsi="Times New Roman"/>
          <w:sz w:val="24"/>
          <w:szCs w:val="24"/>
        </w:rPr>
        <w:t xml:space="preserve"> – профкомпетенции образ</w:t>
      </w:r>
      <w:r w:rsidR="00E77574">
        <w:rPr>
          <w:rFonts w:ascii="Times New Roman" w:hAnsi="Times New Roman"/>
          <w:sz w:val="24"/>
          <w:szCs w:val="24"/>
        </w:rPr>
        <w:t>овательной программы, включающие</w:t>
      </w:r>
      <w:r w:rsidRPr="00691EEB">
        <w:rPr>
          <w:rFonts w:ascii="Times New Roman" w:hAnsi="Times New Roman"/>
          <w:sz w:val="24"/>
          <w:szCs w:val="24"/>
        </w:rPr>
        <w:t xml:space="preserve"> знания, умения, навыки, компетенции, личностные качества, которая была утверждена на заседани</w:t>
      </w:r>
      <w:r w:rsidR="00024C1F" w:rsidRPr="00691EEB">
        <w:rPr>
          <w:rFonts w:ascii="Times New Roman" w:hAnsi="Times New Roman"/>
          <w:sz w:val="24"/>
          <w:szCs w:val="24"/>
          <w:lang w:val="kk-KZ"/>
        </w:rPr>
        <w:t>и</w:t>
      </w:r>
      <w:r w:rsidRPr="00691EEB">
        <w:rPr>
          <w:rFonts w:ascii="Times New Roman" w:hAnsi="Times New Roman"/>
          <w:sz w:val="24"/>
          <w:szCs w:val="24"/>
        </w:rPr>
        <w:t xml:space="preserve"> кафедры</w:t>
      </w:r>
      <w:r w:rsidR="00B4686C">
        <w:rPr>
          <w:rFonts w:ascii="Times New Roman" w:hAnsi="Times New Roman"/>
          <w:sz w:val="24"/>
          <w:szCs w:val="24"/>
        </w:rPr>
        <w:t xml:space="preserve"> </w:t>
      </w:r>
      <w:r w:rsidR="00E77574">
        <w:rPr>
          <w:rFonts w:ascii="Times New Roman" w:hAnsi="Times New Roman"/>
          <w:sz w:val="24"/>
          <w:szCs w:val="24"/>
        </w:rPr>
        <w:t>ИКТ</w:t>
      </w:r>
      <w:r w:rsidR="00024C1F" w:rsidRPr="00691EEB">
        <w:rPr>
          <w:rFonts w:ascii="Times New Roman" w:hAnsi="Times New Roman"/>
          <w:sz w:val="24"/>
          <w:szCs w:val="24"/>
          <w:lang w:val="kk-KZ"/>
        </w:rPr>
        <w:t xml:space="preserve">. </w:t>
      </w:r>
    </w:p>
    <w:p w:rsidR="00594EE3" w:rsidRPr="00691EEB" w:rsidRDefault="008C24A8" w:rsidP="00AA65B9">
      <w:pPr>
        <w:pStyle w:val="aff0"/>
        <w:tabs>
          <w:tab w:val="left" w:pos="567"/>
          <w:tab w:val="left" w:pos="1069"/>
        </w:tabs>
        <w:ind w:right="-1" w:firstLine="567"/>
        <w:jc w:val="both"/>
        <w:rPr>
          <w:rFonts w:ascii="Times New Roman" w:hAnsi="Times New Roman"/>
          <w:sz w:val="24"/>
          <w:szCs w:val="24"/>
        </w:rPr>
      </w:pPr>
      <w:r w:rsidRPr="008C24A8">
        <w:rPr>
          <w:rStyle w:val="a4"/>
          <w:rFonts w:ascii="Times New Roman" w:hAnsi="Times New Roman"/>
          <w:color w:val="auto"/>
          <w:sz w:val="24"/>
          <w:szCs w:val="24"/>
          <w:u w:val="none"/>
        </w:rPr>
        <w:t xml:space="preserve">Атрибуты - это навыки, отношения и качества, которые университет стремится помочь </w:t>
      </w:r>
      <w:r>
        <w:rPr>
          <w:rStyle w:val="a4"/>
          <w:rFonts w:ascii="Times New Roman" w:hAnsi="Times New Roman"/>
          <w:color w:val="auto"/>
          <w:sz w:val="24"/>
          <w:szCs w:val="24"/>
          <w:u w:val="none"/>
        </w:rPr>
        <w:t>обучающемуся</w:t>
      </w:r>
      <w:r w:rsidRPr="008C24A8">
        <w:rPr>
          <w:rStyle w:val="a4"/>
          <w:rFonts w:ascii="Times New Roman" w:hAnsi="Times New Roman"/>
          <w:color w:val="auto"/>
          <w:sz w:val="24"/>
          <w:szCs w:val="24"/>
          <w:u w:val="none"/>
        </w:rPr>
        <w:t xml:space="preserve"> развить к тому времени, когда он станет выпускником. Атрибуты помогут выпускнику в поиске работы, критериях отбора и/ или вопросах собеседования.</w:t>
      </w:r>
    </w:p>
    <w:p w:rsidR="005F69AC" w:rsidRPr="00691EEB" w:rsidRDefault="005F69AC" w:rsidP="00AA65B9">
      <w:pPr>
        <w:pStyle w:val="34"/>
        <w:shd w:val="clear" w:color="auto" w:fill="auto"/>
        <w:tabs>
          <w:tab w:val="left" w:pos="567"/>
          <w:tab w:val="left" w:pos="6766"/>
        </w:tabs>
        <w:spacing w:before="0" w:line="240" w:lineRule="auto"/>
        <w:ind w:right="-1" w:firstLine="567"/>
        <w:rPr>
          <w:rFonts w:ascii="Times New Roman" w:hAnsi="Times New Roman"/>
          <w:spacing w:val="0"/>
          <w:sz w:val="24"/>
          <w:szCs w:val="24"/>
          <w:lang w:val="kk-KZ"/>
        </w:rPr>
      </w:pPr>
    </w:p>
    <w:p w:rsidR="005F69AC" w:rsidRPr="00691EEB" w:rsidRDefault="00B4686C" w:rsidP="001F1DD2">
      <w:pPr>
        <w:pStyle w:val="34"/>
        <w:shd w:val="clear" w:color="auto" w:fill="auto"/>
        <w:tabs>
          <w:tab w:val="left" w:pos="567"/>
          <w:tab w:val="left" w:pos="6766"/>
        </w:tabs>
        <w:spacing w:before="0" w:line="240" w:lineRule="auto"/>
        <w:ind w:firstLine="567"/>
        <w:jc w:val="center"/>
        <w:rPr>
          <w:rFonts w:ascii="Times New Roman" w:hAnsi="Times New Roman"/>
          <w:noProof/>
          <w:sz w:val="24"/>
          <w:szCs w:val="24"/>
        </w:rPr>
      </w:pPr>
      <w:r>
        <w:rPr>
          <w:rFonts w:ascii="Times New Roman" w:hAnsi="Times New Roman"/>
          <w:noProof/>
          <w:sz w:val="24"/>
          <w:szCs w:val="24"/>
        </w:rPr>
        <w:lastRenderedPageBreak/>
        <w:drawing>
          <wp:inline distT="0" distB="0" distL="0" distR="0" wp14:anchorId="0F7504BA" wp14:editId="17430806">
            <wp:extent cx="4288155" cy="36283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288155" cy="3628390"/>
                    </a:xfrm>
                    <a:prstGeom prst="rect">
                      <a:avLst/>
                    </a:prstGeom>
                    <a:solidFill>
                      <a:srgbClr val="FFFFFF"/>
                    </a:solidFill>
                    <a:ln>
                      <a:noFill/>
                    </a:ln>
                  </pic:spPr>
                </pic:pic>
              </a:graphicData>
            </a:graphic>
          </wp:inline>
        </w:drawing>
      </w:r>
    </w:p>
    <w:p w:rsidR="00E64E58" w:rsidRPr="00691EEB" w:rsidRDefault="00E64E58" w:rsidP="001F1DD2">
      <w:pPr>
        <w:pStyle w:val="34"/>
        <w:shd w:val="clear" w:color="auto" w:fill="auto"/>
        <w:tabs>
          <w:tab w:val="left" w:pos="567"/>
          <w:tab w:val="left" w:pos="6766"/>
        </w:tabs>
        <w:spacing w:before="0" w:line="240" w:lineRule="auto"/>
        <w:ind w:firstLine="567"/>
        <w:jc w:val="center"/>
        <w:rPr>
          <w:rStyle w:val="31pt"/>
          <w:rFonts w:ascii="Times New Roman" w:hAnsi="Times New Roman" w:cs="Times New Roman"/>
          <w:spacing w:val="0"/>
          <w:sz w:val="24"/>
          <w:szCs w:val="24"/>
        </w:rPr>
      </w:pPr>
    </w:p>
    <w:p w:rsidR="005F69AC" w:rsidRPr="00691EEB" w:rsidRDefault="005F69AC" w:rsidP="001F1DD2">
      <w:pPr>
        <w:tabs>
          <w:tab w:val="clear" w:pos="2381"/>
          <w:tab w:val="left" w:pos="567"/>
        </w:tabs>
        <w:ind w:left="0" w:firstLine="567"/>
        <w:jc w:val="center"/>
        <w:rPr>
          <w:rFonts w:cs="Times New Roman"/>
          <w:strike w:val="0"/>
          <w:sz w:val="24"/>
          <w:szCs w:val="24"/>
          <w:lang w:val="kk-KZ"/>
        </w:rPr>
      </w:pPr>
      <w:r w:rsidRPr="00691EEB">
        <w:rPr>
          <w:rFonts w:eastAsia="Calibri" w:cs="Times New Roman"/>
          <w:strike w:val="0"/>
          <w:sz w:val="24"/>
          <w:szCs w:val="24"/>
        </w:rPr>
        <w:t>Рис</w:t>
      </w:r>
      <w:r w:rsidR="00061F28" w:rsidRPr="00691EEB">
        <w:rPr>
          <w:rFonts w:eastAsia="Calibri" w:cs="Times New Roman"/>
          <w:strike w:val="0"/>
          <w:sz w:val="24"/>
          <w:szCs w:val="24"/>
        </w:rPr>
        <w:t>унок</w:t>
      </w:r>
      <w:r w:rsidRPr="00691EEB">
        <w:rPr>
          <w:rFonts w:eastAsia="Calibri" w:cs="Times New Roman"/>
          <w:strike w:val="0"/>
          <w:sz w:val="24"/>
          <w:szCs w:val="24"/>
        </w:rPr>
        <w:t xml:space="preserve"> 1</w:t>
      </w:r>
      <w:r w:rsidR="007315A2">
        <w:rPr>
          <w:rFonts w:eastAsia="Calibri" w:cs="Times New Roman"/>
          <w:strike w:val="0"/>
          <w:sz w:val="24"/>
          <w:szCs w:val="24"/>
        </w:rPr>
        <w:t>.</w:t>
      </w:r>
      <w:r w:rsidRPr="00691EEB">
        <w:rPr>
          <w:rFonts w:eastAsia="Calibri" w:cs="Times New Roman"/>
          <w:strike w:val="0"/>
          <w:sz w:val="24"/>
          <w:szCs w:val="24"/>
        </w:rPr>
        <w:t xml:space="preserve"> – </w:t>
      </w:r>
      <w:r w:rsidRPr="00691EEB">
        <w:rPr>
          <w:rFonts w:cs="Times New Roman"/>
          <w:strike w:val="0"/>
          <w:sz w:val="24"/>
          <w:szCs w:val="24"/>
        </w:rPr>
        <w:t xml:space="preserve">Модель выпускника </w:t>
      </w:r>
    </w:p>
    <w:p w:rsidR="005F69AC" w:rsidRPr="00691EEB" w:rsidRDefault="005F69AC" w:rsidP="001F1DD2">
      <w:pPr>
        <w:tabs>
          <w:tab w:val="clear" w:pos="2381"/>
          <w:tab w:val="left" w:pos="567"/>
        </w:tabs>
        <w:ind w:left="0" w:right="0" w:firstLine="567"/>
        <w:rPr>
          <w:rFonts w:cs="Times New Roman"/>
          <w:strike w:val="0"/>
          <w:sz w:val="24"/>
          <w:szCs w:val="24"/>
          <w:lang w:val="kk-KZ"/>
        </w:rPr>
      </w:pPr>
    </w:p>
    <w:p w:rsidR="005F69AC" w:rsidRPr="00691EEB" w:rsidRDefault="005F69AC" w:rsidP="001F1DD2">
      <w:pPr>
        <w:tabs>
          <w:tab w:val="clear" w:pos="2381"/>
          <w:tab w:val="left" w:pos="567"/>
          <w:tab w:val="left" w:pos="851"/>
        </w:tabs>
        <w:ind w:left="0" w:right="0" w:firstLine="567"/>
        <w:rPr>
          <w:rFonts w:cs="Times New Roman"/>
          <w:strike w:val="0"/>
          <w:sz w:val="24"/>
          <w:szCs w:val="24"/>
        </w:rPr>
      </w:pPr>
      <w:r w:rsidRPr="00691EEB">
        <w:rPr>
          <w:rFonts w:cs="Times New Roman"/>
          <w:strike w:val="0"/>
          <w:sz w:val="24"/>
          <w:szCs w:val="24"/>
        </w:rPr>
        <w:t xml:space="preserve">Методология разработки </w:t>
      </w:r>
      <w:r w:rsidR="00594EE3" w:rsidRPr="00691EEB">
        <w:rPr>
          <w:rFonts w:cs="Times New Roman"/>
          <w:strike w:val="0"/>
          <w:sz w:val="24"/>
          <w:szCs w:val="24"/>
        </w:rPr>
        <w:t>ОП</w:t>
      </w:r>
      <w:r w:rsidRPr="00691EEB">
        <w:rPr>
          <w:rFonts w:cs="Times New Roman"/>
          <w:strike w:val="0"/>
          <w:sz w:val="24"/>
          <w:szCs w:val="24"/>
        </w:rPr>
        <w:t xml:space="preserve"> нового поколения основывается на внедрении европейской системы обучения в </w:t>
      </w:r>
      <w:r w:rsidR="003B5B3E" w:rsidRPr="00691EEB">
        <w:rPr>
          <w:rFonts w:cs="Times New Roman"/>
          <w:strike w:val="0"/>
          <w:sz w:val="24"/>
          <w:szCs w:val="24"/>
        </w:rPr>
        <w:t>НАО КУ</w:t>
      </w:r>
      <w:r w:rsidRPr="00691EEB">
        <w:rPr>
          <w:rFonts w:cs="Times New Roman"/>
          <w:strike w:val="0"/>
          <w:sz w:val="24"/>
          <w:szCs w:val="24"/>
        </w:rPr>
        <w:t xml:space="preserve"> им. Ш. Уалиханова и выдвигает следующие принципы:</w:t>
      </w:r>
    </w:p>
    <w:p w:rsidR="005F69AC" w:rsidRPr="00691EEB" w:rsidRDefault="005F69AC" w:rsidP="00697CB6">
      <w:pPr>
        <w:numPr>
          <w:ilvl w:val="0"/>
          <w:numId w:val="4"/>
        </w:numPr>
        <w:tabs>
          <w:tab w:val="left" w:pos="567"/>
          <w:tab w:val="left" w:pos="851"/>
          <w:tab w:val="left" w:pos="993"/>
        </w:tabs>
        <w:ind w:left="0" w:right="0" w:firstLine="567"/>
        <w:rPr>
          <w:rFonts w:cs="Times New Roman"/>
          <w:strike w:val="0"/>
          <w:sz w:val="24"/>
          <w:szCs w:val="24"/>
        </w:rPr>
      </w:pPr>
      <w:r w:rsidRPr="00691EEB">
        <w:rPr>
          <w:rFonts w:cs="Times New Roman"/>
          <w:strike w:val="0"/>
          <w:sz w:val="24"/>
          <w:szCs w:val="24"/>
        </w:rPr>
        <w:t>Понимание содержания многоуровневого образования с учетом Дублинских дескрипторов и требованиями рынка труда.</w:t>
      </w:r>
    </w:p>
    <w:p w:rsidR="005F69AC" w:rsidRPr="00691EEB" w:rsidRDefault="005F69AC" w:rsidP="00697CB6">
      <w:pPr>
        <w:numPr>
          <w:ilvl w:val="0"/>
          <w:numId w:val="4"/>
        </w:numPr>
        <w:tabs>
          <w:tab w:val="left" w:pos="567"/>
          <w:tab w:val="left" w:pos="851"/>
          <w:tab w:val="left" w:pos="993"/>
        </w:tabs>
        <w:ind w:left="0" w:right="0" w:firstLine="567"/>
        <w:rPr>
          <w:rFonts w:cs="Times New Roman"/>
          <w:strike w:val="0"/>
          <w:sz w:val="24"/>
          <w:szCs w:val="24"/>
        </w:rPr>
      </w:pPr>
      <w:r w:rsidRPr="00691EEB">
        <w:rPr>
          <w:rFonts w:cs="Times New Roman"/>
          <w:strike w:val="0"/>
          <w:sz w:val="24"/>
          <w:szCs w:val="24"/>
        </w:rPr>
        <w:t>Компетентностный подход как основа проектирования образовательных программ.</w:t>
      </w:r>
    </w:p>
    <w:p w:rsidR="005F69AC" w:rsidRPr="00691EEB" w:rsidRDefault="005F69AC" w:rsidP="00697CB6">
      <w:pPr>
        <w:numPr>
          <w:ilvl w:val="0"/>
          <w:numId w:val="4"/>
        </w:numPr>
        <w:tabs>
          <w:tab w:val="left" w:pos="567"/>
          <w:tab w:val="left" w:pos="851"/>
          <w:tab w:val="left" w:pos="993"/>
        </w:tabs>
        <w:ind w:left="0" w:right="0" w:firstLine="567"/>
        <w:rPr>
          <w:rFonts w:cs="Times New Roman"/>
          <w:strike w:val="0"/>
          <w:sz w:val="24"/>
          <w:szCs w:val="24"/>
        </w:rPr>
      </w:pPr>
      <w:r w:rsidRPr="00691EEB">
        <w:rPr>
          <w:rFonts w:cs="Times New Roman"/>
          <w:strike w:val="0"/>
          <w:sz w:val="24"/>
          <w:szCs w:val="24"/>
        </w:rPr>
        <w:t xml:space="preserve">Модульный принцип формирования образовательных программ на основе Дублинских дескрипторов.  </w:t>
      </w:r>
    </w:p>
    <w:p w:rsidR="005F69AC" w:rsidRPr="00691EEB" w:rsidRDefault="005F69AC" w:rsidP="001F1DD2">
      <w:pPr>
        <w:tabs>
          <w:tab w:val="clear" w:pos="2381"/>
          <w:tab w:val="left" w:pos="567"/>
          <w:tab w:val="left" w:pos="851"/>
        </w:tabs>
        <w:ind w:left="0" w:right="0" w:firstLine="567"/>
        <w:rPr>
          <w:rFonts w:cs="Times New Roman"/>
          <w:strike w:val="0"/>
          <w:sz w:val="24"/>
          <w:szCs w:val="24"/>
        </w:rPr>
      </w:pPr>
      <w:r w:rsidRPr="00691EEB">
        <w:rPr>
          <w:rFonts w:cs="Times New Roman"/>
          <w:strike w:val="0"/>
          <w:sz w:val="24"/>
          <w:szCs w:val="24"/>
        </w:rPr>
        <w:t xml:space="preserve">Общие требования рынка труда заключаются в том, что современные выпускники должны объединить универсальные, междисциплинарные и инновационные навыки и компетенции с самыми современными предметными знаниями, чтобы быть в состоянии внести вклад в увеличивающиеся потребности общества и рынка труда. Способ формирования современного выпускника основан на укреплении сотрудничества между работодателями, студентами и вузом, особенно в разработке учебных программ, которые помогают увеличить инновационный, предпринимательский и исследовательский потенциал выпускников. </w:t>
      </w:r>
    </w:p>
    <w:p w:rsidR="007315A2" w:rsidRPr="008C24A8" w:rsidRDefault="007315A2" w:rsidP="001F1DD2">
      <w:pPr>
        <w:tabs>
          <w:tab w:val="clear" w:pos="2381"/>
          <w:tab w:val="left" w:pos="567"/>
          <w:tab w:val="left" w:pos="851"/>
        </w:tabs>
        <w:ind w:left="0" w:right="0" w:firstLine="567"/>
        <w:rPr>
          <w:rFonts w:cs="Times New Roman"/>
          <w:strike w:val="0"/>
          <w:sz w:val="24"/>
          <w:szCs w:val="24"/>
        </w:rPr>
      </w:pPr>
    </w:p>
    <w:p w:rsidR="00594EE3" w:rsidRDefault="00594EE3" w:rsidP="001F1DD2">
      <w:pPr>
        <w:tabs>
          <w:tab w:val="clear" w:pos="2381"/>
          <w:tab w:val="left" w:pos="567"/>
          <w:tab w:val="left" w:pos="851"/>
        </w:tabs>
        <w:ind w:left="0" w:right="0" w:firstLine="567"/>
        <w:rPr>
          <w:rFonts w:cs="Times New Roman"/>
          <w:b/>
          <w:bCs/>
          <w:strike w:val="0"/>
          <w:color w:val="000000"/>
          <w:sz w:val="24"/>
          <w:szCs w:val="24"/>
        </w:rPr>
      </w:pPr>
      <w:r w:rsidRPr="008C24A8">
        <w:rPr>
          <w:rFonts w:cs="Times New Roman"/>
          <w:strike w:val="0"/>
          <w:sz w:val="24"/>
          <w:szCs w:val="24"/>
        </w:rPr>
        <w:t xml:space="preserve">Таблица 2. </w:t>
      </w:r>
      <w:r w:rsidRPr="008C24A8">
        <w:rPr>
          <w:rFonts w:cs="Times New Roman"/>
          <w:b/>
          <w:bCs/>
          <w:strike w:val="0"/>
          <w:color w:val="000000"/>
          <w:sz w:val="24"/>
          <w:szCs w:val="24"/>
        </w:rPr>
        <w:t>Трудоустройство выпускников за 4 года</w:t>
      </w:r>
    </w:p>
    <w:p w:rsidR="00B14696" w:rsidRPr="008C24A8" w:rsidRDefault="00B14696" w:rsidP="001F1DD2">
      <w:pPr>
        <w:tabs>
          <w:tab w:val="clear" w:pos="2381"/>
          <w:tab w:val="left" w:pos="567"/>
          <w:tab w:val="left" w:pos="851"/>
        </w:tabs>
        <w:ind w:left="0" w:right="0" w:firstLine="567"/>
        <w:rPr>
          <w:rFonts w:cs="Times New Roman"/>
          <w:strike w:val="0"/>
          <w:sz w:val="24"/>
          <w:szCs w:val="24"/>
        </w:rPr>
      </w:pPr>
    </w:p>
    <w:tbl>
      <w:tblPr>
        <w:tblW w:w="8775" w:type="dxa"/>
        <w:tblInd w:w="98" w:type="dxa"/>
        <w:tblLook w:val="04A0" w:firstRow="1" w:lastRow="0" w:firstColumn="1" w:lastColumn="0" w:noHBand="0" w:noVBand="1"/>
      </w:tblPr>
      <w:tblGrid>
        <w:gridCol w:w="3016"/>
        <w:gridCol w:w="3260"/>
        <w:gridCol w:w="2499"/>
      </w:tblGrid>
      <w:tr w:rsidR="00594EE3" w:rsidRPr="008C24A8" w:rsidTr="00B14696">
        <w:trPr>
          <w:trHeight w:val="255"/>
        </w:trPr>
        <w:tc>
          <w:tcPr>
            <w:tcW w:w="877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4EE3" w:rsidRPr="008C24A8" w:rsidRDefault="00594EE3" w:rsidP="00594EE3">
            <w:pPr>
              <w:tabs>
                <w:tab w:val="clear" w:pos="2381"/>
              </w:tabs>
              <w:autoSpaceDE/>
              <w:autoSpaceDN/>
              <w:adjustRightInd/>
              <w:ind w:left="0" w:right="0" w:firstLine="0"/>
              <w:jc w:val="center"/>
              <w:rPr>
                <w:rFonts w:cs="Times New Roman"/>
                <w:b/>
                <w:bCs/>
                <w:strike w:val="0"/>
                <w:color w:val="000000"/>
                <w:sz w:val="24"/>
                <w:szCs w:val="24"/>
              </w:rPr>
            </w:pPr>
            <w:r w:rsidRPr="008C24A8">
              <w:rPr>
                <w:rFonts w:cs="Times New Roman"/>
                <w:b/>
                <w:bCs/>
                <w:strike w:val="0"/>
                <w:color w:val="000000"/>
                <w:sz w:val="24"/>
                <w:szCs w:val="24"/>
              </w:rPr>
              <w:t xml:space="preserve">Трудоустройство выпускников </w:t>
            </w:r>
          </w:p>
        </w:tc>
      </w:tr>
      <w:tr w:rsidR="00594EE3" w:rsidRPr="008C24A8" w:rsidTr="008C24A8">
        <w:trPr>
          <w:trHeight w:val="300"/>
        </w:trPr>
        <w:tc>
          <w:tcPr>
            <w:tcW w:w="3016" w:type="dxa"/>
            <w:tcBorders>
              <w:top w:val="single" w:sz="4" w:space="0" w:color="auto"/>
              <w:left w:val="single" w:sz="8" w:space="0" w:color="auto"/>
              <w:bottom w:val="nil"/>
              <w:right w:val="single" w:sz="8" w:space="0" w:color="auto"/>
            </w:tcBorders>
            <w:shd w:val="clear" w:color="auto" w:fill="auto"/>
            <w:noWrap/>
            <w:vAlign w:val="bottom"/>
            <w:hideMark/>
          </w:tcPr>
          <w:p w:rsidR="00594EE3" w:rsidRPr="008C24A8" w:rsidRDefault="00594EE3" w:rsidP="00594EE3">
            <w:pPr>
              <w:tabs>
                <w:tab w:val="clear" w:pos="2381"/>
              </w:tabs>
              <w:autoSpaceDE/>
              <w:autoSpaceDN/>
              <w:adjustRightInd/>
              <w:ind w:left="0" w:right="0" w:firstLine="0"/>
              <w:jc w:val="center"/>
              <w:rPr>
                <w:rFonts w:cs="Times New Roman"/>
                <w:b/>
                <w:bCs/>
                <w:strike w:val="0"/>
                <w:color w:val="000000"/>
                <w:sz w:val="24"/>
                <w:szCs w:val="24"/>
              </w:rPr>
            </w:pPr>
            <w:r w:rsidRPr="008C24A8">
              <w:rPr>
                <w:rFonts w:cs="Times New Roman"/>
                <w:b/>
                <w:bCs/>
                <w:strike w:val="0"/>
                <w:color w:val="000000"/>
                <w:sz w:val="24"/>
                <w:szCs w:val="24"/>
              </w:rPr>
              <w:t>Учебный год</w:t>
            </w:r>
          </w:p>
        </w:tc>
        <w:tc>
          <w:tcPr>
            <w:tcW w:w="3260" w:type="dxa"/>
            <w:tcBorders>
              <w:top w:val="single" w:sz="4" w:space="0" w:color="auto"/>
              <w:left w:val="nil"/>
              <w:bottom w:val="nil"/>
              <w:right w:val="single" w:sz="8" w:space="0" w:color="auto"/>
            </w:tcBorders>
            <w:shd w:val="clear" w:color="auto" w:fill="auto"/>
            <w:noWrap/>
            <w:vAlign w:val="bottom"/>
            <w:hideMark/>
          </w:tcPr>
          <w:p w:rsidR="00594EE3" w:rsidRPr="008C24A8" w:rsidRDefault="00594EE3" w:rsidP="008C24A8">
            <w:pPr>
              <w:tabs>
                <w:tab w:val="clear" w:pos="2381"/>
              </w:tabs>
              <w:autoSpaceDE/>
              <w:autoSpaceDN/>
              <w:adjustRightInd/>
              <w:ind w:left="0" w:right="0" w:firstLine="0"/>
              <w:jc w:val="center"/>
              <w:rPr>
                <w:rFonts w:cs="Times New Roman"/>
                <w:b/>
                <w:bCs/>
                <w:strike w:val="0"/>
                <w:color w:val="000000"/>
                <w:sz w:val="24"/>
                <w:szCs w:val="24"/>
              </w:rPr>
            </w:pPr>
            <w:r w:rsidRPr="008C24A8">
              <w:rPr>
                <w:rFonts w:cs="Times New Roman"/>
                <w:b/>
                <w:bCs/>
                <w:strike w:val="0"/>
                <w:color w:val="000000"/>
                <w:sz w:val="24"/>
                <w:szCs w:val="24"/>
              </w:rPr>
              <w:t xml:space="preserve">Количество </w:t>
            </w:r>
            <w:r w:rsidR="008C24A8">
              <w:rPr>
                <w:rFonts w:cs="Times New Roman"/>
                <w:b/>
                <w:bCs/>
                <w:strike w:val="0"/>
                <w:color w:val="000000"/>
                <w:sz w:val="24"/>
                <w:szCs w:val="24"/>
              </w:rPr>
              <w:t>магистрантов</w:t>
            </w:r>
          </w:p>
        </w:tc>
        <w:tc>
          <w:tcPr>
            <w:tcW w:w="2499" w:type="dxa"/>
            <w:tcBorders>
              <w:top w:val="single" w:sz="4" w:space="0" w:color="auto"/>
              <w:left w:val="nil"/>
              <w:bottom w:val="nil"/>
              <w:right w:val="single" w:sz="8" w:space="0" w:color="auto"/>
            </w:tcBorders>
            <w:shd w:val="clear" w:color="auto" w:fill="auto"/>
            <w:noWrap/>
            <w:vAlign w:val="bottom"/>
            <w:hideMark/>
          </w:tcPr>
          <w:p w:rsidR="00594EE3" w:rsidRPr="008C24A8" w:rsidRDefault="00594EE3" w:rsidP="00594EE3">
            <w:pPr>
              <w:tabs>
                <w:tab w:val="clear" w:pos="2381"/>
              </w:tabs>
              <w:autoSpaceDE/>
              <w:autoSpaceDN/>
              <w:adjustRightInd/>
              <w:ind w:left="0" w:right="0" w:firstLine="0"/>
              <w:jc w:val="center"/>
              <w:rPr>
                <w:rFonts w:cs="Times New Roman"/>
                <w:b/>
                <w:bCs/>
                <w:strike w:val="0"/>
                <w:color w:val="000000"/>
                <w:sz w:val="24"/>
                <w:szCs w:val="24"/>
              </w:rPr>
            </w:pPr>
            <w:r w:rsidRPr="008C24A8">
              <w:rPr>
                <w:rFonts w:cs="Times New Roman"/>
                <w:b/>
                <w:bCs/>
                <w:strike w:val="0"/>
                <w:color w:val="000000"/>
                <w:sz w:val="24"/>
                <w:szCs w:val="24"/>
              </w:rPr>
              <w:t>Трудоустроены в %</w:t>
            </w:r>
          </w:p>
        </w:tc>
      </w:tr>
      <w:tr w:rsidR="00594EE3" w:rsidRPr="008C24A8" w:rsidTr="008C24A8">
        <w:trPr>
          <w:trHeight w:val="360"/>
        </w:trPr>
        <w:tc>
          <w:tcPr>
            <w:tcW w:w="3016" w:type="dxa"/>
            <w:tcBorders>
              <w:top w:val="nil"/>
              <w:left w:val="single" w:sz="8" w:space="0" w:color="auto"/>
              <w:bottom w:val="single" w:sz="4" w:space="0" w:color="auto"/>
              <w:right w:val="single" w:sz="8" w:space="0" w:color="auto"/>
            </w:tcBorders>
            <w:shd w:val="clear" w:color="auto" w:fill="auto"/>
            <w:noWrap/>
            <w:vAlign w:val="bottom"/>
            <w:hideMark/>
          </w:tcPr>
          <w:p w:rsidR="00594EE3" w:rsidRPr="008C24A8" w:rsidRDefault="00594EE3" w:rsidP="00594EE3">
            <w:pPr>
              <w:tabs>
                <w:tab w:val="clear" w:pos="2381"/>
              </w:tabs>
              <w:autoSpaceDE/>
              <w:autoSpaceDN/>
              <w:adjustRightInd/>
              <w:ind w:left="0" w:right="0" w:firstLine="0"/>
              <w:jc w:val="left"/>
              <w:rPr>
                <w:rFonts w:cs="Times New Roman"/>
                <w:strike w:val="0"/>
                <w:color w:val="000000"/>
                <w:sz w:val="24"/>
                <w:szCs w:val="24"/>
              </w:rPr>
            </w:pPr>
            <w:r w:rsidRPr="008C24A8">
              <w:rPr>
                <w:rFonts w:cs="Times New Roman"/>
                <w:strike w:val="0"/>
                <w:color w:val="000000"/>
                <w:sz w:val="24"/>
                <w:szCs w:val="24"/>
              </w:rPr>
              <w:t>2017 -2018 учебный год</w:t>
            </w:r>
          </w:p>
        </w:tc>
        <w:tc>
          <w:tcPr>
            <w:tcW w:w="3260" w:type="dxa"/>
            <w:tcBorders>
              <w:top w:val="nil"/>
              <w:left w:val="nil"/>
              <w:bottom w:val="single" w:sz="4" w:space="0" w:color="auto"/>
              <w:right w:val="single" w:sz="8" w:space="0" w:color="auto"/>
            </w:tcBorders>
            <w:shd w:val="clear" w:color="auto" w:fill="auto"/>
            <w:noWrap/>
            <w:vAlign w:val="bottom"/>
            <w:hideMark/>
          </w:tcPr>
          <w:p w:rsidR="00594EE3" w:rsidRPr="008C24A8" w:rsidRDefault="000E773A" w:rsidP="00594EE3">
            <w:pPr>
              <w:tabs>
                <w:tab w:val="clear" w:pos="2381"/>
              </w:tabs>
              <w:autoSpaceDE/>
              <w:autoSpaceDN/>
              <w:adjustRightInd/>
              <w:ind w:left="0" w:right="0" w:firstLine="0"/>
              <w:jc w:val="right"/>
              <w:rPr>
                <w:rFonts w:cs="Times New Roman"/>
                <w:strike w:val="0"/>
                <w:color w:val="000000"/>
                <w:sz w:val="24"/>
                <w:szCs w:val="24"/>
              </w:rPr>
            </w:pPr>
            <w:r>
              <w:rPr>
                <w:rFonts w:cs="Times New Roman"/>
                <w:strike w:val="0"/>
                <w:color w:val="000000"/>
                <w:sz w:val="24"/>
                <w:szCs w:val="24"/>
              </w:rPr>
              <w:t>1</w:t>
            </w:r>
          </w:p>
        </w:tc>
        <w:tc>
          <w:tcPr>
            <w:tcW w:w="2499" w:type="dxa"/>
            <w:tcBorders>
              <w:top w:val="nil"/>
              <w:left w:val="nil"/>
              <w:bottom w:val="single" w:sz="4" w:space="0" w:color="auto"/>
              <w:right w:val="single" w:sz="8" w:space="0" w:color="auto"/>
            </w:tcBorders>
            <w:shd w:val="clear" w:color="auto" w:fill="auto"/>
            <w:noWrap/>
            <w:vAlign w:val="bottom"/>
            <w:hideMark/>
          </w:tcPr>
          <w:p w:rsidR="00594EE3" w:rsidRPr="008C24A8" w:rsidRDefault="008C24A8" w:rsidP="00594EE3">
            <w:pPr>
              <w:tabs>
                <w:tab w:val="clear" w:pos="2381"/>
              </w:tabs>
              <w:autoSpaceDE/>
              <w:autoSpaceDN/>
              <w:adjustRightInd/>
              <w:ind w:left="0" w:right="0" w:firstLine="0"/>
              <w:jc w:val="right"/>
              <w:rPr>
                <w:rFonts w:cs="Times New Roman"/>
                <w:strike w:val="0"/>
                <w:color w:val="000000"/>
                <w:sz w:val="24"/>
                <w:szCs w:val="24"/>
              </w:rPr>
            </w:pPr>
            <w:r>
              <w:rPr>
                <w:rFonts w:cs="Times New Roman"/>
                <w:strike w:val="0"/>
                <w:color w:val="000000"/>
                <w:sz w:val="24"/>
                <w:szCs w:val="24"/>
              </w:rPr>
              <w:t>100</w:t>
            </w:r>
          </w:p>
        </w:tc>
      </w:tr>
      <w:tr w:rsidR="00594EE3" w:rsidRPr="008C24A8" w:rsidTr="000E773A">
        <w:trPr>
          <w:trHeight w:val="300"/>
        </w:trPr>
        <w:tc>
          <w:tcPr>
            <w:tcW w:w="3016" w:type="dxa"/>
            <w:tcBorders>
              <w:top w:val="nil"/>
              <w:left w:val="single" w:sz="8" w:space="0" w:color="auto"/>
              <w:bottom w:val="single" w:sz="4" w:space="0" w:color="auto"/>
              <w:right w:val="single" w:sz="8" w:space="0" w:color="auto"/>
            </w:tcBorders>
            <w:shd w:val="clear" w:color="auto" w:fill="auto"/>
            <w:noWrap/>
            <w:vAlign w:val="bottom"/>
            <w:hideMark/>
          </w:tcPr>
          <w:p w:rsidR="00594EE3" w:rsidRPr="008C24A8" w:rsidRDefault="00594EE3" w:rsidP="00594EE3">
            <w:pPr>
              <w:tabs>
                <w:tab w:val="clear" w:pos="2381"/>
              </w:tabs>
              <w:autoSpaceDE/>
              <w:autoSpaceDN/>
              <w:adjustRightInd/>
              <w:ind w:left="0" w:right="0" w:firstLine="0"/>
              <w:jc w:val="left"/>
              <w:rPr>
                <w:rFonts w:cs="Times New Roman"/>
                <w:strike w:val="0"/>
                <w:color w:val="000000"/>
                <w:sz w:val="24"/>
                <w:szCs w:val="24"/>
              </w:rPr>
            </w:pPr>
            <w:r w:rsidRPr="008C24A8">
              <w:rPr>
                <w:rFonts w:cs="Times New Roman"/>
                <w:strike w:val="0"/>
                <w:color w:val="000000"/>
                <w:sz w:val="24"/>
                <w:szCs w:val="24"/>
              </w:rPr>
              <w:t>2018 -2019 учебный год</w:t>
            </w:r>
          </w:p>
        </w:tc>
        <w:tc>
          <w:tcPr>
            <w:tcW w:w="3260" w:type="dxa"/>
            <w:tcBorders>
              <w:top w:val="nil"/>
              <w:left w:val="nil"/>
              <w:bottom w:val="single" w:sz="4" w:space="0" w:color="auto"/>
              <w:right w:val="single" w:sz="8" w:space="0" w:color="auto"/>
            </w:tcBorders>
            <w:shd w:val="clear" w:color="auto" w:fill="auto"/>
            <w:noWrap/>
            <w:vAlign w:val="bottom"/>
          </w:tcPr>
          <w:p w:rsidR="00594EE3" w:rsidRPr="008C24A8" w:rsidRDefault="000E773A" w:rsidP="00594EE3">
            <w:pPr>
              <w:tabs>
                <w:tab w:val="clear" w:pos="2381"/>
              </w:tabs>
              <w:autoSpaceDE/>
              <w:autoSpaceDN/>
              <w:adjustRightInd/>
              <w:ind w:left="0" w:right="0" w:firstLine="0"/>
              <w:jc w:val="right"/>
              <w:rPr>
                <w:rFonts w:cs="Times New Roman"/>
                <w:strike w:val="0"/>
                <w:color w:val="000000"/>
                <w:sz w:val="24"/>
                <w:szCs w:val="24"/>
              </w:rPr>
            </w:pPr>
            <w:r>
              <w:rPr>
                <w:rFonts w:cs="Times New Roman"/>
                <w:strike w:val="0"/>
                <w:color w:val="000000"/>
                <w:sz w:val="24"/>
                <w:szCs w:val="24"/>
              </w:rPr>
              <w:t>-</w:t>
            </w:r>
          </w:p>
        </w:tc>
        <w:tc>
          <w:tcPr>
            <w:tcW w:w="2499" w:type="dxa"/>
            <w:tcBorders>
              <w:top w:val="nil"/>
              <w:left w:val="nil"/>
              <w:bottom w:val="single" w:sz="4" w:space="0" w:color="auto"/>
              <w:right w:val="single" w:sz="8" w:space="0" w:color="auto"/>
            </w:tcBorders>
            <w:shd w:val="clear" w:color="auto" w:fill="auto"/>
            <w:noWrap/>
            <w:vAlign w:val="bottom"/>
          </w:tcPr>
          <w:p w:rsidR="00594EE3" w:rsidRPr="008C24A8" w:rsidRDefault="000E773A" w:rsidP="00594EE3">
            <w:pPr>
              <w:tabs>
                <w:tab w:val="clear" w:pos="2381"/>
              </w:tabs>
              <w:autoSpaceDE/>
              <w:autoSpaceDN/>
              <w:adjustRightInd/>
              <w:ind w:left="0" w:right="0" w:firstLine="0"/>
              <w:jc w:val="right"/>
              <w:rPr>
                <w:rFonts w:cs="Times New Roman"/>
                <w:strike w:val="0"/>
                <w:color w:val="000000"/>
                <w:sz w:val="24"/>
                <w:szCs w:val="24"/>
              </w:rPr>
            </w:pPr>
            <w:r>
              <w:rPr>
                <w:rFonts w:cs="Times New Roman"/>
                <w:strike w:val="0"/>
                <w:color w:val="000000"/>
                <w:sz w:val="24"/>
                <w:szCs w:val="24"/>
              </w:rPr>
              <w:t>-</w:t>
            </w:r>
          </w:p>
        </w:tc>
      </w:tr>
      <w:tr w:rsidR="00594EE3" w:rsidRPr="008C24A8" w:rsidTr="008C24A8">
        <w:trPr>
          <w:trHeight w:val="300"/>
        </w:trPr>
        <w:tc>
          <w:tcPr>
            <w:tcW w:w="3016" w:type="dxa"/>
            <w:tcBorders>
              <w:top w:val="nil"/>
              <w:left w:val="single" w:sz="8" w:space="0" w:color="auto"/>
              <w:bottom w:val="single" w:sz="4" w:space="0" w:color="auto"/>
              <w:right w:val="single" w:sz="8" w:space="0" w:color="auto"/>
            </w:tcBorders>
            <w:shd w:val="clear" w:color="auto" w:fill="auto"/>
            <w:noWrap/>
            <w:vAlign w:val="bottom"/>
            <w:hideMark/>
          </w:tcPr>
          <w:p w:rsidR="00594EE3" w:rsidRPr="008C24A8" w:rsidRDefault="00594EE3" w:rsidP="00594EE3">
            <w:pPr>
              <w:tabs>
                <w:tab w:val="clear" w:pos="2381"/>
              </w:tabs>
              <w:autoSpaceDE/>
              <w:autoSpaceDN/>
              <w:adjustRightInd/>
              <w:ind w:left="0" w:right="0" w:firstLine="0"/>
              <w:jc w:val="left"/>
              <w:rPr>
                <w:rFonts w:cs="Times New Roman"/>
                <w:strike w:val="0"/>
                <w:color w:val="000000"/>
                <w:sz w:val="24"/>
                <w:szCs w:val="24"/>
              </w:rPr>
            </w:pPr>
            <w:r w:rsidRPr="008C24A8">
              <w:rPr>
                <w:rFonts w:cs="Times New Roman"/>
                <w:strike w:val="0"/>
                <w:color w:val="000000"/>
                <w:sz w:val="24"/>
                <w:szCs w:val="24"/>
              </w:rPr>
              <w:t>2019 -2020 учебный год</w:t>
            </w:r>
          </w:p>
        </w:tc>
        <w:tc>
          <w:tcPr>
            <w:tcW w:w="3260" w:type="dxa"/>
            <w:tcBorders>
              <w:top w:val="nil"/>
              <w:left w:val="nil"/>
              <w:bottom w:val="single" w:sz="4" w:space="0" w:color="auto"/>
              <w:right w:val="single" w:sz="8" w:space="0" w:color="auto"/>
            </w:tcBorders>
            <w:shd w:val="clear" w:color="auto" w:fill="auto"/>
            <w:noWrap/>
            <w:vAlign w:val="bottom"/>
            <w:hideMark/>
          </w:tcPr>
          <w:p w:rsidR="00594EE3" w:rsidRPr="008C24A8" w:rsidRDefault="000E773A" w:rsidP="00594EE3">
            <w:pPr>
              <w:tabs>
                <w:tab w:val="clear" w:pos="2381"/>
              </w:tabs>
              <w:autoSpaceDE/>
              <w:autoSpaceDN/>
              <w:adjustRightInd/>
              <w:ind w:left="0" w:right="0" w:firstLine="0"/>
              <w:jc w:val="right"/>
              <w:rPr>
                <w:rFonts w:cs="Times New Roman"/>
                <w:strike w:val="0"/>
                <w:color w:val="000000"/>
                <w:sz w:val="24"/>
                <w:szCs w:val="24"/>
              </w:rPr>
            </w:pPr>
            <w:r>
              <w:rPr>
                <w:rFonts w:cs="Times New Roman"/>
                <w:strike w:val="0"/>
                <w:color w:val="000000"/>
                <w:sz w:val="24"/>
                <w:szCs w:val="24"/>
              </w:rPr>
              <w:t>1</w:t>
            </w:r>
          </w:p>
        </w:tc>
        <w:tc>
          <w:tcPr>
            <w:tcW w:w="2499" w:type="dxa"/>
            <w:tcBorders>
              <w:top w:val="nil"/>
              <w:left w:val="nil"/>
              <w:bottom w:val="single" w:sz="4" w:space="0" w:color="auto"/>
              <w:right w:val="single" w:sz="8" w:space="0" w:color="auto"/>
            </w:tcBorders>
            <w:shd w:val="clear" w:color="auto" w:fill="auto"/>
            <w:noWrap/>
            <w:vAlign w:val="bottom"/>
            <w:hideMark/>
          </w:tcPr>
          <w:p w:rsidR="00594EE3" w:rsidRPr="008C24A8" w:rsidRDefault="008C24A8" w:rsidP="00594EE3">
            <w:pPr>
              <w:tabs>
                <w:tab w:val="clear" w:pos="2381"/>
              </w:tabs>
              <w:autoSpaceDE/>
              <w:autoSpaceDN/>
              <w:adjustRightInd/>
              <w:ind w:left="0" w:right="0" w:firstLine="0"/>
              <w:jc w:val="right"/>
              <w:rPr>
                <w:rFonts w:cs="Times New Roman"/>
                <w:strike w:val="0"/>
                <w:color w:val="000000"/>
                <w:sz w:val="24"/>
                <w:szCs w:val="24"/>
              </w:rPr>
            </w:pPr>
            <w:r>
              <w:rPr>
                <w:rFonts w:cs="Times New Roman"/>
                <w:strike w:val="0"/>
                <w:color w:val="000000"/>
                <w:sz w:val="24"/>
                <w:szCs w:val="24"/>
              </w:rPr>
              <w:t>100</w:t>
            </w:r>
          </w:p>
        </w:tc>
      </w:tr>
      <w:tr w:rsidR="00594EE3" w:rsidRPr="008C24A8" w:rsidTr="008C24A8">
        <w:trPr>
          <w:trHeight w:val="315"/>
        </w:trPr>
        <w:tc>
          <w:tcPr>
            <w:tcW w:w="3016" w:type="dxa"/>
            <w:tcBorders>
              <w:top w:val="nil"/>
              <w:left w:val="single" w:sz="8" w:space="0" w:color="auto"/>
              <w:bottom w:val="single" w:sz="8" w:space="0" w:color="auto"/>
              <w:right w:val="single" w:sz="8" w:space="0" w:color="auto"/>
            </w:tcBorders>
            <w:shd w:val="clear" w:color="auto" w:fill="auto"/>
            <w:noWrap/>
            <w:vAlign w:val="bottom"/>
            <w:hideMark/>
          </w:tcPr>
          <w:p w:rsidR="00594EE3" w:rsidRPr="008C24A8" w:rsidRDefault="00594EE3" w:rsidP="00594EE3">
            <w:pPr>
              <w:tabs>
                <w:tab w:val="clear" w:pos="2381"/>
              </w:tabs>
              <w:autoSpaceDE/>
              <w:autoSpaceDN/>
              <w:adjustRightInd/>
              <w:ind w:left="0" w:right="0" w:firstLine="0"/>
              <w:jc w:val="left"/>
              <w:rPr>
                <w:rFonts w:cs="Times New Roman"/>
                <w:strike w:val="0"/>
                <w:color w:val="000000"/>
                <w:sz w:val="24"/>
                <w:szCs w:val="24"/>
              </w:rPr>
            </w:pPr>
            <w:r w:rsidRPr="008C24A8">
              <w:rPr>
                <w:rFonts w:cs="Times New Roman"/>
                <w:strike w:val="0"/>
                <w:color w:val="000000"/>
                <w:sz w:val="24"/>
                <w:szCs w:val="24"/>
              </w:rPr>
              <w:t>2020 -2021 учебный год</w:t>
            </w:r>
          </w:p>
        </w:tc>
        <w:tc>
          <w:tcPr>
            <w:tcW w:w="3260" w:type="dxa"/>
            <w:tcBorders>
              <w:top w:val="nil"/>
              <w:left w:val="nil"/>
              <w:bottom w:val="single" w:sz="8" w:space="0" w:color="auto"/>
              <w:right w:val="single" w:sz="8" w:space="0" w:color="auto"/>
            </w:tcBorders>
            <w:shd w:val="clear" w:color="auto" w:fill="auto"/>
            <w:noWrap/>
            <w:vAlign w:val="bottom"/>
            <w:hideMark/>
          </w:tcPr>
          <w:p w:rsidR="00594EE3" w:rsidRPr="008C24A8" w:rsidRDefault="00594EE3" w:rsidP="00594EE3">
            <w:pPr>
              <w:tabs>
                <w:tab w:val="clear" w:pos="2381"/>
              </w:tabs>
              <w:autoSpaceDE/>
              <w:autoSpaceDN/>
              <w:adjustRightInd/>
              <w:ind w:left="0" w:right="0" w:firstLine="0"/>
              <w:jc w:val="right"/>
              <w:rPr>
                <w:rFonts w:cs="Times New Roman"/>
                <w:strike w:val="0"/>
                <w:color w:val="000000"/>
                <w:sz w:val="24"/>
                <w:szCs w:val="24"/>
              </w:rPr>
            </w:pPr>
            <w:r w:rsidRPr="008C24A8">
              <w:rPr>
                <w:rFonts w:cs="Times New Roman"/>
                <w:strike w:val="0"/>
                <w:color w:val="000000"/>
                <w:sz w:val="24"/>
                <w:szCs w:val="24"/>
              </w:rPr>
              <w:t>9</w:t>
            </w:r>
          </w:p>
        </w:tc>
        <w:tc>
          <w:tcPr>
            <w:tcW w:w="2499" w:type="dxa"/>
            <w:tcBorders>
              <w:top w:val="nil"/>
              <w:left w:val="nil"/>
              <w:bottom w:val="single" w:sz="8" w:space="0" w:color="auto"/>
              <w:right w:val="single" w:sz="8" w:space="0" w:color="auto"/>
            </w:tcBorders>
            <w:shd w:val="clear" w:color="auto" w:fill="auto"/>
            <w:noWrap/>
            <w:vAlign w:val="bottom"/>
            <w:hideMark/>
          </w:tcPr>
          <w:p w:rsidR="00594EE3" w:rsidRPr="008C24A8" w:rsidRDefault="008C24A8" w:rsidP="00594EE3">
            <w:pPr>
              <w:tabs>
                <w:tab w:val="clear" w:pos="2381"/>
              </w:tabs>
              <w:autoSpaceDE/>
              <w:autoSpaceDN/>
              <w:adjustRightInd/>
              <w:ind w:left="0" w:right="0" w:firstLine="0"/>
              <w:jc w:val="right"/>
              <w:rPr>
                <w:rFonts w:cs="Times New Roman"/>
                <w:strike w:val="0"/>
                <w:color w:val="000000"/>
                <w:sz w:val="24"/>
                <w:szCs w:val="24"/>
              </w:rPr>
            </w:pPr>
            <w:r>
              <w:rPr>
                <w:rFonts w:cs="Times New Roman"/>
                <w:strike w:val="0"/>
                <w:color w:val="000000"/>
                <w:sz w:val="24"/>
                <w:szCs w:val="24"/>
              </w:rPr>
              <w:t>100</w:t>
            </w:r>
          </w:p>
        </w:tc>
      </w:tr>
    </w:tbl>
    <w:p w:rsidR="00594EE3" w:rsidRPr="008C24A8" w:rsidRDefault="00594EE3" w:rsidP="001F1DD2">
      <w:pPr>
        <w:tabs>
          <w:tab w:val="clear" w:pos="2381"/>
          <w:tab w:val="left" w:pos="567"/>
          <w:tab w:val="left" w:pos="851"/>
        </w:tabs>
        <w:ind w:left="0" w:right="0" w:firstLine="567"/>
        <w:rPr>
          <w:rFonts w:cs="Times New Roman"/>
          <w:strike w:val="0"/>
          <w:sz w:val="24"/>
          <w:szCs w:val="24"/>
        </w:rPr>
      </w:pPr>
    </w:p>
    <w:p w:rsidR="0036422E" w:rsidRPr="00B14696" w:rsidRDefault="00B14696" w:rsidP="00B14696">
      <w:pPr>
        <w:tabs>
          <w:tab w:val="clear" w:pos="2381"/>
          <w:tab w:val="left" w:pos="567"/>
          <w:tab w:val="left" w:pos="851"/>
        </w:tabs>
        <w:ind w:left="0" w:right="0" w:firstLine="567"/>
        <w:jc w:val="center"/>
        <w:rPr>
          <w:rFonts w:cs="Times New Roman"/>
          <w:strike w:val="0"/>
          <w:sz w:val="24"/>
          <w:szCs w:val="24"/>
        </w:rPr>
      </w:pPr>
      <w:r w:rsidRPr="00B14696">
        <w:rPr>
          <w:rFonts w:cs="Times New Roman"/>
          <w:noProof/>
          <w:sz w:val="24"/>
          <w:szCs w:val="24"/>
        </w:rPr>
        <w:lastRenderedPageBreak/>
        <w:drawing>
          <wp:inline distT="0" distB="0" distL="0" distR="0" wp14:anchorId="5A9F88D5" wp14:editId="0A2EA1C1">
            <wp:extent cx="4572000" cy="27432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594EE3" w:rsidRPr="00B14696" w:rsidRDefault="00594EE3" w:rsidP="001F1DD2">
      <w:pPr>
        <w:tabs>
          <w:tab w:val="clear" w:pos="2381"/>
          <w:tab w:val="left" w:pos="567"/>
          <w:tab w:val="left" w:pos="851"/>
        </w:tabs>
        <w:ind w:left="0" w:right="0" w:firstLine="567"/>
        <w:rPr>
          <w:rFonts w:cs="Times New Roman"/>
          <w:strike w:val="0"/>
          <w:sz w:val="24"/>
          <w:szCs w:val="24"/>
        </w:rPr>
      </w:pPr>
    </w:p>
    <w:p w:rsidR="00594EE3" w:rsidRPr="00B14696" w:rsidRDefault="00594EE3" w:rsidP="001F1DD2">
      <w:pPr>
        <w:tabs>
          <w:tab w:val="clear" w:pos="2381"/>
          <w:tab w:val="left" w:pos="567"/>
          <w:tab w:val="left" w:pos="851"/>
        </w:tabs>
        <w:ind w:left="0" w:right="0" w:firstLine="567"/>
        <w:rPr>
          <w:rFonts w:cs="Times New Roman"/>
          <w:strike w:val="0"/>
          <w:sz w:val="24"/>
          <w:szCs w:val="24"/>
        </w:rPr>
      </w:pPr>
    </w:p>
    <w:p w:rsidR="00594EE3" w:rsidRPr="00B14696" w:rsidRDefault="00594EE3" w:rsidP="00594EE3">
      <w:pPr>
        <w:tabs>
          <w:tab w:val="clear" w:pos="2381"/>
          <w:tab w:val="left" w:pos="567"/>
          <w:tab w:val="left" w:pos="851"/>
        </w:tabs>
        <w:ind w:left="0" w:right="0" w:firstLine="567"/>
        <w:jc w:val="center"/>
        <w:rPr>
          <w:rFonts w:cs="Times New Roman"/>
          <w:strike w:val="0"/>
          <w:sz w:val="24"/>
          <w:szCs w:val="24"/>
        </w:rPr>
      </w:pPr>
      <w:r w:rsidRPr="00B14696">
        <w:rPr>
          <w:rFonts w:cs="Times New Roman"/>
          <w:strike w:val="0"/>
          <w:sz w:val="24"/>
          <w:szCs w:val="24"/>
        </w:rPr>
        <w:t xml:space="preserve">Диаграмма 1. </w:t>
      </w:r>
      <w:r w:rsidR="00B14696">
        <w:rPr>
          <w:rFonts w:cs="Times New Roman"/>
          <w:b/>
          <w:bCs/>
          <w:strike w:val="0"/>
          <w:color w:val="000000"/>
          <w:sz w:val="24"/>
          <w:szCs w:val="24"/>
        </w:rPr>
        <w:t>Трудоустройство выпускников специальности</w:t>
      </w:r>
    </w:p>
    <w:p w:rsidR="007031D9" w:rsidRPr="00691EEB" w:rsidRDefault="007031D9" w:rsidP="001F1DD2">
      <w:pPr>
        <w:tabs>
          <w:tab w:val="clear" w:pos="2381"/>
          <w:tab w:val="left" w:pos="567"/>
        </w:tabs>
        <w:ind w:left="0" w:right="0" w:firstLine="567"/>
        <w:rPr>
          <w:rFonts w:cs="Times New Roman"/>
          <w:strike w:val="0"/>
          <w:sz w:val="24"/>
          <w:szCs w:val="24"/>
        </w:rPr>
      </w:pPr>
    </w:p>
    <w:p w:rsidR="005F69AC" w:rsidRPr="00691EEB" w:rsidRDefault="005F69AC" w:rsidP="001F1DD2">
      <w:pPr>
        <w:tabs>
          <w:tab w:val="clear" w:pos="2381"/>
          <w:tab w:val="left" w:pos="567"/>
        </w:tabs>
        <w:ind w:left="0" w:right="0" w:firstLine="567"/>
        <w:rPr>
          <w:rFonts w:cs="Times New Roman"/>
          <w:strike w:val="0"/>
          <w:sz w:val="24"/>
          <w:szCs w:val="24"/>
        </w:rPr>
      </w:pPr>
      <w:r w:rsidRPr="00691EEB">
        <w:rPr>
          <w:rFonts w:cs="Times New Roman"/>
          <w:strike w:val="0"/>
          <w:sz w:val="24"/>
          <w:szCs w:val="24"/>
        </w:rPr>
        <w:t>В качестве условной единицы трудоемкости образовательной программы использованы кредиты</w:t>
      </w:r>
      <w:r w:rsidR="00711A32" w:rsidRPr="00691EEB">
        <w:rPr>
          <w:rFonts w:cs="Times New Roman"/>
          <w:strike w:val="0"/>
          <w:sz w:val="24"/>
          <w:szCs w:val="24"/>
        </w:rPr>
        <w:t xml:space="preserve"> </w:t>
      </w:r>
      <w:r w:rsidRPr="00691EEB">
        <w:rPr>
          <w:rStyle w:val="s0"/>
          <w:strike w:val="0"/>
          <w:sz w:val="24"/>
          <w:szCs w:val="24"/>
          <w:lang w:val="en-US"/>
        </w:rPr>
        <w:t>ECTS</w:t>
      </w:r>
      <w:r w:rsidRPr="00691EEB">
        <w:rPr>
          <w:rStyle w:val="s0"/>
          <w:strike w:val="0"/>
          <w:sz w:val="24"/>
          <w:szCs w:val="24"/>
        </w:rPr>
        <w:t>, которые</w:t>
      </w:r>
      <w:r w:rsidRPr="00691EEB">
        <w:rPr>
          <w:rFonts w:cs="Times New Roman"/>
          <w:strike w:val="0"/>
          <w:sz w:val="24"/>
          <w:szCs w:val="24"/>
        </w:rPr>
        <w:t xml:space="preserve"> привязаны </w:t>
      </w:r>
      <w:r w:rsidRPr="00691EEB">
        <w:rPr>
          <w:rFonts w:cs="Times New Roman"/>
          <w:strike w:val="0"/>
          <w:sz w:val="24"/>
          <w:szCs w:val="24"/>
          <w:lang w:val="kk-KZ"/>
        </w:rPr>
        <w:t xml:space="preserve">к </w:t>
      </w:r>
      <w:r w:rsidRPr="00691EEB">
        <w:rPr>
          <w:rFonts w:cs="Times New Roman"/>
          <w:strike w:val="0"/>
          <w:sz w:val="24"/>
          <w:szCs w:val="24"/>
        </w:rPr>
        <w:t xml:space="preserve">степени профиля, к результатам обучения, к компетенции, к учебной нагрузке обучающихся, а также включают достижения результатов обучения в процедуре оценке. </w:t>
      </w:r>
    </w:p>
    <w:p w:rsidR="005F69AC" w:rsidRPr="00691EEB" w:rsidRDefault="00E3008D" w:rsidP="001F1DD2">
      <w:pPr>
        <w:pStyle w:val="aff0"/>
        <w:tabs>
          <w:tab w:val="left" w:pos="567"/>
        </w:tabs>
        <w:ind w:firstLine="567"/>
        <w:jc w:val="both"/>
        <w:rPr>
          <w:rFonts w:ascii="Times New Roman" w:hAnsi="Times New Roman"/>
          <w:sz w:val="24"/>
          <w:szCs w:val="24"/>
        </w:rPr>
      </w:pPr>
      <w:r>
        <w:rPr>
          <w:rFonts w:ascii="Times New Roman" w:hAnsi="Times New Roman"/>
          <w:sz w:val="24"/>
          <w:szCs w:val="24"/>
        </w:rPr>
        <w:t xml:space="preserve">В ОП </w:t>
      </w:r>
      <w:r w:rsidRPr="00947100">
        <w:rPr>
          <w:rFonts w:ascii="Times New Roman" w:hAnsi="Times New Roman"/>
          <w:sz w:val="24"/>
          <w:szCs w:val="24"/>
        </w:rPr>
        <w:t>7М06101 – «Корпоративные информационные системы»</w:t>
      </w:r>
      <w:r w:rsidR="00024C1F" w:rsidRPr="00691EEB">
        <w:rPr>
          <w:rFonts w:ascii="Times New Roman" w:hAnsi="Times New Roman"/>
          <w:sz w:val="24"/>
          <w:szCs w:val="24"/>
        </w:rPr>
        <w:t xml:space="preserve"> </w:t>
      </w:r>
      <w:r>
        <w:rPr>
          <w:rFonts w:ascii="Times New Roman" w:hAnsi="Times New Roman"/>
          <w:sz w:val="24"/>
          <w:szCs w:val="24"/>
        </w:rPr>
        <w:t>также определена</w:t>
      </w:r>
      <w:r w:rsidR="005F69AC" w:rsidRPr="00691EEB">
        <w:rPr>
          <w:rFonts w:ascii="Times New Roman" w:hAnsi="Times New Roman"/>
          <w:sz w:val="24"/>
          <w:szCs w:val="24"/>
        </w:rPr>
        <w:t xml:space="preserve"> трудоемкость учебных дисциплин (модулей), выраженных в зачетных единицах, и коды компетенций, формируемых в процессе реализации образовательной программы по профилю. В образовательной программе выделяются четыре группы модулей, соответствующие структуре Типового учебного плана:</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 xml:space="preserve">1 группа – модули теоретического обучения, к которым относятся </w:t>
      </w:r>
      <w:r w:rsidR="00E3008D">
        <w:rPr>
          <w:rFonts w:ascii="Times New Roman" w:hAnsi="Times New Roman"/>
          <w:sz w:val="24"/>
          <w:szCs w:val="24"/>
        </w:rPr>
        <w:t>базовые</w:t>
      </w:r>
      <w:r w:rsidRPr="00691EEB">
        <w:rPr>
          <w:rFonts w:ascii="Times New Roman" w:hAnsi="Times New Roman"/>
          <w:sz w:val="24"/>
          <w:szCs w:val="24"/>
        </w:rPr>
        <w:t xml:space="preserve"> модули, соотносимые с </w:t>
      </w:r>
      <w:r w:rsidR="00E3008D">
        <w:rPr>
          <w:rFonts w:ascii="Times New Roman" w:hAnsi="Times New Roman"/>
          <w:sz w:val="24"/>
          <w:szCs w:val="24"/>
        </w:rPr>
        <w:t>универсальными</w:t>
      </w:r>
      <w:r w:rsidRPr="00691EEB">
        <w:rPr>
          <w:rFonts w:ascii="Times New Roman" w:hAnsi="Times New Roman"/>
          <w:sz w:val="24"/>
          <w:szCs w:val="24"/>
        </w:rPr>
        <w:t xml:space="preserve"> компетенциями </w:t>
      </w:r>
      <w:r w:rsidR="00E3008D">
        <w:rPr>
          <w:rFonts w:ascii="Times New Roman" w:hAnsi="Times New Roman"/>
          <w:sz w:val="24"/>
          <w:szCs w:val="24"/>
        </w:rPr>
        <w:t>магистратуры</w:t>
      </w:r>
      <w:r w:rsidR="00CD0293">
        <w:rPr>
          <w:rFonts w:ascii="Times New Roman" w:hAnsi="Times New Roman"/>
          <w:sz w:val="24"/>
          <w:szCs w:val="24"/>
        </w:rPr>
        <w:t xml:space="preserve"> (Модуль1 - </w:t>
      </w:r>
      <w:r w:rsidR="00CD0293" w:rsidRPr="00CD0293">
        <w:rPr>
          <w:rFonts w:ascii="Times New Roman" w:hAnsi="Times New Roman"/>
          <w:sz w:val="24"/>
          <w:szCs w:val="24"/>
        </w:rPr>
        <w:t>Модуль фундаментально-прикладных дисциплин</w:t>
      </w:r>
      <w:r w:rsidR="00CD0293">
        <w:rPr>
          <w:rFonts w:ascii="Times New Roman" w:hAnsi="Times New Roman"/>
          <w:sz w:val="24"/>
          <w:szCs w:val="24"/>
        </w:rPr>
        <w:t xml:space="preserve">, Модуль 3 - </w:t>
      </w:r>
      <w:r w:rsidR="00CD0293" w:rsidRPr="00CD0293">
        <w:rPr>
          <w:rFonts w:ascii="Times New Roman" w:hAnsi="Times New Roman"/>
          <w:sz w:val="24"/>
          <w:szCs w:val="24"/>
        </w:rPr>
        <w:t>Средства моделирования информационных систем</w:t>
      </w:r>
      <w:r w:rsidR="00CD0293">
        <w:rPr>
          <w:rFonts w:ascii="Times New Roman" w:hAnsi="Times New Roman"/>
          <w:sz w:val="24"/>
          <w:szCs w:val="24"/>
        </w:rPr>
        <w:t>)</w:t>
      </w:r>
      <w:r w:rsidRPr="00691EEB">
        <w:rPr>
          <w:rFonts w:ascii="Times New Roman" w:hAnsi="Times New Roman"/>
          <w:sz w:val="24"/>
          <w:szCs w:val="24"/>
        </w:rPr>
        <w:t xml:space="preserve">; </w:t>
      </w:r>
      <w:r w:rsidR="00E3008D">
        <w:rPr>
          <w:rFonts w:ascii="Times New Roman" w:hAnsi="Times New Roman"/>
          <w:sz w:val="24"/>
          <w:szCs w:val="24"/>
        </w:rPr>
        <w:t xml:space="preserve">профильные </w:t>
      </w:r>
      <w:r w:rsidRPr="00691EEB">
        <w:rPr>
          <w:rFonts w:ascii="Times New Roman" w:hAnsi="Times New Roman"/>
          <w:sz w:val="24"/>
          <w:szCs w:val="24"/>
        </w:rPr>
        <w:t>модули, соотносимые с профессиональными и специальными компетенциями</w:t>
      </w:r>
      <w:r w:rsidR="00CD0293">
        <w:rPr>
          <w:rFonts w:ascii="Times New Roman" w:hAnsi="Times New Roman"/>
          <w:sz w:val="24"/>
          <w:szCs w:val="24"/>
        </w:rPr>
        <w:t xml:space="preserve"> (Модуль 2 - </w:t>
      </w:r>
      <w:r w:rsidR="00CD0293" w:rsidRPr="00CD0293">
        <w:rPr>
          <w:rFonts w:ascii="Times New Roman" w:hAnsi="Times New Roman"/>
          <w:sz w:val="24"/>
          <w:szCs w:val="24"/>
        </w:rPr>
        <w:t>Технические аспекты информационных систем</w:t>
      </w:r>
      <w:r w:rsidR="00CD0293">
        <w:rPr>
          <w:rFonts w:ascii="Times New Roman" w:hAnsi="Times New Roman"/>
          <w:sz w:val="24"/>
          <w:szCs w:val="24"/>
        </w:rPr>
        <w:t xml:space="preserve">, Модуль 4 - </w:t>
      </w:r>
      <w:r w:rsidR="00CD0293" w:rsidRPr="00CD0293">
        <w:rPr>
          <w:rFonts w:ascii="Times New Roman" w:hAnsi="Times New Roman"/>
          <w:sz w:val="24"/>
          <w:szCs w:val="24"/>
        </w:rPr>
        <w:t>Проектирование современных информационных систем</w:t>
      </w:r>
      <w:r w:rsidR="00CD0293">
        <w:rPr>
          <w:rFonts w:ascii="Times New Roman" w:hAnsi="Times New Roman"/>
          <w:sz w:val="24"/>
          <w:szCs w:val="24"/>
        </w:rPr>
        <w:t>)</w:t>
      </w:r>
      <w:r w:rsidRPr="00691EEB">
        <w:rPr>
          <w:rFonts w:ascii="Times New Roman" w:hAnsi="Times New Roman"/>
          <w:sz w:val="24"/>
          <w:szCs w:val="24"/>
        </w:rPr>
        <w:t>.</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2 группа – модуль «</w:t>
      </w:r>
      <w:r w:rsidR="00E3008D">
        <w:rPr>
          <w:rFonts w:ascii="Times New Roman" w:hAnsi="Times New Roman"/>
          <w:sz w:val="24"/>
          <w:szCs w:val="24"/>
        </w:rPr>
        <w:t>НИРМ</w:t>
      </w:r>
      <w:r w:rsidRPr="00691EEB">
        <w:rPr>
          <w:rFonts w:ascii="Times New Roman" w:hAnsi="Times New Roman"/>
          <w:sz w:val="24"/>
          <w:szCs w:val="24"/>
        </w:rPr>
        <w:t>».</w:t>
      </w:r>
    </w:p>
    <w:p w:rsidR="005F69AC" w:rsidRPr="00691EEB" w:rsidRDefault="005F69AC" w:rsidP="001F1DD2">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3 группа – модуль «Итоговая государственная аттестация».</w:t>
      </w:r>
    </w:p>
    <w:p w:rsidR="005F69AC" w:rsidRPr="00691EEB" w:rsidRDefault="005F69AC" w:rsidP="001F1DD2">
      <w:pPr>
        <w:tabs>
          <w:tab w:val="clear" w:pos="2381"/>
          <w:tab w:val="left" w:pos="567"/>
        </w:tabs>
        <w:ind w:left="0" w:right="0" w:firstLine="567"/>
        <w:rPr>
          <w:rFonts w:cs="Times New Roman"/>
          <w:strike w:val="0"/>
          <w:sz w:val="24"/>
          <w:szCs w:val="24"/>
          <w:lang w:val="kk-KZ"/>
        </w:rPr>
      </w:pPr>
      <w:r w:rsidRPr="00691EEB">
        <w:rPr>
          <w:rFonts w:cs="Times New Roman"/>
          <w:strike w:val="0"/>
          <w:sz w:val="24"/>
          <w:szCs w:val="24"/>
        </w:rPr>
        <w:t>Макет модульного учебного плана ОП включает распределение кредитов по модулям, по циклам дисциплин, по семестрам. Формирование модулей внутри циклов основано на Типовом учебном плане, где установлены блоки и циклы дисциплин, дисциплины обязательного компонента, количество кредитов по блокам и дисциплинам.</w:t>
      </w:r>
    </w:p>
    <w:p w:rsidR="00995D95" w:rsidRPr="00691EEB" w:rsidRDefault="00995D95" w:rsidP="001F1DD2">
      <w:pPr>
        <w:pStyle w:val="29"/>
        <w:ind w:firstLine="567"/>
        <w:jc w:val="both"/>
        <w:rPr>
          <w:rStyle w:val="aff4"/>
          <w:iCs/>
          <w:szCs w:val="24"/>
          <w:lang w:val="kk-KZ"/>
        </w:rPr>
      </w:pPr>
      <w:r w:rsidRPr="00691EEB">
        <w:rPr>
          <w:rStyle w:val="aff4"/>
          <w:szCs w:val="24"/>
        </w:rPr>
        <w:t xml:space="preserve">За последние </w:t>
      </w:r>
      <w:r w:rsidR="002974DE">
        <w:rPr>
          <w:rStyle w:val="aff4"/>
          <w:szCs w:val="24"/>
        </w:rPr>
        <w:t>5</w:t>
      </w:r>
      <w:r w:rsidRPr="00691EEB">
        <w:rPr>
          <w:rStyle w:val="aff4"/>
          <w:szCs w:val="24"/>
        </w:rPr>
        <w:t xml:space="preserve"> </w:t>
      </w:r>
      <w:r w:rsidR="002974DE">
        <w:rPr>
          <w:rStyle w:val="aff4"/>
          <w:szCs w:val="24"/>
        </w:rPr>
        <w:t>лет</w:t>
      </w:r>
      <w:r w:rsidRPr="00691EEB">
        <w:rPr>
          <w:rStyle w:val="aff4"/>
          <w:szCs w:val="24"/>
        </w:rPr>
        <w:t xml:space="preserve"> на специальность </w:t>
      </w:r>
      <w:r w:rsidR="00E3008D" w:rsidRPr="00E3008D">
        <w:rPr>
          <w:rStyle w:val="aff4"/>
          <w:iCs/>
          <w:szCs w:val="24"/>
        </w:rPr>
        <w:t>7М06101 – «Корпоративные информационные системы»</w:t>
      </w:r>
      <w:r w:rsidRPr="00691EEB">
        <w:rPr>
          <w:rStyle w:val="aff4"/>
          <w:iCs/>
          <w:szCs w:val="24"/>
        </w:rPr>
        <w:t xml:space="preserve"> поступило </w:t>
      </w:r>
      <w:r w:rsidR="00F14DD8" w:rsidRPr="00691EEB">
        <w:rPr>
          <w:rStyle w:val="aff4"/>
          <w:iCs/>
          <w:szCs w:val="24"/>
        </w:rPr>
        <w:t>1</w:t>
      </w:r>
      <w:r w:rsidR="002974DE">
        <w:rPr>
          <w:rStyle w:val="aff4"/>
          <w:iCs/>
          <w:szCs w:val="24"/>
        </w:rPr>
        <w:t>8</w:t>
      </w:r>
      <w:r w:rsidR="00F14DD8" w:rsidRPr="00691EEB">
        <w:rPr>
          <w:rStyle w:val="aff4"/>
          <w:iCs/>
          <w:szCs w:val="24"/>
        </w:rPr>
        <w:t xml:space="preserve"> </w:t>
      </w:r>
      <w:r w:rsidR="002974DE">
        <w:rPr>
          <w:rStyle w:val="aff4"/>
          <w:iCs/>
          <w:szCs w:val="24"/>
        </w:rPr>
        <w:t>магистрантов</w:t>
      </w:r>
      <w:r w:rsidR="00F14DD8" w:rsidRPr="00691EEB">
        <w:rPr>
          <w:rStyle w:val="aff4"/>
          <w:iCs/>
          <w:szCs w:val="24"/>
        </w:rPr>
        <w:t>.</w:t>
      </w:r>
      <w:r w:rsidR="00870CC2" w:rsidRPr="00691EEB">
        <w:rPr>
          <w:rStyle w:val="aff4"/>
          <w:iCs/>
          <w:szCs w:val="24"/>
        </w:rPr>
        <w:t xml:space="preserve"> </w:t>
      </w:r>
      <w:r w:rsidRPr="00691EEB">
        <w:rPr>
          <w:rStyle w:val="aff4"/>
          <w:iCs/>
          <w:szCs w:val="24"/>
        </w:rPr>
        <w:t xml:space="preserve"> Из них </w:t>
      </w:r>
      <w:r w:rsidRPr="00691EEB">
        <w:rPr>
          <w:rStyle w:val="aff4"/>
          <w:szCs w:val="24"/>
        </w:rPr>
        <w:t>обуча</w:t>
      </w:r>
      <w:r w:rsidR="0067053E">
        <w:rPr>
          <w:rStyle w:val="aff4"/>
          <w:szCs w:val="24"/>
        </w:rPr>
        <w:t>лись</w:t>
      </w:r>
      <w:r w:rsidRPr="00691EEB">
        <w:rPr>
          <w:rStyle w:val="aff4"/>
          <w:szCs w:val="24"/>
        </w:rPr>
        <w:t xml:space="preserve"> по гранту – </w:t>
      </w:r>
      <w:r w:rsidR="0067053E">
        <w:rPr>
          <w:rStyle w:val="aff4"/>
          <w:iCs/>
          <w:szCs w:val="24"/>
        </w:rPr>
        <w:t>1</w:t>
      </w:r>
      <w:r w:rsidRPr="00691EEB">
        <w:rPr>
          <w:rStyle w:val="aff4"/>
          <w:iCs/>
          <w:szCs w:val="24"/>
        </w:rPr>
        <w:t xml:space="preserve">3 </w:t>
      </w:r>
      <w:r w:rsidR="0067053E">
        <w:rPr>
          <w:rStyle w:val="aff4"/>
          <w:iCs/>
          <w:szCs w:val="24"/>
        </w:rPr>
        <w:t xml:space="preserve">магистрантов. </w:t>
      </w:r>
      <w:r w:rsidRPr="00691EEB">
        <w:rPr>
          <w:rStyle w:val="aff4"/>
          <w:szCs w:val="24"/>
        </w:rPr>
        <w:t>На платной основе принято</w:t>
      </w:r>
      <w:r w:rsidR="0067053E">
        <w:rPr>
          <w:rStyle w:val="aff4"/>
          <w:szCs w:val="24"/>
        </w:rPr>
        <w:t xml:space="preserve"> 5</w:t>
      </w:r>
      <w:r w:rsidRPr="00691EEB">
        <w:rPr>
          <w:rStyle w:val="aff4"/>
          <w:szCs w:val="24"/>
        </w:rPr>
        <w:t xml:space="preserve"> </w:t>
      </w:r>
      <w:r w:rsidR="0067053E">
        <w:rPr>
          <w:rStyle w:val="aff4"/>
          <w:iCs/>
          <w:szCs w:val="24"/>
        </w:rPr>
        <w:t>магистрантов</w:t>
      </w:r>
      <w:r w:rsidRPr="00691EEB">
        <w:rPr>
          <w:rStyle w:val="aff4"/>
          <w:iCs/>
          <w:szCs w:val="24"/>
        </w:rPr>
        <w:t>.</w:t>
      </w:r>
    </w:p>
    <w:p w:rsidR="005F69AC" w:rsidRDefault="005F69AC" w:rsidP="001F1DD2">
      <w:pPr>
        <w:pStyle w:val="29"/>
        <w:ind w:firstLine="567"/>
        <w:jc w:val="both"/>
        <w:rPr>
          <w:rStyle w:val="aff4"/>
        </w:rPr>
      </w:pPr>
      <w:r w:rsidRPr="00691EEB">
        <w:rPr>
          <w:rStyle w:val="aff4"/>
          <w:szCs w:val="24"/>
        </w:rPr>
        <w:t xml:space="preserve">Участие работодателей в учебном процессе позволяет закрепить профессиональные компетенции выпускников, произвести их корректировку, способствует формированию практических навыков и умений. </w:t>
      </w:r>
      <w:r w:rsidR="0067053E">
        <w:rPr>
          <w:rStyle w:val="aff4"/>
          <w:szCs w:val="24"/>
        </w:rPr>
        <w:t>Научно-исследовательская работа магистрантов</w:t>
      </w:r>
      <w:r w:rsidRPr="00691EEB">
        <w:rPr>
          <w:rStyle w:val="aff4"/>
          <w:szCs w:val="24"/>
        </w:rPr>
        <w:t xml:space="preserve">, содержание всех видов профессиональных практик, тесно связаны со спецификой будущей профессиональной деятельности выпускников. Руководителями </w:t>
      </w:r>
      <w:r w:rsidR="0067053E">
        <w:rPr>
          <w:rStyle w:val="aff4"/>
          <w:szCs w:val="24"/>
        </w:rPr>
        <w:t>магистерских диссертаций</w:t>
      </w:r>
      <w:r w:rsidRPr="00691EEB">
        <w:rPr>
          <w:rStyle w:val="aff4"/>
          <w:szCs w:val="24"/>
        </w:rPr>
        <w:t xml:space="preserve"> назначаются наибо</w:t>
      </w:r>
      <w:r w:rsidR="0067053E">
        <w:rPr>
          <w:rStyle w:val="aff4"/>
          <w:szCs w:val="24"/>
        </w:rPr>
        <w:t xml:space="preserve">лее опытные и квалифицированные остепененные преподаватели кафедры, рецензентами </w:t>
      </w:r>
      <w:r w:rsidRPr="00691EEB">
        <w:rPr>
          <w:rStyle w:val="aff4"/>
          <w:szCs w:val="24"/>
        </w:rPr>
        <w:t>- представители работодателей</w:t>
      </w:r>
      <w:r w:rsidR="00995D95" w:rsidRPr="00691EEB">
        <w:rPr>
          <w:rStyle w:val="aff4"/>
          <w:szCs w:val="24"/>
        </w:rPr>
        <w:t xml:space="preserve"> </w:t>
      </w:r>
      <w:r w:rsidR="0067053E">
        <w:rPr>
          <w:rStyle w:val="aff4"/>
        </w:rPr>
        <w:t>(Протоколы</w:t>
      </w:r>
      <w:r w:rsidR="00995D95" w:rsidRPr="00691EEB">
        <w:rPr>
          <w:rStyle w:val="aff4"/>
        </w:rPr>
        <w:t xml:space="preserve"> имеются </w:t>
      </w:r>
      <w:r w:rsidR="00995D95" w:rsidRPr="00691EEB">
        <w:rPr>
          <w:rStyle w:val="aff4"/>
          <w:lang w:val="kk-KZ"/>
        </w:rPr>
        <w:t xml:space="preserve">в номенклатуре </w:t>
      </w:r>
      <w:r w:rsidR="0067053E" w:rsidRPr="00691EEB">
        <w:rPr>
          <w:rStyle w:val="aff4"/>
          <w:lang w:val="kk-KZ"/>
        </w:rPr>
        <w:t xml:space="preserve">дел </w:t>
      </w:r>
      <w:r w:rsidR="0067053E" w:rsidRPr="00691EEB">
        <w:rPr>
          <w:rStyle w:val="aff4"/>
        </w:rPr>
        <w:t>кафедры</w:t>
      </w:r>
      <w:r w:rsidR="00995D95" w:rsidRPr="00691EEB">
        <w:rPr>
          <w:rStyle w:val="aff4"/>
        </w:rPr>
        <w:t xml:space="preserve"> ИКТ).</w:t>
      </w:r>
    </w:p>
    <w:p w:rsidR="005F69AC" w:rsidRDefault="005576DF" w:rsidP="001F1DD2">
      <w:pPr>
        <w:pStyle w:val="16"/>
        <w:shd w:val="clear" w:color="auto" w:fill="auto"/>
        <w:tabs>
          <w:tab w:val="num" w:pos="0"/>
          <w:tab w:val="left" w:pos="567"/>
        </w:tabs>
        <w:spacing w:line="240" w:lineRule="auto"/>
        <w:ind w:firstLine="567"/>
        <w:rPr>
          <w:rStyle w:val="95pt0pt"/>
          <w:rFonts w:eastAsia="Lucida Sans Unicode"/>
          <w:color w:val="auto"/>
          <w:spacing w:val="0"/>
          <w:sz w:val="24"/>
          <w:szCs w:val="24"/>
        </w:rPr>
      </w:pPr>
      <w:r w:rsidRPr="00691EEB">
        <w:rPr>
          <w:rStyle w:val="95pt0pt"/>
          <w:rFonts w:eastAsia="Lucida Sans Unicode"/>
          <w:color w:val="auto"/>
          <w:spacing w:val="0"/>
          <w:sz w:val="24"/>
          <w:szCs w:val="24"/>
        </w:rPr>
        <w:lastRenderedPageBreak/>
        <w:t xml:space="preserve">Таблица </w:t>
      </w:r>
      <w:r w:rsidR="00870CC2" w:rsidRPr="00691EEB">
        <w:rPr>
          <w:rStyle w:val="95pt0pt"/>
          <w:rFonts w:eastAsia="Lucida Sans Unicode"/>
          <w:color w:val="auto"/>
          <w:spacing w:val="0"/>
          <w:sz w:val="24"/>
          <w:szCs w:val="24"/>
        </w:rPr>
        <w:t>3</w:t>
      </w:r>
      <w:r w:rsidR="007315A2">
        <w:rPr>
          <w:rStyle w:val="95pt0pt"/>
          <w:rFonts w:eastAsia="Lucida Sans Unicode"/>
          <w:color w:val="auto"/>
          <w:spacing w:val="0"/>
          <w:sz w:val="24"/>
          <w:szCs w:val="24"/>
        </w:rPr>
        <w:t>.</w:t>
      </w:r>
      <w:r w:rsidR="005F69AC" w:rsidRPr="00691EEB">
        <w:rPr>
          <w:rStyle w:val="95pt0pt"/>
          <w:rFonts w:eastAsia="Lucida Sans Unicode"/>
          <w:color w:val="auto"/>
          <w:spacing w:val="0"/>
          <w:sz w:val="24"/>
          <w:szCs w:val="24"/>
        </w:rPr>
        <w:t xml:space="preserve"> – Количество кредитов т</w:t>
      </w:r>
      <w:r w:rsidR="0067053E">
        <w:rPr>
          <w:rStyle w:val="95pt0pt"/>
          <w:rFonts w:eastAsia="Lucida Sans Unicode"/>
          <w:color w:val="auto"/>
          <w:spacing w:val="0"/>
          <w:sz w:val="24"/>
          <w:szCs w:val="24"/>
        </w:rPr>
        <w:t xml:space="preserve">еоретического </w:t>
      </w:r>
      <w:r w:rsidR="005F69AC" w:rsidRPr="00691EEB">
        <w:rPr>
          <w:rStyle w:val="95pt0pt"/>
          <w:rFonts w:eastAsia="Lucida Sans Unicode"/>
          <w:color w:val="auto"/>
          <w:spacing w:val="0"/>
          <w:sz w:val="24"/>
          <w:szCs w:val="24"/>
        </w:rPr>
        <w:t xml:space="preserve">обучения, практики и прочих видов обучения в расчете на 1 </w:t>
      </w:r>
      <w:r w:rsidR="0067053E">
        <w:rPr>
          <w:rStyle w:val="95pt0pt"/>
          <w:rFonts w:eastAsia="Lucida Sans Unicode"/>
          <w:color w:val="auto"/>
          <w:spacing w:val="0"/>
          <w:sz w:val="24"/>
          <w:szCs w:val="24"/>
        </w:rPr>
        <w:t>магистранта</w:t>
      </w:r>
      <w:r w:rsidR="005F69AC" w:rsidRPr="00691EEB">
        <w:rPr>
          <w:rStyle w:val="95pt0pt"/>
          <w:rFonts w:eastAsia="Lucida Sans Unicode"/>
          <w:color w:val="auto"/>
          <w:spacing w:val="0"/>
          <w:sz w:val="24"/>
          <w:szCs w:val="24"/>
        </w:rPr>
        <w:t xml:space="preserve"> согласно ГОСО и РУП</w:t>
      </w:r>
    </w:p>
    <w:p w:rsidR="00472FAF" w:rsidRPr="00691EEB" w:rsidRDefault="00472FAF" w:rsidP="001F1DD2">
      <w:pPr>
        <w:pStyle w:val="16"/>
        <w:shd w:val="clear" w:color="auto" w:fill="auto"/>
        <w:tabs>
          <w:tab w:val="num" w:pos="0"/>
          <w:tab w:val="left" w:pos="567"/>
        </w:tabs>
        <w:spacing w:line="240" w:lineRule="auto"/>
        <w:ind w:firstLine="567"/>
        <w:rPr>
          <w:rStyle w:val="95pt0pt"/>
          <w:rFonts w:eastAsia="Lucida Sans Unicode"/>
          <w:color w:val="auto"/>
          <w:spacing w:val="0"/>
          <w:sz w:val="24"/>
          <w:szCs w:val="24"/>
        </w:rPr>
      </w:pPr>
    </w:p>
    <w:tbl>
      <w:tblPr>
        <w:tblW w:w="9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6"/>
        <w:gridCol w:w="2226"/>
        <w:gridCol w:w="864"/>
        <w:gridCol w:w="15"/>
        <w:gridCol w:w="850"/>
        <w:gridCol w:w="851"/>
        <w:gridCol w:w="850"/>
        <w:gridCol w:w="1276"/>
        <w:gridCol w:w="1667"/>
        <w:gridCol w:w="18"/>
      </w:tblGrid>
      <w:tr w:rsidR="00F01D6D" w:rsidRPr="00691EEB" w:rsidTr="00F01D6D">
        <w:tc>
          <w:tcPr>
            <w:tcW w:w="576" w:type="dxa"/>
            <w:vMerge w:val="restart"/>
            <w:vAlign w:val="center"/>
          </w:tcPr>
          <w:p w:rsidR="00F01D6D" w:rsidRPr="00691EEB" w:rsidRDefault="00F01D6D" w:rsidP="006435BC">
            <w:pPr>
              <w:pStyle w:val="16"/>
              <w:shd w:val="clear" w:color="auto" w:fill="auto"/>
              <w:tabs>
                <w:tab w:val="num" w:pos="0"/>
                <w:tab w:val="left" w:pos="567"/>
              </w:tabs>
              <w:spacing w:line="240" w:lineRule="auto"/>
              <w:ind w:firstLine="0"/>
              <w:rPr>
                <w:spacing w:val="0"/>
                <w:sz w:val="24"/>
                <w:szCs w:val="24"/>
                <w:lang w:eastAsia="en-US"/>
              </w:rPr>
            </w:pPr>
            <w:r w:rsidRPr="00691EEB">
              <w:rPr>
                <w:spacing w:val="0"/>
                <w:sz w:val="24"/>
                <w:szCs w:val="24"/>
              </w:rPr>
              <w:t>п/п</w:t>
            </w:r>
          </w:p>
        </w:tc>
        <w:tc>
          <w:tcPr>
            <w:tcW w:w="2226" w:type="dxa"/>
            <w:vMerge w:val="restart"/>
            <w:vAlign w:val="center"/>
          </w:tcPr>
          <w:p w:rsidR="00F01D6D" w:rsidRPr="00691EEB" w:rsidRDefault="00F01D6D" w:rsidP="00CD0293">
            <w:pPr>
              <w:pStyle w:val="16"/>
              <w:shd w:val="clear" w:color="auto" w:fill="auto"/>
              <w:tabs>
                <w:tab w:val="num" w:pos="0"/>
                <w:tab w:val="left" w:pos="567"/>
              </w:tabs>
              <w:spacing w:line="240" w:lineRule="auto"/>
              <w:ind w:firstLine="0"/>
              <w:jc w:val="center"/>
              <w:rPr>
                <w:spacing w:val="0"/>
                <w:sz w:val="24"/>
                <w:szCs w:val="24"/>
                <w:lang w:eastAsia="en-US"/>
              </w:rPr>
            </w:pPr>
            <w:r w:rsidRPr="00691EEB">
              <w:rPr>
                <w:spacing w:val="0"/>
                <w:sz w:val="24"/>
                <w:szCs w:val="24"/>
              </w:rPr>
              <w:t>ОП</w:t>
            </w:r>
          </w:p>
        </w:tc>
        <w:tc>
          <w:tcPr>
            <w:tcW w:w="6391" w:type="dxa"/>
            <w:gridSpan w:val="8"/>
            <w:vAlign w:val="center"/>
          </w:tcPr>
          <w:p w:rsidR="00F01D6D" w:rsidRPr="00691EEB" w:rsidRDefault="00F01D6D" w:rsidP="00CD0293">
            <w:pPr>
              <w:pStyle w:val="16"/>
              <w:shd w:val="clear" w:color="auto" w:fill="auto"/>
              <w:tabs>
                <w:tab w:val="num" w:pos="0"/>
                <w:tab w:val="left" w:pos="567"/>
              </w:tabs>
              <w:spacing w:line="240" w:lineRule="auto"/>
              <w:ind w:firstLine="33"/>
              <w:jc w:val="center"/>
              <w:rPr>
                <w:spacing w:val="0"/>
                <w:sz w:val="24"/>
                <w:szCs w:val="24"/>
                <w:lang w:eastAsia="en-US"/>
              </w:rPr>
            </w:pPr>
            <w:r w:rsidRPr="00691EEB">
              <w:rPr>
                <w:spacing w:val="0"/>
                <w:sz w:val="24"/>
                <w:szCs w:val="24"/>
              </w:rPr>
              <w:t>Количество кредитов</w:t>
            </w:r>
          </w:p>
        </w:tc>
      </w:tr>
      <w:tr w:rsidR="00F01D6D" w:rsidRPr="00691EEB" w:rsidTr="00F01D6D">
        <w:trPr>
          <w:gridAfter w:val="1"/>
          <w:wAfter w:w="18" w:type="dxa"/>
          <w:trHeight w:val="552"/>
        </w:trPr>
        <w:tc>
          <w:tcPr>
            <w:tcW w:w="576" w:type="dxa"/>
            <w:vMerge/>
            <w:vAlign w:val="center"/>
          </w:tcPr>
          <w:p w:rsidR="00F01D6D" w:rsidRPr="00691EEB" w:rsidRDefault="00F01D6D" w:rsidP="00CD0293">
            <w:pPr>
              <w:pStyle w:val="16"/>
              <w:shd w:val="clear" w:color="auto" w:fill="auto"/>
              <w:tabs>
                <w:tab w:val="num" w:pos="0"/>
                <w:tab w:val="left" w:pos="567"/>
              </w:tabs>
              <w:spacing w:line="240" w:lineRule="auto"/>
              <w:ind w:firstLine="567"/>
              <w:jc w:val="center"/>
              <w:rPr>
                <w:spacing w:val="0"/>
                <w:sz w:val="24"/>
                <w:szCs w:val="24"/>
                <w:lang w:eastAsia="en-US"/>
              </w:rPr>
            </w:pPr>
          </w:p>
        </w:tc>
        <w:tc>
          <w:tcPr>
            <w:tcW w:w="2226" w:type="dxa"/>
            <w:vMerge/>
            <w:vAlign w:val="center"/>
          </w:tcPr>
          <w:p w:rsidR="00F01D6D" w:rsidRPr="00691EEB" w:rsidRDefault="00F01D6D" w:rsidP="00CD0293">
            <w:pPr>
              <w:pStyle w:val="16"/>
              <w:shd w:val="clear" w:color="auto" w:fill="auto"/>
              <w:tabs>
                <w:tab w:val="num" w:pos="0"/>
                <w:tab w:val="left" w:pos="567"/>
              </w:tabs>
              <w:spacing w:line="240" w:lineRule="auto"/>
              <w:ind w:firstLine="0"/>
              <w:jc w:val="center"/>
              <w:rPr>
                <w:spacing w:val="0"/>
                <w:sz w:val="24"/>
                <w:szCs w:val="24"/>
                <w:lang w:eastAsia="en-US"/>
              </w:rPr>
            </w:pPr>
          </w:p>
        </w:tc>
        <w:tc>
          <w:tcPr>
            <w:tcW w:w="1729" w:type="dxa"/>
            <w:gridSpan w:val="3"/>
            <w:vAlign w:val="center"/>
          </w:tcPr>
          <w:p w:rsidR="00F01D6D" w:rsidRPr="00691EEB" w:rsidRDefault="00F01D6D" w:rsidP="006435BC">
            <w:pPr>
              <w:pStyle w:val="16"/>
              <w:shd w:val="clear" w:color="auto" w:fill="auto"/>
              <w:tabs>
                <w:tab w:val="num" w:pos="0"/>
                <w:tab w:val="left" w:pos="567"/>
              </w:tabs>
              <w:spacing w:line="240" w:lineRule="auto"/>
              <w:ind w:firstLine="0"/>
              <w:jc w:val="center"/>
              <w:rPr>
                <w:spacing w:val="0"/>
                <w:sz w:val="24"/>
                <w:szCs w:val="24"/>
                <w:lang w:eastAsia="en-US"/>
              </w:rPr>
            </w:pPr>
            <w:r w:rsidRPr="00691EEB">
              <w:rPr>
                <w:spacing w:val="0"/>
                <w:sz w:val="24"/>
                <w:szCs w:val="24"/>
              </w:rPr>
              <w:t>1 курс</w:t>
            </w:r>
          </w:p>
        </w:tc>
        <w:tc>
          <w:tcPr>
            <w:tcW w:w="1701" w:type="dxa"/>
            <w:gridSpan w:val="2"/>
            <w:vAlign w:val="center"/>
          </w:tcPr>
          <w:p w:rsidR="00F01D6D" w:rsidRPr="00691EEB" w:rsidRDefault="00F01D6D" w:rsidP="006435BC">
            <w:pPr>
              <w:pStyle w:val="16"/>
              <w:shd w:val="clear" w:color="auto" w:fill="auto"/>
              <w:tabs>
                <w:tab w:val="num" w:pos="0"/>
                <w:tab w:val="left" w:pos="567"/>
              </w:tabs>
              <w:spacing w:line="240" w:lineRule="auto"/>
              <w:ind w:firstLine="33"/>
              <w:jc w:val="center"/>
              <w:rPr>
                <w:spacing w:val="0"/>
                <w:sz w:val="24"/>
                <w:szCs w:val="24"/>
                <w:lang w:eastAsia="en-US"/>
              </w:rPr>
            </w:pPr>
            <w:r w:rsidRPr="00691EEB">
              <w:rPr>
                <w:spacing w:val="0"/>
                <w:sz w:val="24"/>
                <w:szCs w:val="24"/>
              </w:rPr>
              <w:t>2 курс</w:t>
            </w:r>
          </w:p>
        </w:tc>
        <w:tc>
          <w:tcPr>
            <w:tcW w:w="1276" w:type="dxa"/>
            <w:vMerge w:val="restart"/>
            <w:vAlign w:val="center"/>
          </w:tcPr>
          <w:p w:rsidR="00F01D6D" w:rsidRPr="00691EEB" w:rsidRDefault="00F01D6D" w:rsidP="00CD0293">
            <w:pPr>
              <w:pStyle w:val="16"/>
              <w:shd w:val="clear" w:color="auto" w:fill="auto"/>
              <w:tabs>
                <w:tab w:val="num" w:pos="0"/>
                <w:tab w:val="left" w:pos="567"/>
              </w:tabs>
              <w:spacing w:line="240" w:lineRule="auto"/>
              <w:ind w:firstLine="33"/>
              <w:jc w:val="center"/>
              <w:rPr>
                <w:spacing w:val="0"/>
                <w:sz w:val="24"/>
                <w:szCs w:val="24"/>
                <w:lang w:eastAsia="en-US"/>
              </w:rPr>
            </w:pPr>
            <w:r w:rsidRPr="00691EEB">
              <w:rPr>
                <w:spacing w:val="0"/>
                <w:sz w:val="24"/>
                <w:szCs w:val="24"/>
              </w:rPr>
              <w:t>В</w:t>
            </w:r>
            <w:r>
              <w:rPr>
                <w:spacing w:val="0"/>
                <w:sz w:val="24"/>
                <w:szCs w:val="24"/>
              </w:rPr>
              <w:t>сего за 2 года обучения</w:t>
            </w:r>
          </w:p>
        </w:tc>
        <w:tc>
          <w:tcPr>
            <w:tcW w:w="1667" w:type="dxa"/>
            <w:vMerge w:val="restart"/>
            <w:vAlign w:val="center"/>
          </w:tcPr>
          <w:p w:rsidR="00F01D6D" w:rsidRPr="00691EEB" w:rsidRDefault="00F01D6D" w:rsidP="00CD0293">
            <w:pPr>
              <w:pStyle w:val="16"/>
              <w:shd w:val="clear" w:color="auto" w:fill="auto"/>
              <w:tabs>
                <w:tab w:val="num" w:pos="0"/>
                <w:tab w:val="left" w:pos="567"/>
              </w:tabs>
              <w:spacing w:line="240" w:lineRule="auto"/>
              <w:ind w:firstLine="33"/>
              <w:jc w:val="center"/>
              <w:rPr>
                <w:spacing w:val="0"/>
                <w:sz w:val="24"/>
                <w:szCs w:val="24"/>
                <w:lang w:eastAsia="en-US"/>
              </w:rPr>
            </w:pPr>
            <w:r w:rsidRPr="00691EEB">
              <w:rPr>
                <w:spacing w:val="0"/>
                <w:sz w:val="24"/>
                <w:szCs w:val="24"/>
              </w:rPr>
              <w:t>Среднеариф</w:t>
            </w:r>
            <w:r>
              <w:rPr>
                <w:spacing w:val="0"/>
                <w:sz w:val="24"/>
                <w:szCs w:val="24"/>
              </w:rPr>
              <w:t>-</w:t>
            </w:r>
            <w:r w:rsidRPr="00691EEB">
              <w:rPr>
                <w:spacing w:val="0"/>
                <w:sz w:val="24"/>
                <w:szCs w:val="24"/>
              </w:rPr>
              <w:t>метическое число кредитов за год</w:t>
            </w:r>
          </w:p>
        </w:tc>
      </w:tr>
      <w:tr w:rsidR="00F01D6D" w:rsidRPr="00691EEB" w:rsidTr="00F01D6D">
        <w:trPr>
          <w:gridAfter w:val="1"/>
          <w:wAfter w:w="18" w:type="dxa"/>
          <w:trHeight w:val="552"/>
        </w:trPr>
        <w:tc>
          <w:tcPr>
            <w:tcW w:w="576" w:type="dxa"/>
            <w:vMerge/>
            <w:vAlign w:val="center"/>
          </w:tcPr>
          <w:p w:rsidR="00F01D6D" w:rsidRPr="00691EEB" w:rsidRDefault="00F01D6D" w:rsidP="00F01D6D">
            <w:pPr>
              <w:pStyle w:val="16"/>
              <w:shd w:val="clear" w:color="auto" w:fill="auto"/>
              <w:tabs>
                <w:tab w:val="num" w:pos="0"/>
                <w:tab w:val="left" w:pos="567"/>
              </w:tabs>
              <w:spacing w:line="240" w:lineRule="auto"/>
              <w:ind w:firstLine="567"/>
              <w:jc w:val="center"/>
              <w:rPr>
                <w:spacing w:val="0"/>
                <w:sz w:val="24"/>
                <w:szCs w:val="24"/>
                <w:lang w:eastAsia="en-US"/>
              </w:rPr>
            </w:pPr>
          </w:p>
        </w:tc>
        <w:tc>
          <w:tcPr>
            <w:tcW w:w="2226" w:type="dxa"/>
            <w:vMerge/>
            <w:vAlign w:val="center"/>
          </w:tcPr>
          <w:p w:rsidR="00F01D6D" w:rsidRPr="00947100" w:rsidRDefault="00F01D6D" w:rsidP="00F01D6D">
            <w:pPr>
              <w:pStyle w:val="16"/>
              <w:shd w:val="clear" w:color="auto" w:fill="auto"/>
              <w:tabs>
                <w:tab w:val="num" w:pos="0"/>
                <w:tab w:val="left" w:pos="567"/>
              </w:tabs>
              <w:spacing w:line="240" w:lineRule="auto"/>
              <w:ind w:firstLine="0"/>
              <w:jc w:val="center"/>
              <w:rPr>
                <w:sz w:val="24"/>
                <w:szCs w:val="24"/>
              </w:rPr>
            </w:pPr>
          </w:p>
        </w:tc>
        <w:tc>
          <w:tcPr>
            <w:tcW w:w="879" w:type="dxa"/>
            <w:gridSpan w:val="2"/>
            <w:vAlign w:val="center"/>
          </w:tcPr>
          <w:p w:rsidR="00F01D6D" w:rsidRPr="00691EEB" w:rsidRDefault="00F01D6D" w:rsidP="00F01D6D">
            <w:pPr>
              <w:pStyle w:val="16"/>
              <w:shd w:val="clear" w:color="auto" w:fill="auto"/>
              <w:tabs>
                <w:tab w:val="num" w:pos="0"/>
                <w:tab w:val="left" w:pos="567"/>
              </w:tabs>
              <w:spacing w:line="240" w:lineRule="auto"/>
              <w:ind w:firstLine="0"/>
              <w:jc w:val="center"/>
              <w:rPr>
                <w:spacing w:val="0"/>
                <w:sz w:val="24"/>
                <w:szCs w:val="24"/>
              </w:rPr>
            </w:pPr>
            <w:r>
              <w:rPr>
                <w:spacing w:val="0"/>
                <w:sz w:val="24"/>
                <w:szCs w:val="24"/>
              </w:rPr>
              <w:t>1 се-местр</w:t>
            </w:r>
          </w:p>
        </w:tc>
        <w:tc>
          <w:tcPr>
            <w:tcW w:w="850" w:type="dxa"/>
            <w:vAlign w:val="center"/>
          </w:tcPr>
          <w:p w:rsidR="00F01D6D" w:rsidRPr="00691EEB" w:rsidRDefault="00F01D6D" w:rsidP="00F01D6D">
            <w:pPr>
              <w:pStyle w:val="16"/>
              <w:shd w:val="clear" w:color="auto" w:fill="auto"/>
              <w:tabs>
                <w:tab w:val="num" w:pos="0"/>
                <w:tab w:val="left" w:pos="567"/>
              </w:tabs>
              <w:spacing w:line="240" w:lineRule="auto"/>
              <w:ind w:firstLine="0"/>
              <w:jc w:val="center"/>
              <w:rPr>
                <w:spacing w:val="0"/>
                <w:sz w:val="24"/>
                <w:szCs w:val="24"/>
              </w:rPr>
            </w:pPr>
            <w:r>
              <w:rPr>
                <w:spacing w:val="0"/>
                <w:sz w:val="24"/>
                <w:szCs w:val="24"/>
              </w:rPr>
              <w:t>2 се-местр</w:t>
            </w:r>
          </w:p>
        </w:tc>
        <w:tc>
          <w:tcPr>
            <w:tcW w:w="851" w:type="dxa"/>
            <w:vAlign w:val="center"/>
          </w:tcPr>
          <w:p w:rsidR="00F01D6D" w:rsidRPr="00691EEB" w:rsidRDefault="00F01D6D" w:rsidP="00F01D6D">
            <w:pPr>
              <w:pStyle w:val="16"/>
              <w:shd w:val="clear" w:color="auto" w:fill="auto"/>
              <w:tabs>
                <w:tab w:val="num" w:pos="0"/>
                <w:tab w:val="left" w:pos="567"/>
              </w:tabs>
              <w:spacing w:line="240" w:lineRule="auto"/>
              <w:ind w:firstLine="0"/>
              <w:jc w:val="center"/>
              <w:rPr>
                <w:spacing w:val="0"/>
                <w:sz w:val="24"/>
                <w:szCs w:val="24"/>
              </w:rPr>
            </w:pPr>
            <w:r>
              <w:rPr>
                <w:spacing w:val="0"/>
                <w:sz w:val="24"/>
                <w:szCs w:val="24"/>
              </w:rPr>
              <w:t>3 се-местр</w:t>
            </w:r>
          </w:p>
        </w:tc>
        <w:tc>
          <w:tcPr>
            <w:tcW w:w="850" w:type="dxa"/>
            <w:vAlign w:val="center"/>
          </w:tcPr>
          <w:p w:rsidR="00F01D6D" w:rsidRPr="00691EEB" w:rsidRDefault="00F01D6D" w:rsidP="00F01D6D">
            <w:pPr>
              <w:pStyle w:val="16"/>
              <w:shd w:val="clear" w:color="auto" w:fill="auto"/>
              <w:tabs>
                <w:tab w:val="num" w:pos="0"/>
                <w:tab w:val="left" w:pos="567"/>
              </w:tabs>
              <w:spacing w:line="240" w:lineRule="auto"/>
              <w:ind w:firstLine="0"/>
              <w:jc w:val="center"/>
              <w:rPr>
                <w:spacing w:val="0"/>
                <w:sz w:val="24"/>
                <w:szCs w:val="24"/>
              </w:rPr>
            </w:pPr>
            <w:r>
              <w:rPr>
                <w:spacing w:val="0"/>
                <w:sz w:val="24"/>
                <w:szCs w:val="24"/>
              </w:rPr>
              <w:t>4 се-местр</w:t>
            </w:r>
          </w:p>
        </w:tc>
        <w:tc>
          <w:tcPr>
            <w:tcW w:w="1276" w:type="dxa"/>
            <w:vMerge/>
            <w:vAlign w:val="center"/>
          </w:tcPr>
          <w:p w:rsidR="00F01D6D" w:rsidRPr="00691EEB" w:rsidRDefault="00F01D6D" w:rsidP="00F01D6D">
            <w:pPr>
              <w:pStyle w:val="16"/>
              <w:shd w:val="clear" w:color="auto" w:fill="auto"/>
              <w:tabs>
                <w:tab w:val="num" w:pos="0"/>
                <w:tab w:val="left" w:pos="567"/>
              </w:tabs>
              <w:spacing w:line="240" w:lineRule="auto"/>
              <w:ind w:firstLine="33"/>
              <w:jc w:val="center"/>
              <w:rPr>
                <w:spacing w:val="0"/>
                <w:sz w:val="24"/>
                <w:szCs w:val="24"/>
              </w:rPr>
            </w:pPr>
          </w:p>
        </w:tc>
        <w:tc>
          <w:tcPr>
            <w:tcW w:w="1667" w:type="dxa"/>
            <w:vMerge/>
            <w:vAlign w:val="center"/>
          </w:tcPr>
          <w:p w:rsidR="00F01D6D" w:rsidRPr="00691EEB" w:rsidRDefault="00F01D6D" w:rsidP="00F01D6D">
            <w:pPr>
              <w:pStyle w:val="16"/>
              <w:shd w:val="clear" w:color="auto" w:fill="auto"/>
              <w:tabs>
                <w:tab w:val="num" w:pos="0"/>
                <w:tab w:val="left" w:pos="567"/>
              </w:tabs>
              <w:spacing w:line="240" w:lineRule="auto"/>
              <w:ind w:firstLine="33"/>
              <w:jc w:val="center"/>
              <w:rPr>
                <w:spacing w:val="0"/>
                <w:sz w:val="24"/>
                <w:szCs w:val="24"/>
              </w:rPr>
            </w:pPr>
          </w:p>
        </w:tc>
      </w:tr>
      <w:tr w:rsidR="00F01D6D" w:rsidRPr="00691EEB" w:rsidTr="00F01D6D">
        <w:trPr>
          <w:gridAfter w:val="1"/>
          <w:wAfter w:w="18" w:type="dxa"/>
        </w:trPr>
        <w:tc>
          <w:tcPr>
            <w:tcW w:w="576" w:type="dxa"/>
            <w:vAlign w:val="center"/>
          </w:tcPr>
          <w:p w:rsidR="00F01D6D" w:rsidRPr="00691EEB" w:rsidRDefault="00F01D6D" w:rsidP="00F01D6D">
            <w:pPr>
              <w:pStyle w:val="16"/>
              <w:shd w:val="clear" w:color="auto" w:fill="auto"/>
              <w:tabs>
                <w:tab w:val="num" w:pos="0"/>
                <w:tab w:val="left" w:pos="567"/>
              </w:tabs>
              <w:spacing w:line="240" w:lineRule="auto"/>
              <w:ind w:firstLine="567"/>
              <w:jc w:val="center"/>
              <w:rPr>
                <w:spacing w:val="0"/>
                <w:sz w:val="24"/>
                <w:szCs w:val="24"/>
                <w:lang w:eastAsia="en-US"/>
              </w:rPr>
            </w:pPr>
            <w:r>
              <w:rPr>
                <w:spacing w:val="0"/>
                <w:sz w:val="24"/>
                <w:szCs w:val="24"/>
              </w:rPr>
              <w:t>1</w:t>
            </w:r>
            <w:r w:rsidRPr="00691EEB">
              <w:rPr>
                <w:spacing w:val="0"/>
                <w:sz w:val="24"/>
                <w:szCs w:val="24"/>
              </w:rPr>
              <w:t>1</w:t>
            </w:r>
          </w:p>
        </w:tc>
        <w:tc>
          <w:tcPr>
            <w:tcW w:w="2226" w:type="dxa"/>
            <w:vAlign w:val="center"/>
          </w:tcPr>
          <w:p w:rsidR="00F01D6D" w:rsidRPr="00691EEB" w:rsidRDefault="00F01D6D" w:rsidP="00F01D6D">
            <w:pPr>
              <w:pStyle w:val="16"/>
              <w:shd w:val="clear" w:color="auto" w:fill="auto"/>
              <w:tabs>
                <w:tab w:val="num" w:pos="0"/>
                <w:tab w:val="left" w:pos="567"/>
              </w:tabs>
              <w:spacing w:line="240" w:lineRule="auto"/>
              <w:ind w:firstLine="0"/>
              <w:jc w:val="center"/>
              <w:rPr>
                <w:spacing w:val="0"/>
                <w:sz w:val="24"/>
                <w:szCs w:val="24"/>
                <w:lang w:eastAsia="en-US"/>
              </w:rPr>
            </w:pPr>
            <w:r w:rsidRPr="00947100">
              <w:rPr>
                <w:sz w:val="24"/>
                <w:szCs w:val="24"/>
              </w:rPr>
              <w:t>7М06101 – «Корпоративные информационные системы»</w:t>
            </w:r>
          </w:p>
        </w:tc>
        <w:tc>
          <w:tcPr>
            <w:tcW w:w="864" w:type="dxa"/>
            <w:vAlign w:val="center"/>
          </w:tcPr>
          <w:p w:rsidR="00F01D6D" w:rsidRPr="00691EEB" w:rsidRDefault="00F01D6D" w:rsidP="00F01D6D">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30</w:t>
            </w:r>
          </w:p>
        </w:tc>
        <w:tc>
          <w:tcPr>
            <w:tcW w:w="865" w:type="dxa"/>
            <w:gridSpan w:val="2"/>
            <w:vAlign w:val="center"/>
          </w:tcPr>
          <w:p w:rsidR="00F01D6D" w:rsidRPr="00691EEB" w:rsidRDefault="00F01D6D" w:rsidP="00F01D6D">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30</w:t>
            </w:r>
          </w:p>
        </w:tc>
        <w:tc>
          <w:tcPr>
            <w:tcW w:w="851" w:type="dxa"/>
            <w:vAlign w:val="center"/>
          </w:tcPr>
          <w:p w:rsidR="00F01D6D" w:rsidRPr="00691EEB" w:rsidRDefault="00F01D6D" w:rsidP="00F01D6D">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30</w:t>
            </w:r>
          </w:p>
        </w:tc>
        <w:tc>
          <w:tcPr>
            <w:tcW w:w="850" w:type="dxa"/>
            <w:vAlign w:val="center"/>
          </w:tcPr>
          <w:p w:rsidR="00F01D6D" w:rsidRPr="00691EEB" w:rsidRDefault="00F01D6D" w:rsidP="00F01D6D">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30</w:t>
            </w:r>
          </w:p>
        </w:tc>
        <w:tc>
          <w:tcPr>
            <w:tcW w:w="1276" w:type="dxa"/>
            <w:vAlign w:val="center"/>
          </w:tcPr>
          <w:p w:rsidR="00F01D6D" w:rsidRPr="00691EEB" w:rsidRDefault="00F01D6D" w:rsidP="00F01D6D">
            <w:pPr>
              <w:pStyle w:val="16"/>
              <w:shd w:val="clear" w:color="auto" w:fill="auto"/>
              <w:tabs>
                <w:tab w:val="left" w:pos="0"/>
                <w:tab w:val="left" w:pos="567"/>
              </w:tabs>
              <w:spacing w:line="240" w:lineRule="auto"/>
              <w:ind w:right="-1" w:firstLine="33"/>
              <w:jc w:val="center"/>
              <w:rPr>
                <w:spacing w:val="0"/>
                <w:sz w:val="24"/>
                <w:szCs w:val="24"/>
                <w:lang w:eastAsia="en-US"/>
              </w:rPr>
            </w:pPr>
            <w:r>
              <w:rPr>
                <w:spacing w:val="0"/>
                <w:sz w:val="24"/>
                <w:szCs w:val="24"/>
                <w:lang w:eastAsia="en-US"/>
              </w:rPr>
              <w:t>120</w:t>
            </w:r>
          </w:p>
        </w:tc>
        <w:tc>
          <w:tcPr>
            <w:tcW w:w="1667" w:type="dxa"/>
            <w:vAlign w:val="center"/>
          </w:tcPr>
          <w:p w:rsidR="00F01D6D" w:rsidRPr="00691EEB" w:rsidRDefault="00F01D6D" w:rsidP="00F01D6D">
            <w:pPr>
              <w:pStyle w:val="16"/>
              <w:shd w:val="clear" w:color="auto" w:fill="auto"/>
              <w:tabs>
                <w:tab w:val="num" w:pos="0"/>
                <w:tab w:val="left" w:pos="567"/>
                <w:tab w:val="left" w:pos="1270"/>
              </w:tabs>
              <w:spacing w:line="240" w:lineRule="auto"/>
              <w:ind w:firstLine="33"/>
              <w:jc w:val="center"/>
              <w:rPr>
                <w:spacing w:val="0"/>
                <w:sz w:val="24"/>
                <w:szCs w:val="24"/>
                <w:lang w:eastAsia="en-US"/>
              </w:rPr>
            </w:pPr>
            <w:r>
              <w:rPr>
                <w:spacing w:val="0"/>
                <w:sz w:val="24"/>
                <w:szCs w:val="24"/>
              </w:rPr>
              <w:t>60</w:t>
            </w:r>
          </w:p>
        </w:tc>
      </w:tr>
    </w:tbl>
    <w:p w:rsidR="005F69AC" w:rsidRPr="00691EEB" w:rsidRDefault="005F69AC" w:rsidP="001F1DD2">
      <w:pPr>
        <w:pStyle w:val="16"/>
        <w:shd w:val="clear" w:color="auto" w:fill="auto"/>
        <w:tabs>
          <w:tab w:val="num" w:pos="0"/>
          <w:tab w:val="left" w:pos="567"/>
        </w:tabs>
        <w:spacing w:line="240" w:lineRule="auto"/>
        <w:ind w:firstLine="567"/>
        <w:rPr>
          <w:rStyle w:val="95pt0pt"/>
          <w:rFonts w:eastAsia="Lucida Sans Unicode"/>
          <w:color w:val="auto"/>
          <w:sz w:val="24"/>
          <w:szCs w:val="24"/>
        </w:rPr>
      </w:pPr>
    </w:p>
    <w:p w:rsidR="005F69AC" w:rsidRPr="009B491F" w:rsidRDefault="005F69AC" w:rsidP="00AA65B9">
      <w:pPr>
        <w:pStyle w:val="2"/>
        <w:tabs>
          <w:tab w:val="clear" w:pos="2381"/>
          <w:tab w:val="left" w:pos="567"/>
        </w:tabs>
        <w:spacing w:before="0" w:after="0"/>
        <w:ind w:left="0" w:right="0" w:firstLine="567"/>
        <w:rPr>
          <w:rFonts w:ascii="Times New Roman" w:hAnsi="Times New Roman"/>
          <w:b w:val="0"/>
          <w:i w:val="0"/>
          <w:strike w:val="0"/>
          <w:sz w:val="24"/>
          <w:szCs w:val="24"/>
        </w:rPr>
      </w:pPr>
      <w:r w:rsidRPr="009B491F">
        <w:rPr>
          <w:rFonts w:ascii="Times New Roman" w:hAnsi="Times New Roman"/>
          <w:b w:val="0"/>
          <w:i w:val="0"/>
          <w:strike w:val="0"/>
          <w:sz w:val="24"/>
          <w:szCs w:val="24"/>
        </w:rPr>
        <w:t>ГОСО РК установлено следующее распределение кредитов между циклам</w:t>
      </w:r>
      <w:r w:rsidR="00472FAF" w:rsidRPr="009B491F">
        <w:rPr>
          <w:rFonts w:ascii="Times New Roman" w:hAnsi="Times New Roman"/>
          <w:b w:val="0"/>
          <w:i w:val="0"/>
          <w:strike w:val="0"/>
          <w:sz w:val="24"/>
          <w:szCs w:val="24"/>
        </w:rPr>
        <w:t>и: всего – 120</w:t>
      </w:r>
      <w:r w:rsidRPr="009B491F">
        <w:rPr>
          <w:rFonts w:ascii="Times New Roman" w:hAnsi="Times New Roman"/>
          <w:b w:val="0"/>
          <w:i w:val="0"/>
          <w:strike w:val="0"/>
          <w:sz w:val="24"/>
          <w:szCs w:val="24"/>
        </w:rPr>
        <w:t xml:space="preserve"> кредитов, из них цикл</w:t>
      </w:r>
      <w:r w:rsidR="00472FAF" w:rsidRPr="009B491F">
        <w:rPr>
          <w:rFonts w:ascii="Times New Roman" w:hAnsi="Times New Roman"/>
          <w:b w:val="0"/>
          <w:i w:val="0"/>
          <w:strike w:val="0"/>
          <w:sz w:val="24"/>
          <w:szCs w:val="24"/>
        </w:rPr>
        <w:t xml:space="preserve"> БД (ВК) – 20 кредитов, БД (КВ) -15 кредитов</w:t>
      </w:r>
      <w:r w:rsidRPr="009B491F">
        <w:rPr>
          <w:rFonts w:ascii="Times New Roman" w:hAnsi="Times New Roman"/>
          <w:b w:val="0"/>
          <w:i w:val="0"/>
          <w:strike w:val="0"/>
          <w:sz w:val="24"/>
          <w:szCs w:val="24"/>
        </w:rPr>
        <w:t>, ПД</w:t>
      </w:r>
      <w:r w:rsidR="00472FAF" w:rsidRPr="009B491F">
        <w:rPr>
          <w:rFonts w:ascii="Times New Roman" w:hAnsi="Times New Roman"/>
          <w:b w:val="0"/>
          <w:i w:val="0"/>
          <w:strike w:val="0"/>
          <w:sz w:val="24"/>
          <w:szCs w:val="24"/>
        </w:rPr>
        <w:t xml:space="preserve"> (ВК+КВ) – 49 кредитов</w:t>
      </w:r>
      <w:r w:rsidRPr="009B491F">
        <w:rPr>
          <w:rFonts w:ascii="Times New Roman" w:hAnsi="Times New Roman"/>
          <w:b w:val="0"/>
          <w:i w:val="0"/>
          <w:strike w:val="0"/>
          <w:sz w:val="24"/>
          <w:szCs w:val="24"/>
        </w:rPr>
        <w:t>.</w:t>
      </w:r>
    </w:p>
    <w:p w:rsidR="009B491F" w:rsidRDefault="009B491F" w:rsidP="009B491F">
      <w:pPr>
        <w:tabs>
          <w:tab w:val="clear" w:pos="2381"/>
        </w:tabs>
        <w:ind w:left="0" w:right="-1" w:firstLine="567"/>
        <w:rPr>
          <w:strike w:val="0"/>
          <w:sz w:val="24"/>
          <w:szCs w:val="24"/>
        </w:rPr>
      </w:pPr>
      <w:r w:rsidRPr="009B491F">
        <w:rPr>
          <w:strike w:val="0"/>
          <w:sz w:val="24"/>
          <w:szCs w:val="24"/>
        </w:rPr>
        <w:t xml:space="preserve">Нагрузка магистранта </w:t>
      </w:r>
      <w:r>
        <w:rPr>
          <w:strike w:val="0"/>
          <w:sz w:val="24"/>
          <w:szCs w:val="24"/>
        </w:rPr>
        <w:t xml:space="preserve">по ОП </w:t>
      </w:r>
      <w:r w:rsidRPr="009B491F">
        <w:rPr>
          <w:strike w:val="0"/>
          <w:sz w:val="24"/>
          <w:szCs w:val="24"/>
        </w:rPr>
        <w:t>7М06101 – «Корпоративные информационные системы»</w:t>
      </w:r>
      <w:r>
        <w:rPr>
          <w:strike w:val="0"/>
          <w:sz w:val="24"/>
          <w:szCs w:val="24"/>
        </w:rPr>
        <w:t xml:space="preserve"> составляет: всего – 120 кредитов, в учебный год – 60 кредитов, в семестр – 30 кредитов, в неделю – 2 </w:t>
      </w:r>
      <w:r w:rsidR="00907BD5">
        <w:rPr>
          <w:strike w:val="0"/>
          <w:sz w:val="24"/>
          <w:szCs w:val="24"/>
        </w:rPr>
        <w:t xml:space="preserve">кредита, что соответствует требованиям </w:t>
      </w:r>
      <w:r w:rsidR="00907BD5" w:rsidRPr="00907BD5">
        <w:rPr>
          <w:strike w:val="0"/>
          <w:sz w:val="24"/>
          <w:szCs w:val="24"/>
        </w:rPr>
        <w:t>ГОСО №604 от 31.10.2018 г.</w:t>
      </w:r>
    </w:p>
    <w:p w:rsidR="004C41BA" w:rsidRPr="00691EEB" w:rsidRDefault="004C41BA" w:rsidP="009B491F">
      <w:pPr>
        <w:tabs>
          <w:tab w:val="clear" w:pos="2381"/>
        </w:tabs>
        <w:ind w:left="0" w:right="-1" w:firstLine="567"/>
        <w:rPr>
          <w:rFonts w:cs="Times New Roman"/>
          <w:strike w:val="0"/>
          <w:sz w:val="24"/>
          <w:szCs w:val="24"/>
        </w:rPr>
      </w:pPr>
      <w:r w:rsidRPr="009B491F">
        <w:rPr>
          <w:rFonts w:cs="Times New Roman"/>
          <w:strike w:val="0"/>
          <w:sz w:val="24"/>
          <w:szCs w:val="24"/>
        </w:rPr>
        <w:t>Формирование</w:t>
      </w:r>
      <w:r w:rsidRPr="00691EEB">
        <w:rPr>
          <w:rFonts w:cs="Times New Roman"/>
          <w:strike w:val="0"/>
          <w:sz w:val="24"/>
          <w:szCs w:val="24"/>
        </w:rPr>
        <w:t xml:space="preserve"> образовательной программы по направлению подготовки </w:t>
      </w:r>
      <w:r w:rsidR="00472FAF" w:rsidRPr="00472FAF">
        <w:rPr>
          <w:strike w:val="0"/>
          <w:sz w:val="24"/>
          <w:szCs w:val="24"/>
        </w:rPr>
        <w:t>7М06101 – «Корпоративные информационные системы»</w:t>
      </w:r>
      <w:r w:rsidRPr="00691EEB">
        <w:rPr>
          <w:strike w:val="0"/>
          <w:sz w:val="24"/>
          <w:szCs w:val="24"/>
        </w:rPr>
        <w:t xml:space="preserve"> </w:t>
      </w:r>
      <w:r w:rsidRPr="00691EEB">
        <w:rPr>
          <w:rFonts w:cs="Times New Roman"/>
          <w:strike w:val="0"/>
          <w:sz w:val="24"/>
          <w:szCs w:val="24"/>
        </w:rPr>
        <w:t xml:space="preserve">осуществлялось в соответствии с: </w:t>
      </w:r>
    </w:p>
    <w:p w:rsidR="009646B1" w:rsidRPr="009646B1" w:rsidRDefault="009646B1" w:rsidP="00AA65B9">
      <w:pPr>
        <w:pStyle w:val="ac"/>
        <w:numPr>
          <w:ilvl w:val="0"/>
          <w:numId w:val="11"/>
        </w:numPr>
        <w:autoSpaceDE/>
        <w:autoSpaceDN/>
        <w:adjustRightInd/>
        <w:ind w:left="0" w:right="0" w:firstLine="567"/>
        <w:contextualSpacing/>
        <w:rPr>
          <w:rFonts w:ascii="Times New Roman" w:hAnsi="Times New Roman"/>
          <w:bCs/>
          <w:strike w:val="0"/>
        </w:rPr>
      </w:pPr>
      <w:r>
        <w:rPr>
          <w:rFonts w:ascii="Times New Roman" w:hAnsi="Times New Roman"/>
          <w:bCs/>
          <w:strike w:val="0"/>
        </w:rPr>
        <w:t>Проектами</w:t>
      </w:r>
      <w:r w:rsidRPr="009646B1">
        <w:rPr>
          <w:rFonts w:ascii="Times New Roman" w:hAnsi="Times New Roman"/>
          <w:bCs/>
          <w:strike w:val="0"/>
        </w:rPr>
        <w:t xml:space="preserve"> профессиональных стандартов;</w:t>
      </w:r>
    </w:p>
    <w:p w:rsidR="009646B1" w:rsidRPr="009646B1" w:rsidRDefault="009646B1" w:rsidP="00AA65B9">
      <w:pPr>
        <w:pStyle w:val="ac"/>
        <w:numPr>
          <w:ilvl w:val="0"/>
          <w:numId w:val="11"/>
        </w:numPr>
        <w:autoSpaceDE/>
        <w:autoSpaceDN/>
        <w:adjustRightInd/>
        <w:ind w:left="0" w:right="0" w:firstLine="567"/>
        <w:contextualSpacing/>
        <w:rPr>
          <w:rFonts w:ascii="Times New Roman" w:hAnsi="Times New Roman"/>
          <w:bCs/>
          <w:strike w:val="0"/>
        </w:rPr>
      </w:pPr>
      <w:r w:rsidRPr="009646B1">
        <w:rPr>
          <w:rFonts w:ascii="Times New Roman" w:hAnsi="Times New Roman"/>
          <w:bCs/>
          <w:strike w:val="0"/>
        </w:rPr>
        <w:t>ГОСО №604 от 31.10.2018 г., Приказ №563 от 12.10.2018 г. (приказ МОН РК № 182 от 05.05.2020)</w:t>
      </w:r>
    </w:p>
    <w:p w:rsidR="004C41BA" w:rsidRPr="00691EEB" w:rsidRDefault="004C41BA" w:rsidP="00AA65B9">
      <w:pPr>
        <w:pStyle w:val="ac"/>
        <w:numPr>
          <w:ilvl w:val="0"/>
          <w:numId w:val="11"/>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Законом Республики Казахстан «Об образо</w:t>
      </w:r>
      <w:r w:rsidR="009646B1">
        <w:rPr>
          <w:rFonts w:ascii="Times New Roman" w:hAnsi="Times New Roman"/>
          <w:bCs/>
          <w:strike w:val="0"/>
        </w:rPr>
        <w:t xml:space="preserve">вании» от 27 июля 2007 года за </w:t>
      </w:r>
      <w:r w:rsidRPr="00691EEB">
        <w:rPr>
          <w:rFonts w:ascii="Times New Roman" w:hAnsi="Times New Roman"/>
          <w:bCs/>
          <w:strike w:val="0"/>
        </w:rPr>
        <w:t>№ 319-III (с изменениями и дополнениями по состоянию на 24.05.2018 г.);</w:t>
      </w:r>
    </w:p>
    <w:p w:rsidR="004C41BA" w:rsidRPr="00691EEB" w:rsidRDefault="009646B1" w:rsidP="00AA65B9">
      <w:pPr>
        <w:pStyle w:val="ac"/>
        <w:numPr>
          <w:ilvl w:val="0"/>
          <w:numId w:val="11"/>
        </w:numPr>
        <w:autoSpaceDE/>
        <w:autoSpaceDN/>
        <w:adjustRightInd/>
        <w:ind w:left="0" w:right="0" w:firstLine="567"/>
        <w:contextualSpacing/>
        <w:rPr>
          <w:rFonts w:ascii="Times New Roman" w:hAnsi="Times New Roman"/>
          <w:bCs/>
          <w:strike w:val="0"/>
        </w:rPr>
      </w:pPr>
      <w:r>
        <w:rPr>
          <w:rFonts w:ascii="Times New Roman" w:hAnsi="Times New Roman"/>
          <w:bCs/>
          <w:strike w:val="0"/>
        </w:rPr>
        <w:t xml:space="preserve">Основными положениями </w:t>
      </w:r>
      <w:r w:rsidR="004C41BA" w:rsidRPr="00691EEB">
        <w:rPr>
          <w:rFonts w:ascii="Times New Roman" w:hAnsi="Times New Roman"/>
          <w:bCs/>
          <w:strike w:val="0"/>
        </w:rPr>
        <w:t>Болонского процесса;</w:t>
      </w:r>
    </w:p>
    <w:p w:rsidR="004C41BA" w:rsidRPr="00691EEB" w:rsidRDefault="004C41BA" w:rsidP="00AA65B9">
      <w:pPr>
        <w:pStyle w:val="ac"/>
        <w:numPr>
          <w:ilvl w:val="0"/>
          <w:numId w:val="11"/>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Национальной рамкой кла</w:t>
      </w:r>
      <w:r w:rsidR="009646B1">
        <w:rPr>
          <w:rFonts w:ascii="Times New Roman" w:hAnsi="Times New Roman"/>
          <w:bCs/>
          <w:strike w:val="0"/>
        </w:rPr>
        <w:t xml:space="preserve">ссификаций (НАР), утвержденной </w:t>
      </w:r>
      <w:r w:rsidRPr="00691EEB">
        <w:rPr>
          <w:rFonts w:ascii="Times New Roman" w:hAnsi="Times New Roman"/>
          <w:bCs/>
          <w:strike w:val="0"/>
        </w:rPr>
        <w:t xml:space="preserve">протоколом </w:t>
      </w:r>
      <w:proofErr w:type="gramStart"/>
      <w:r w:rsidRPr="00691EEB">
        <w:rPr>
          <w:rFonts w:ascii="Times New Roman" w:hAnsi="Times New Roman"/>
          <w:bCs/>
          <w:strike w:val="0"/>
        </w:rPr>
        <w:t>от  16.03.</w:t>
      </w:r>
      <w:r w:rsidR="009646B1">
        <w:rPr>
          <w:rFonts w:ascii="Times New Roman" w:hAnsi="Times New Roman"/>
          <w:bCs/>
          <w:strike w:val="0"/>
        </w:rPr>
        <w:t>2016</w:t>
      </w:r>
      <w:proofErr w:type="gramEnd"/>
      <w:r w:rsidR="009646B1">
        <w:rPr>
          <w:rFonts w:ascii="Times New Roman" w:hAnsi="Times New Roman"/>
          <w:bCs/>
          <w:strike w:val="0"/>
        </w:rPr>
        <w:t xml:space="preserve"> </w:t>
      </w:r>
      <w:r w:rsidRPr="00691EEB">
        <w:rPr>
          <w:rFonts w:ascii="Times New Roman" w:hAnsi="Times New Roman"/>
          <w:bCs/>
          <w:strike w:val="0"/>
        </w:rPr>
        <w:t>г. Республиканской</w:t>
      </w:r>
      <w:r w:rsidR="009646B1">
        <w:rPr>
          <w:rFonts w:ascii="Times New Roman" w:hAnsi="Times New Roman"/>
          <w:bCs/>
          <w:strike w:val="0"/>
        </w:rPr>
        <w:t xml:space="preserve"> </w:t>
      </w:r>
      <w:r w:rsidRPr="00691EEB">
        <w:rPr>
          <w:rFonts w:ascii="Times New Roman" w:hAnsi="Times New Roman"/>
          <w:bCs/>
          <w:strike w:val="0"/>
        </w:rPr>
        <w:t>отраслевой трехсторонней комиссией по социальному партнерству и регулированию социальных и трудовых отношений;</w:t>
      </w:r>
    </w:p>
    <w:p w:rsidR="004C41BA" w:rsidRPr="00691EEB" w:rsidRDefault="004C41BA" w:rsidP="00AA65B9">
      <w:pPr>
        <w:pStyle w:val="ac"/>
        <w:numPr>
          <w:ilvl w:val="0"/>
          <w:numId w:val="11"/>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Правилами организации учебного процесса по кредитной технологии обучения (утверждены Приказом Министра образования и науки Республики Казахстан</w:t>
      </w:r>
      <w:r w:rsidR="009646B1">
        <w:rPr>
          <w:rFonts w:ascii="Times New Roman" w:hAnsi="Times New Roman"/>
          <w:bCs/>
          <w:strike w:val="0"/>
        </w:rPr>
        <w:t xml:space="preserve"> от 12 октября 2018 года за </w:t>
      </w:r>
      <w:r w:rsidRPr="00691EEB">
        <w:rPr>
          <w:rFonts w:ascii="Times New Roman" w:hAnsi="Times New Roman"/>
          <w:bCs/>
          <w:strike w:val="0"/>
        </w:rPr>
        <w:t>№ 563);</w:t>
      </w:r>
    </w:p>
    <w:p w:rsidR="004C41BA" w:rsidRPr="00691EEB" w:rsidRDefault="004C41BA" w:rsidP="00AA65B9">
      <w:pPr>
        <w:pStyle w:val="ac"/>
        <w:numPr>
          <w:ilvl w:val="0"/>
          <w:numId w:val="11"/>
        </w:numPr>
        <w:autoSpaceDE/>
        <w:autoSpaceDN/>
        <w:adjustRightInd/>
        <w:ind w:left="0" w:right="0" w:firstLine="567"/>
        <w:contextualSpacing/>
        <w:rPr>
          <w:rFonts w:ascii="Times New Roman" w:hAnsi="Times New Roman"/>
          <w:bCs/>
          <w:strike w:val="0"/>
        </w:rPr>
      </w:pPr>
      <w:r w:rsidRPr="00691EEB">
        <w:rPr>
          <w:rFonts w:ascii="Times New Roman" w:hAnsi="Times New Roman"/>
          <w:bCs/>
          <w:strike w:val="0"/>
        </w:rPr>
        <w:t>Типовыми правилами деятельности организаций образования, реализующих образовательные программы высшего и (или) послевузовского образования (утверждены приказом Министра образования и науки Республики Казахстан от 30 октября 2018 года №595).</w:t>
      </w:r>
    </w:p>
    <w:p w:rsidR="005F69AC" w:rsidRDefault="005F69AC" w:rsidP="00AA65B9">
      <w:pPr>
        <w:pStyle w:val="24"/>
        <w:shd w:val="clear" w:color="auto" w:fill="auto"/>
        <w:tabs>
          <w:tab w:val="left" w:pos="567"/>
        </w:tabs>
        <w:spacing w:after="0" w:line="240" w:lineRule="auto"/>
        <w:ind w:firstLine="567"/>
        <w:rPr>
          <w:b w:val="0"/>
          <w:spacing w:val="0"/>
          <w:sz w:val="24"/>
          <w:szCs w:val="24"/>
        </w:rPr>
      </w:pPr>
      <w:r w:rsidRPr="00691EEB">
        <w:rPr>
          <w:b w:val="0"/>
          <w:spacing w:val="0"/>
          <w:sz w:val="24"/>
          <w:szCs w:val="24"/>
        </w:rPr>
        <w:t>Реализация образовательной программы и ее научный уровень определяются сформулированными целями, согласующимися с задачами кафедр</w:t>
      </w:r>
      <w:r w:rsidR="00EF05D5" w:rsidRPr="00691EEB">
        <w:rPr>
          <w:b w:val="0"/>
          <w:spacing w:val="0"/>
          <w:sz w:val="24"/>
          <w:szCs w:val="24"/>
        </w:rPr>
        <w:t>ы ИКТ</w:t>
      </w:r>
      <w:r w:rsidRPr="00691EEB">
        <w:rPr>
          <w:b w:val="0"/>
          <w:spacing w:val="0"/>
          <w:sz w:val="24"/>
          <w:szCs w:val="24"/>
        </w:rPr>
        <w:t>.</w:t>
      </w:r>
      <w:r w:rsidR="00EF05D5" w:rsidRPr="00691EEB">
        <w:rPr>
          <w:b w:val="0"/>
          <w:spacing w:val="0"/>
          <w:sz w:val="24"/>
          <w:szCs w:val="24"/>
        </w:rPr>
        <w:t xml:space="preserve"> </w:t>
      </w:r>
      <w:r w:rsidRPr="00691EEB">
        <w:rPr>
          <w:b w:val="0"/>
          <w:spacing w:val="0"/>
          <w:sz w:val="24"/>
          <w:szCs w:val="24"/>
        </w:rPr>
        <w:t>Цели программы соответствуют интересам потребителей образовательных услуг и в достаточной мере обеспечивают ожидаемый уровень профессиональной подготовки выпускников.</w:t>
      </w:r>
    </w:p>
    <w:p w:rsidR="009D71FE" w:rsidRPr="00550876" w:rsidRDefault="009D71FE" w:rsidP="00AA65B9">
      <w:pPr>
        <w:pStyle w:val="24"/>
        <w:shd w:val="clear" w:color="auto" w:fill="auto"/>
        <w:tabs>
          <w:tab w:val="left" w:pos="567"/>
        </w:tabs>
        <w:spacing w:after="0" w:line="240" w:lineRule="auto"/>
        <w:ind w:firstLine="567"/>
        <w:rPr>
          <w:b w:val="0"/>
          <w:spacing w:val="0"/>
          <w:sz w:val="24"/>
          <w:szCs w:val="24"/>
        </w:rPr>
      </w:pPr>
      <w:r w:rsidRPr="00550876">
        <w:rPr>
          <w:b w:val="0"/>
          <w:spacing w:val="0"/>
          <w:sz w:val="24"/>
          <w:szCs w:val="24"/>
        </w:rPr>
        <w:t>Цель ОП 7М06101 – «Корпоративные информационные системы» соответствует целям</w:t>
      </w:r>
      <w:r w:rsidR="00C2040C" w:rsidRPr="00550876">
        <w:rPr>
          <w:b w:val="0"/>
          <w:spacing w:val="0"/>
          <w:sz w:val="24"/>
          <w:szCs w:val="24"/>
        </w:rPr>
        <w:t xml:space="preserve"> КУ им. Ш.Уалиханова, сформулированным в Стратегическом плане на 2020-2024 годы:</w:t>
      </w:r>
    </w:p>
    <w:p w:rsidR="00C2040C" w:rsidRPr="00550876" w:rsidRDefault="00C2040C" w:rsidP="00AA65B9">
      <w:pPr>
        <w:pStyle w:val="24"/>
        <w:shd w:val="clear" w:color="auto" w:fill="auto"/>
        <w:tabs>
          <w:tab w:val="left" w:pos="567"/>
        </w:tabs>
        <w:spacing w:after="0" w:line="240" w:lineRule="auto"/>
        <w:ind w:firstLine="567"/>
        <w:rPr>
          <w:b w:val="0"/>
          <w:spacing w:val="0"/>
          <w:sz w:val="24"/>
          <w:szCs w:val="24"/>
        </w:rPr>
      </w:pPr>
    </w:p>
    <w:tbl>
      <w:tblPr>
        <w:tblStyle w:val="aff9"/>
        <w:tblW w:w="9067" w:type="dxa"/>
        <w:tblLook w:val="04A0" w:firstRow="1" w:lastRow="0" w:firstColumn="1" w:lastColumn="0" w:noHBand="0" w:noVBand="1"/>
      </w:tblPr>
      <w:tblGrid>
        <w:gridCol w:w="4106"/>
        <w:gridCol w:w="4961"/>
      </w:tblGrid>
      <w:tr w:rsidR="00C2040C" w:rsidRPr="00550876" w:rsidTr="00C2040C">
        <w:tc>
          <w:tcPr>
            <w:tcW w:w="4106" w:type="dxa"/>
          </w:tcPr>
          <w:p w:rsidR="00C2040C" w:rsidRPr="00550876" w:rsidRDefault="00C2040C" w:rsidP="00C2040C">
            <w:pPr>
              <w:pStyle w:val="24"/>
              <w:shd w:val="clear" w:color="auto" w:fill="auto"/>
              <w:tabs>
                <w:tab w:val="left" w:pos="567"/>
              </w:tabs>
              <w:spacing w:after="0" w:line="240" w:lineRule="auto"/>
              <w:ind w:firstLine="0"/>
              <w:jc w:val="center"/>
              <w:rPr>
                <w:b w:val="0"/>
                <w:spacing w:val="0"/>
                <w:sz w:val="24"/>
                <w:szCs w:val="24"/>
              </w:rPr>
            </w:pPr>
            <w:r w:rsidRPr="00550876">
              <w:rPr>
                <w:b w:val="0"/>
                <w:spacing w:val="0"/>
                <w:sz w:val="24"/>
                <w:szCs w:val="24"/>
              </w:rPr>
              <w:t>Цель ОП 7М06101 – «Корпоративные информационные системы»</w:t>
            </w:r>
          </w:p>
        </w:tc>
        <w:tc>
          <w:tcPr>
            <w:tcW w:w="4961" w:type="dxa"/>
          </w:tcPr>
          <w:p w:rsidR="00C2040C" w:rsidRPr="00550876" w:rsidRDefault="00C2040C" w:rsidP="00C2040C">
            <w:pPr>
              <w:pStyle w:val="24"/>
              <w:shd w:val="clear" w:color="auto" w:fill="auto"/>
              <w:tabs>
                <w:tab w:val="left" w:pos="567"/>
              </w:tabs>
              <w:spacing w:after="0" w:line="240" w:lineRule="auto"/>
              <w:ind w:firstLine="0"/>
              <w:jc w:val="center"/>
              <w:rPr>
                <w:b w:val="0"/>
                <w:spacing w:val="0"/>
                <w:sz w:val="24"/>
                <w:szCs w:val="24"/>
              </w:rPr>
            </w:pPr>
            <w:r w:rsidRPr="00550876">
              <w:rPr>
                <w:b w:val="0"/>
                <w:spacing w:val="0"/>
                <w:sz w:val="24"/>
                <w:szCs w:val="24"/>
              </w:rPr>
              <w:t xml:space="preserve">Цели и задачи Стратегического плана КУ </w:t>
            </w:r>
            <w:r w:rsidR="001B63C1" w:rsidRPr="00550876">
              <w:rPr>
                <w:b w:val="0"/>
                <w:spacing w:val="0"/>
                <w:sz w:val="24"/>
                <w:szCs w:val="24"/>
              </w:rPr>
              <w:t xml:space="preserve">   </w:t>
            </w:r>
            <w:r w:rsidRPr="00550876">
              <w:rPr>
                <w:b w:val="0"/>
                <w:spacing w:val="0"/>
                <w:sz w:val="24"/>
                <w:szCs w:val="24"/>
              </w:rPr>
              <w:t>им. Ш. Уалиханова на 2020-2024 годы</w:t>
            </w:r>
          </w:p>
        </w:tc>
      </w:tr>
      <w:tr w:rsidR="00C2040C" w:rsidTr="00C2040C">
        <w:tc>
          <w:tcPr>
            <w:tcW w:w="4106" w:type="dxa"/>
          </w:tcPr>
          <w:p w:rsidR="00C2040C" w:rsidRPr="00550876" w:rsidRDefault="00C2040C" w:rsidP="00AA65B9">
            <w:pPr>
              <w:pStyle w:val="24"/>
              <w:shd w:val="clear" w:color="auto" w:fill="auto"/>
              <w:tabs>
                <w:tab w:val="left" w:pos="567"/>
              </w:tabs>
              <w:spacing w:after="0" w:line="240" w:lineRule="auto"/>
              <w:ind w:firstLine="0"/>
              <w:rPr>
                <w:b w:val="0"/>
                <w:spacing w:val="0"/>
                <w:sz w:val="24"/>
                <w:szCs w:val="24"/>
              </w:rPr>
            </w:pPr>
            <w:r w:rsidRPr="00550876">
              <w:rPr>
                <w:b w:val="0"/>
                <w:spacing w:val="0"/>
                <w:sz w:val="24"/>
                <w:szCs w:val="24"/>
              </w:rPr>
              <w:t xml:space="preserve">Подготовка научно-педагогических и </w:t>
            </w:r>
            <w:r w:rsidRPr="00550876">
              <w:rPr>
                <w:b w:val="0"/>
                <w:spacing w:val="0"/>
                <w:sz w:val="24"/>
                <w:szCs w:val="24"/>
              </w:rPr>
              <w:lastRenderedPageBreak/>
              <w:t>профессиональных кадров в области корпоративных информационных систем на основе развития теоретических знаний и практических умений проектирования, разработки, внедрения, сопровождения и эксплуатации корпоративных информационных систем регионального, национального и международного уровней.</w:t>
            </w:r>
          </w:p>
        </w:tc>
        <w:tc>
          <w:tcPr>
            <w:tcW w:w="4961" w:type="dxa"/>
          </w:tcPr>
          <w:p w:rsidR="00C2040C" w:rsidRPr="00550876" w:rsidRDefault="00C2040C" w:rsidP="00C2040C">
            <w:pPr>
              <w:pStyle w:val="24"/>
              <w:tabs>
                <w:tab w:val="left" w:pos="567"/>
              </w:tabs>
              <w:spacing w:after="0" w:line="240" w:lineRule="auto"/>
              <w:ind w:firstLine="0"/>
              <w:rPr>
                <w:b w:val="0"/>
                <w:spacing w:val="0"/>
                <w:sz w:val="24"/>
                <w:szCs w:val="24"/>
              </w:rPr>
            </w:pPr>
            <w:r w:rsidRPr="00550876">
              <w:rPr>
                <w:b w:val="0"/>
                <w:spacing w:val="0"/>
                <w:sz w:val="24"/>
                <w:szCs w:val="24"/>
              </w:rPr>
              <w:lastRenderedPageBreak/>
              <w:t xml:space="preserve">Стратегическое направление 1. Подготовка </w:t>
            </w:r>
            <w:r w:rsidRPr="00550876">
              <w:rPr>
                <w:b w:val="0"/>
                <w:spacing w:val="0"/>
                <w:sz w:val="24"/>
                <w:szCs w:val="24"/>
              </w:rPr>
              <w:lastRenderedPageBreak/>
              <w:t>специалистов новой формации</w:t>
            </w:r>
          </w:p>
          <w:p w:rsidR="00C2040C" w:rsidRPr="00550876" w:rsidRDefault="00C2040C" w:rsidP="00C2040C">
            <w:pPr>
              <w:pStyle w:val="24"/>
              <w:tabs>
                <w:tab w:val="left" w:pos="567"/>
              </w:tabs>
              <w:spacing w:after="0" w:line="240" w:lineRule="auto"/>
              <w:ind w:firstLine="0"/>
              <w:rPr>
                <w:b w:val="0"/>
                <w:spacing w:val="0"/>
                <w:sz w:val="24"/>
                <w:szCs w:val="24"/>
              </w:rPr>
            </w:pPr>
            <w:r w:rsidRPr="00550876">
              <w:rPr>
                <w:b w:val="0"/>
                <w:spacing w:val="0"/>
                <w:sz w:val="24"/>
                <w:szCs w:val="24"/>
              </w:rPr>
              <w:t>Цель 1.1 Совершенствование образовательной среды, обеспечивающей формирование личности с компетенциями на уровне современных требований</w:t>
            </w:r>
          </w:p>
          <w:p w:rsidR="00C2040C" w:rsidRPr="00550876" w:rsidRDefault="00C2040C" w:rsidP="00C2040C">
            <w:pPr>
              <w:pStyle w:val="24"/>
              <w:tabs>
                <w:tab w:val="left" w:pos="567"/>
              </w:tabs>
              <w:spacing w:after="0" w:line="240" w:lineRule="auto"/>
              <w:ind w:firstLine="0"/>
              <w:rPr>
                <w:b w:val="0"/>
                <w:spacing w:val="0"/>
                <w:sz w:val="24"/>
                <w:szCs w:val="24"/>
              </w:rPr>
            </w:pPr>
            <w:r w:rsidRPr="00550876">
              <w:rPr>
                <w:b w:val="0"/>
                <w:spacing w:val="0"/>
                <w:sz w:val="24"/>
                <w:szCs w:val="24"/>
              </w:rPr>
              <w:t>Цель 2.1 Повышение вклада научной деятельности университета в социально-экономическое развитие региона</w:t>
            </w:r>
          </w:p>
          <w:p w:rsidR="00C2040C" w:rsidRDefault="00C2040C" w:rsidP="00C2040C">
            <w:pPr>
              <w:pStyle w:val="24"/>
              <w:tabs>
                <w:tab w:val="left" w:pos="567"/>
              </w:tabs>
              <w:spacing w:after="0" w:line="240" w:lineRule="auto"/>
              <w:ind w:firstLine="0"/>
              <w:rPr>
                <w:b w:val="0"/>
                <w:spacing w:val="0"/>
                <w:sz w:val="24"/>
                <w:szCs w:val="24"/>
              </w:rPr>
            </w:pPr>
            <w:r w:rsidRPr="00550876">
              <w:rPr>
                <w:b w:val="0"/>
                <w:spacing w:val="0"/>
                <w:sz w:val="24"/>
                <w:szCs w:val="24"/>
              </w:rPr>
              <w:t>Задача 2.1.1 Повышение результативности научных исследований и разработок университета, развитие интеллектуального потенциала университета</w:t>
            </w:r>
          </w:p>
        </w:tc>
      </w:tr>
    </w:tbl>
    <w:p w:rsidR="00C2040C" w:rsidRPr="00691EEB" w:rsidRDefault="00C2040C" w:rsidP="00AA65B9">
      <w:pPr>
        <w:pStyle w:val="24"/>
        <w:shd w:val="clear" w:color="auto" w:fill="auto"/>
        <w:tabs>
          <w:tab w:val="left" w:pos="567"/>
        </w:tabs>
        <w:spacing w:after="0" w:line="240" w:lineRule="auto"/>
        <w:ind w:firstLine="567"/>
        <w:rPr>
          <w:b w:val="0"/>
          <w:spacing w:val="0"/>
          <w:sz w:val="24"/>
          <w:szCs w:val="24"/>
        </w:rPr>
      </w:pPr>
    </w:p>
    <w:p w:rsidR="005F69AC" w:rsidRPr="00691EEB" w:rsidRDefault="005F69AC" w:rsidP="00AA65B9">
      <w:pPr>
        <w:tabs>
          <w:tab w:val="clear" w:pos="2381"/>
          <w:tab w:val="left" w:pos="567"/>
          <w:tab w:val="left" w:pos="9356"/>
        </w:tabs>
        <w:ind w:left="0" w:right="0" w:firstLine="567"/>
        <w:rPr>
          <w:rFonts w:cs="Times New Roman"/>
          <w:strike w:val="0"/>
          <w:sz w:val="24"/>
          <w:szCs w:val="24"/>
        </w:rPr>
      </w:pPr>
      <w:r w:rsidRPr="00691EEB">
        <w:rPr>
          <w:rFonts w:cs="Times New Roman"/>
          <w:strike w:val="0"/>
          <w:sz w:val="24"/>
          <w:szCs w:val="24"/>
        </w:rPr>
        <w:t xml:space="preserve">Формирование профессиональной компетенции обучающихся осуществляется благодаря содержанию, объему и логике построения индивидуальной траектории обучающихся. В качестве элективных курсов в учебном плане предусмотрены дисциплины методического характера, направленные на применение инновационных технологий в учебном процессе. </w:t>
      </w:r>
    </w:p>
    <w:p w:rsidR="005F69AC" w:rsidRPr="00691EEB" w:rsidRDefault="005F69AC" w:rsidP="00AA65B9">
      <w:pPr>
        <w:shd w:val="clear" w:color="auto" w:fill="FFFFFF"/>
        <w:tabs>
          <w:tab w:val="clear" w:pos="2381"/>
          <w:tab w:val="left" w:pos="567"/>
          <w:tab w:val="left" w:pos="9214"/>
        </w:tabs>
        <w:ind w:left="0" w:right="0" w:firstLine="567"/>
        <w:rPr>
          <w:rFonts w:cs="Times New Roman"/>
          <w:strike w:val="0"/>
          <w:sz w:val="24"/>
          <w:szCs w:val="24"/>
        </w:rPr>
      </w:pPr>
      <w:r w:rsidRPr="00691EEB">
        <w:rPr>
          <w:rFonts w:cs="Times New Roman"/>
          <w:strike w:val="0"/>
          <w:sz w:val="24"/>
          <w:szCs w:val="24"/>
        </w:rPr>
        <w:t>Образовательн</w:t>
      </w:r>
      <w:r w:rsidR="00225D51" w:rsidRPr="00691EEB">
        <w:rPr>
          <w:rFonts w:cs="Times New Roman"/>
          <w:strike w:val="0"/>
          <w:sz w:val="24"/>
          <w:szCs w:val="24"/>
        </w:rPr>
        <w:t>ые</w:t>
      </w:r>
      <w:r w:rsidRPr="00691EEB">
        <w:rPr>
          <w:rFonts w:cs="Times New Roman"/>
          <w:strike w:val="0"/>
          <w:sz w:val="24"/>
          <w:szCs w:val="24"/>
        </w:rPr>
        <w:t xml:space="preserve"> программ</w:t>
      </w:r>
      <w:r w:rsidR="00225D51" w:rsidRPr="00691EEB">
        <w:rPr>
          <w:rFonts w:cs="Times New Roman"/>
          <w:strike w:val="0"/>
          <w:sz w:val="24"/>
          <w:szCs w:val="24"/>
        </w:rPr>
        <w:t>ы</w:t>
      </w:r>
      <w:r w:rsidRPr="00691EEB">
        <w:rPr>
          <w:rFonts w:cs="Times New Roman"/>
          <w:strike w:val="0"/>
          <w:sz w:val="24"/>
          <w:szCs w:val="24"/>
        </w:rPr>
        <w:t xml:space="preserve"> соответствуют интересам потребителей образовательных услуг и в достаточной мере обеспечивает ожидаемый уровень профессиональной подготовки выпускников. План развития образовательной программы адекватен имеющимся ресурсам, потребностям рынка и образовательной программе Республики Казахстан. </w:t>
      </w:r>
    </w:p>
    <w:p w:rsidR="005F69AC" w:rsidRPr="00832965" w:rsidRDefault="00AE3C46" w:rsidP="00AA65B9">
      <w:pPr>
        <w:pStyle w:val="29"/>
        <w:shd w:val="clear" w:color="auto" w:fill="FFFFFF"/>
        <w:ind w:firstLine="567"/>
        <w:jc w:val="both"/>
        <w:rPr>
          <w:rFonts w:ascii="Times New Roman" w:hAnsi="Times New Roman" w:cs="Times New Roman"/>
          <w:sz w:val="24"/>
          <w:szCs w:val="24"/>
          <w:lang w:val="kk-KZ"/>
        </w:rPr>
      </w:pPr>
      <w:r w:rsidRPr="00691EEB">
        <w:rPr>
          <w:rFonts w:ascii="Times New Roman" w:hAnsi="Times New Roman" w:cs="Times New Roman"/>
          <w:sz w:val="24"/>
          <w:szCs w:val="24"/>
        </w:rPr>
        <w:t xml:space="preserve">  </w:t>
      </w:r>
      <w:r w:rsidR="005F69AC" w:rsidRPr="00832965">
        <w:rPr>
          <w:rFonts w:ascii="Times New Roman" w:hAnsi="Times New Roman" w:cs="Times New Roman"/>
          <w:sz w:val="24"/>
          <w:szCs w:val="24"/>
        </w:rPr>
        <w:t>Для проведения иссл</w:t>
      </w:r>
      <w:r w:rsidR="002B097F" w:rsidRPr="00832965">
        <w:rPr>
          <w:rFonts w:ascii="Times New Roman" w:hAnsi="Times New Roman" w:cs="Times New Roman"/>
          <w:sz w:val="24"/>
          <w:szCs w:val="24"/>
        </w:rPr>
        <w:t>едовательской</w:t>
      </w:r>
      <w:r w:rsidR="005F69AC" w:rsidRPr="00832965">
        <w:rPr>
          <w:rFonts w:ascii="Times New Roman" w:hAnsi="Times New Roman" w:cs="Times New Roman"/>
          <w:sz w:val="24"/>
          <w:szCs w:val="24"/>
        </w:rPr>
        <w:t xml:space="preserve"> практик</w:t>
      </w:r>
      <w:r w:rsidR="002B097F" w:rsidRPr="00832965">
        <w:rPr>
          <w:rFonts w:ascii="Times New Roman" w:hAnsi="Times New Roman" w:cs="Times New Roman"/>
          <w:sz w:val="24"/>
          <w:szCs w:val="24"/>
        </w:rPr>
        <w:t>и</w:t>
      </w:r>
      <w:r w:rsidR="005F69AC" w:rsidRPr="00832965">
        <w:rPr>
          <w:rFonts w:ascii="Times New Roman" w:hAnsi="Times New Roman" w:cs="Times New Roman"/>
          <w:sz w:val="24"/>
          <w:szCs w:val="24"/>
        </w:rPr>
        <w:t xml:space="preserve"> университ</w:t>
      </w:r>
      <w:r w:rsidR="002B097F" w:rsidRPr="00832965">
        <w:rPr>
          <w:rFonts w:ascii="Times New Roman" w:hAnsi="Times New Roman" w:cs="Times New Roman"/>
          <w:sz w:val="24"/>
          <w:szCs w:val="24"/>
        </w:rPr>
        <w:t xml:space="preserve">етом были заключены договоры с </w:t>
      </w:r>
      <w:r w:rsidR="002B097F" w:rsidRPr="00832965">
        <w:rPr>
          <w:rFonts w:ascii="Times New Roman" w:hAnsi="Times New Roman" w:cs="Times New Roman"/>
          <w:sz w:val="24"/>
          <w:szCs w:val="24"/>
          <w:lang w:val="kk-KZ"/>
        </w:rPr>
        <w:t>ТОО «Инновационно-консалтинговый центр «Шокан», ГКП на ПХВ «Многопрофильная областная больница при управлении здравоохранения Акмолинской области», ТОО «STAR SOFT», ТОО «Келешек 2030», АО «НК «Казахстан Темир Жолы»,</w:t>
      </w:r>
      <w:r w:rsidR="005A313E" w:rsidRPr="00832965">
        <w:rPr>
          <w:rFonts w:ascii="Times New Roman" w:hAnsi="Times New Roman" w:cs="Times New Roman"/>
          <w:sz w:val="24"/>
          <w:szCs w:val="24"/>
        </w:rPr>
        <w:t xml:space="preserve"> </w:t>
      </w:r>
      <w:r w:rsidR="00FA6529" w:rsidRPr="00832965">
        <w:rPr>
          <w:rFonts w:ascii="Times New Roman" w:hAnsi="Times New Roman" w:cs="Times New Roman"/>
          <w:sz w:val="24"/>
          <w:szCs w:val="24"/>
        </w:rPr>
        <w:t>КГУ «</w:t>
      </w:r>
      <w:r w:rsidR="002B097F" w:rsidRPr="00832965">
        <w:rPr>
          <w:rFonts w:ascii="Times New Roman" w:hAnsi="Times New Roman" w:cs="Times New Roman"/>
          <w:sz w:val="24"/>
          <w:szCs w:val="24"/>
        </w:rPr>
        <w:t>Акмолинская областная универсальная научная библиотека им. М.Жумабаева</w:t>
      </w:r>
      <w:r w:rsidR="00FA6529" w:rsidRPr="00832965">
        <w:rPr>
          <w:rFonts w:ascii="Times New Roman" w:hAnsi="Times New Roman" w:cs="Times New Roman"/>
          <w:sz w:val="24"/>
          <w:szCs w:val="24"/>
        </w:rPr>
        <w:t>»</w:t>
      </w:r>
      <w:r w:rsidR="002B097F" w:rsidRPr="00832965">
        <w:rPr>
          <w:rFonts w:ascii="Times New Roman" w:hAnsi="Times New Roman" w:cs="Times New Roman"/>
          <w:sz w:val="24"/>
          <w:szCs w:val="24"/>
        </w:rPr>
        <w:t xml:space="preserve"> </w:t>
      </w:r>
      <w:r w:rsidR="00FA6529" w:rsidRPr="00832965">
        <w:rPr>
          <w:rFonts w:ascii="Times New Roman" w:hAnsi="Times New Roman" w:cs="Times New Roman"/>
          <w:sz w:val="24"/>
          <w:szCs w:val="24"/>
        </w:rPr>
        <w:t>и другими организациями</w:t>
      </w:r>
      <w:r w:rsidR="005A313E" w:rsidRPr="00832965">
        <w:rPr>
          <w:rFonts w:ascii="Times New Roman" w:hAnsi="Times New Roman" w:cs="Times New Roman"/>
          <w:sz w:val="24"/>
          <w:szCs w:val="24"/>
        </w:rPr>
        <w:t xml:space="preserve"> (подтверждающие документы есть в номенклатуре дел кафедры ИКТ)</w:t>
      </w:r>
      <w:r w:rsidR="005F69AC" w:rsidRPr="00832965">
        <w:rPr>
          <w:rFonts w:ascii="Times New Roman" w:hAnsi="Times New Roman" w:cs="Times New Roman"/>
          <w:sz w:val="24"/>
          <w:szCs w:val="24"/>
        </w:rPr>
        <w:t>.</w:t>
      </w:r>
    </w:p>
    <w:p w:rsidR="00FA6529" w:rsidRDefault="005F69AC" w:rsidP="00AA65B9">
      <w:pPr>
        <w:tabs>
          <w:tab w:val="clear" w:pos="2381"/>
          <w:tab w:val="left" w:pos="567"/>
        </w:tabs>
        <w:ind w:left="0" w:right="0" w:firstLine="567"/>
        <w:rPr>
          <w:rFonts w:cs="Times New Roman"/>
          <w:strike w:val="0"/>
          <w:sz w:val="24"/>
          <w:szCs w:val="24"/>
        </w:rPr>
      </w:pPr>
      <w:r w:rsidRPr="00832965">
        <w:rPr>
          <w:rFonts w:cs="Times New Roman"/>
          <w:strike w:val="0"/>
          <w:sz w:val="24"/>
          <w:szCs w:val="24"/>
        </w:rPr>
        <w:t>Уча</w:t>
      </w:r>
      <w:r w:rsidRPr="00691EEB">
        <w:rPr>
          <w:rFonts w:cs="Times New Roman"/>
          <w:strike w:val="0"/>
          <w:sz w:val="24"/>
          <w:szCs w:val="24"/>
        </w:rPr>
        <w:t xml:space="preserve">стие работодателей в учебном процессе позволяет закрепить профессиональные компетенции выпускников, произвести их корректировку, способствует формированию практических навыков и умений. </w:t>
      </w:r>
      <w:r w:rsidR="00FA6529">
        <w:rPr>
          <w:rFonts w:cs="Times New Roman"/>
          <w:strike w:val="0"/>
          <w:sz w:val="24"/>
          <w:szCs w:val="24"/>
        </w:rPr>
        <w:t>Научно-исследовательская работа магистрантов</w:t>
      </w:r>
      <w:r w:rsidRPr="00691EEB">
        <w:rPr>
          <w:rFonts w:cs="Times New Roman"/>
          <w:strike w:val="0"/>
          <w:sz w:val="24"/>
          <w:szCs w:val="24"/>
        </w:rPr>
        <w:t xml:space="preserve">, содержание всех видов профессиональных практик, тесно связаны со спецификой будущей профессиональной деятельности выпускников. Большинство тем </w:t>
      </w:r>
      <w:r w:rsidR="00FA6529">
        <w:rPr>
          <w:rFonts w:cs="Times New Roman"/>
          <w:strike w:val="0"/>
          <w:sz w:val="24"/>
          <w:szCs w:val="24"/>
        </w:rPr>
        <w:t>магистерских диссертаций</w:t>
      </w:r>
      <w:r w:rsidRPr="00691EEB">
        <w:rPr>
          <w:rFonts w:cs="Times New Roman"/>
          <w:strike w:val="0"/>
          <w:sz w:val="24"/>
          <w:szCs w:val="24"/>
        </w:rPr>
        <w:t xml:space="preserve"> выпускников имеют практическую направленность, основываются на научных исследованиях, апробируются на практике. </w:t>
      </w:r>
    </w:p>
    <w:p w:rsidR="00E91F36" w:rsidRPr="00691EEB" w:rsidRDefault="00E91F36" w:rsidP="00AA65B9">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Виды профессиональной деятельности: </w:t>
      </w:r>
    </w:p>
    <w:p w:rsidR="00FA6529" w:rsidRPr="00FA6529" w:rsidRDefault="00FA6529" w:rsidP="00AA65B9">
      <w:pPr>
        <w:widowControl w:val="0"/>
        <w:shd w:val="clear" w:color="auto" w:fill="FFFFFF"/>
        <w:tabs>
          <w:tab w:val="left" w:pos="328"/>
        </w:tabs>
        <w:ind w:left="0" w:right="0" w:firstLine="567"/>
        <w:jc w:val="left"/>
        <w:rPr>
          <w:strike w:val="0"/>
          <w:sz w:val="24"/>
          <w:szCs w:val="24"/>
        </w:rPr>
      </w:pPr>
      <w:r w:rsidRPr="00FA6529">
        <w:rPr>
          <w:strike w:val="0"/>
          <w:sz w:val="24"/>
          <w:szCs w:val="24"/>
        </w:rPr>
        <w:t>– научно-исследовательская;</w:t>
      </w:r>
    </w:p>
    <w:p w:rsidR="00FA6529" w:rsidRPr="00FA6529" w:rsidRDefault="00FA6529" w:rsidP="00AA65B9">
      <w:pPr>
        <w:widowControl w:val="0"/>
        <w:shd w:val="clear" w:color="auto" w:fill="FFFFFF"/>
        <w:tabs>
          <w:tab w:val="left" w:pos="328"/>
        </w:tabs>
        <w:ind w:left="0" w:right="0" w:firstLine="567"/>
        <w:jc w:val="left"/>
        <w:rPr>
          <w:strike w:val="0"/>
          <w:sz w:val="24"/>
          <w:szCs w:val="24"/>
        </w:rPr>
      </w:pPr>
      <w:r w:rsidRPr="00FA6529">
        <w:rPr>
          <w:strike w:val="0"/>
          <w:sz w:val="24"/>
          <w:szCs w:val="24"/>
        </w:rPr>
        <w:t>– педагогическая;</w:t>
      </w:r>
    </w:p>
    <w:p w:rsidR="00FA6529" w:rsidRPr="00FA6529" w:rsidRDefault="00FA6529" w:rsidP="00AA65B9">
      <w:pPr>
        <w:widowControl w:val="0"/>
        <w:shd w:val="clear" w:color="auto" w:fill="FFFFFF"/>
        <w:tabs>
          <w:tab w:val="left" w:pos="328"/>
        </w:tabs>
        <w:ind w:left="0" w:right="0" w:firstLine="567"/>
        <w:jc w:val="left"/>
        <w:rPr>
          <w:strike w:val="0"/>
          <w:sz w:val="24"/>
          <w:szCs w:val="24"/>
        </w:rPr>
      </w:pPr>
      <w:r w:rsidRPr="00FA6529">
        <w:rPr>
          <w:strike w:val="0"/>
          <w:sz w:val="24"/>
          <w:szCs w:val="24"/>
        </w:rPr>
        <w:t>– проектная;</w:t>
      </w:r>
    </w:p>
    <w:p w:rsidR="00FA6529" w:rsidRPr="00FA6529" w:rsidRDefault="00FA6529" w:rsidP="00AA65B9">
      <w:pPr>
        <w:widowControl w:val="0"/>
        <w:shd w:val="clear" w:color="auto" w:fill="FFFFFF"/>
        <w:tabs>
          <w:tab w:val="left" w:pos="328"/>
        </w:tabs>
        <w:ind w:left="0" w:right="0" w:firstLine="567"/>
        <w:jc w:val="left"/>
        <w:rPr>
          <w:strike w:val="0"/>
          <w:sz w:val="24"/>
          <w:szCs w:val="24"/>
        </w:rPr>
      </w:pPr>
      <w:r w:rsidRPr="00FA6529">
        <w:rPr>
          <w:strike w:val="0"/>
          <w:sz w:val="24"/>
          <w:szCs w:val="24"/>
        </w:rPr>
        <w:t>– производственно-технологическая;</w:t>
      </w:r>
    </w:p>
    <w:p w:rsidR="00E91F36" w:rsidRDefault="00FA6529" w:rsidP="00AA65B9">
      <w:pPr>
        <w:widowControl w:val="0"/>
        <w:shd w:val="clear" w:color="auto" w:fill="FFFFFF"/>
        <w:tabs>
          <w:tab w:val="left" w:pos="328"/>
        </w:tabs>
        <w:ind w:left="0" w:right="0" w:firstLine="567"/>
        <w:jc w:val="left"/>
        <w:rPr>
          <w:strike w:val="0"/>
          <w:sz w:val="24"/>
          <w:szCs w:val="24"/>
        </w:rPr>
      </w:pPr>
      <w:r w:rsidRPr="00FA6529">
        <w:rPr>
          <w:strike w:val="0"/>
          <w:sz w:val="24"/>
          <w:szCs w:val="24"/>
        </w:rPr>
        <w:t>– организационно</w:t>
      </w:r>
      <w:r w:rsidRPr="00FA6529">
        <w:rPr>
          <w:strike w:val="0"/>
        </w:rPr>
        <w:t>-</w:t>
      </w:r>
      <w:r w:rsidRPr="00FA6529">
        <w:rPr>
          <w:strike w:val="0"/>
          <w:sz w:val="24"/>
          <w:szCs w:val="24"/>
        </w:rPr>
        <w:t>управленческая.</w:t>
      </w:r>
    </w:p>
    <w:p w:rsidR="00832965" w:rsidRDefault="00832965" w:rsidP="00AA65B9">
      <w:pPr>
        <w:widowControl w:val="0"/>
        <w:shd w:val="clear" w:color="auto" w:fill="FFFFFF"/>
        <w:tabs>
          <w:tab w:val="left" w:pos="328"/>
        </w:tabs>
        <w:ind w:left="0" w:right="0" w:firstLine="567"/>
        <w:rPr>
          <w:strike w:val="0"/>
          <w:sz w:val="24"/>
          <w:szCs w:val="24"/>
        </w:rPr>
      </w:pPr>
      <w:r w:rsidRPr="00832965">
        <w:rPr>
          <w:strike w:val="0"/>
          <w:sz w:val="24"/>
          <w:szCs w:val="24"/>
        </w:rPr>
        <w:t>В университете установлен порядок мониторинга, анализа и оценки ОП. Данный</w:t>
      </w:r>
      <w:r>
        <w:rPr>
          <w:strike w:val="0"/>
          <w:sz w:val="24"/>
          <w:szCs w:val="24"/>
        </w:rPr>
        <w:t xml:space="preserve"> </w:t>
      </w:r>
      <w:r w:rsidRPr="00832965">
        <w:rPr>
          <w:strike w:val="0"/>
          <w:sz w:val="24"/>
          <w:szCs w:val="24"/>
        </w:rPr>
        <w:t>процесс продиктован необходимостью регулярного обновления ОП, изменениями</w:t>
      </w:r>
      <w:r>
        <w:rPr>
          <w:strike w:val="0"/>
          <w:sz w:val="24"/>
          <w:szCs w:val="24"/>
        </w:rPr>
        <w:t xml:space="preserve"> </w:t>
      </w:r>
      <w:r w:rsidRPr="00832965">
        <w:rPr>
          <w:strike w:val="0"/>
          <w:sz w:val="24"/>
          <w:szCs w:val="24"/>
        </w:rPr>
        <w:t>требований потребителей и других заинтересованных сторон, требованиями</w:t>
      </w:r>
      <w:r>
        <w:rPr>
          <w:strike w:val="0"/>
          <w:sz w:val="24"/>
          <w:szCs w:val="24"/>
        </w:rPr>
        <w:t xml:space="preserve"> </w:t>
      </w:r>
      <w:r w:rsidRPr="00832965">
        <w:rPr>
          <w:strike w:val="0"/>
          <w:sz w:val="24"/>
          <w:szCs w:val="24"/>
        </w:rPr>
        <w:t>международных, национальных стандартов по обеспечению качества, изменениями на</w:t>
      </w:r>
      <w:r>
        <w:rPr>
          <w:strike w:val="0"/>
          <w:sz w:val="24"/>
          <w:szCs w:val="24"/>
        </w:rPr>
        <w:t xml:space="preserve"> </w:t>
      </w:r>
      <w:r w:rsidRPr="00832965">
        <w:rPr>
          <w:strike w:val="0"/>
          <w:sz w:val="24"/>
          <w:szCs w:val="24"/>
        </w:rPr>
        <w:t>рынке труда.</w:t>
      </w:r>
    </w:p>
    <w:p w:rsidR="007972AA" w:rsidRPr="00832965" w:rsidRDefault="007972AA" w:rsidP="00AA65B9">
      <w:pPr>
        <w:widowControl w:val="0"/>
        <w:shd w:val="clear" w:color="auto" w:fill="FFFFFF"/>
        <w:tabs>
          <w:tab w:val="left" w:pos="328"/>
        </w:tabs>
        <w:ind w:left="0" w:right="0" w:firstLine="567"/>
        <w:rPr>
          <w:strike w:val="0"/>
          <w:sz w:val="24"/>
          <w:szCs w:val="24"/>
        </w:rPr>
      </w:pPr>
      <w:r>
        <w:rPr>
          <w:strike w:val="0"/>
          <w:sz w:val="24"/>
          <w:szCs w:val="24"/>
        </w:rPr>
        <w:t xml:space="preserve">КУ им. Ш. Уалиханова </w:t>
      </w:r>
      <w:r w:rsidRPr="007972AA">
        <w:rPr>
          <w:strike w:val="0"/>
          <w:sz w:val="24"/>
          <w:szCs w:val="24"/>
        </w:rPr>
        <w:t>постоянно проводит мониторинг и периодическую оценку</w:t>
      </w:r>
      <w:r>
        <w:rPr>
          <w:strike w:val="0"/>
          <w:sz w:val="24"/>
          <w:szCs w:val="24"/>
        </w:rPr>
        <w:t xml:space="preserve"> </w:t>
      </w:r>
      <w:r w:rsidRPr="007972AA">
        <w:rPr>
          <w:strike w:val="0"/>
          <w:sz w:val="24"/>
          <w:szCs w:val="24"/>
        </w:rPr>
        <w:t>образовательных программ. Результаты мониторинга и оценок ведут к постоянному</w:t>
      </w:r>
      <w:r>
        <w:rPr>
          <w:strike w:val="0"/>
          <w:sz w:val="24"/>
          <w:szCs w:val="24"/>
        </w:rPr>
        <w:t xml:space="preserve"> </w:t>
      </w:r>
      <w:r w:rsidRPr="007972AA">
        <w:rPr>
          <w:strike w:val="0"/>
          <w:sz w:val="24"/>
          <w:szCs w:val="24"/>
        </w:rPr>
        <w:t>улучшению программ. Все заинтересованные лица своевременно информируются о</w:t>
      </w:r>
      <w:r>
        <w:rPr>
          <w:strike w:val="0"/>
          <w:sz w:val="24"/>
          <w:szCs w:val="24"/>
        </w:rPr>
        <w:t xml:space="preserve"> </w:t>
      </w:r>
      <w:r w:rsidRPr="007972AA">
        <w:rPr>
          <w:strike w:val="0"/>
          <w:sz w:val="24"/>
          <w:szCs w:val="24"/>
        </w:rPr>
        <w:lastRenderedPageBreak/>
        <w:t>любых запланированных или предпринятых действиях в отношении этих программ.</w:t>
      </w:r>
    </w:p>
    <w:p w:rsidR="00832965" w:rsidRPr="00832965" w:rsidRDefault="00832965" w:rsidP="00AA65B9">
      <w:pPr>
        <w:widowControl w:val="0"/>
        <w:shd w:val="clear" w:color="auto" w:fill="FFFFFF"/>
        <w:tabs>
          <w:tab w:val="left" w:pos="328"/>
        </w:tabs>
        <w:ind w:left="0" w:right="0" w:firstLine="567"/>
        <w:rPr>
          <w:strike w:val="0"/>
          <w:sz w:val="24"/>
          <w:szCs w:val="24"/>
        </w:rPr>
      </w:pPr>
      <w:r w:rsidRPr="00832965">
        <w:rPr>
          <w:strike w:val="0"/>
          <w:sz w:val="24"/>
          <w:szCs w:val="24"/>
        </w:rPr>
        <w:t>В соответствии с учетом изменений рынка труда, требований работодателей и</w:t>
      </w:r>
      <w:r>
        <w:rPr>
          <w:strike w:val="0"/>
          <w:sz w:val="24"/>
          <w:szCs w:val="24"/>
        </w:rPr>
        <w:t xml:space="preserve"> с</w:t>
      </w:r>
      <w:r w:rsidRPr="00832965">
        <w:rPr>
          <w:strike w:val="0"/>
          <w:sz w:val="24"/>
          <w:szCs w:val="24"/>
        </w:rPr>
        <w:t>оциального запроса общества компоненты ОП (учебные планы, КЭД, ИП обучающихся,</w:t>
      </w:r>
      <w:r>
        <w:rPr>
          <w:strike w:val="0"/>
          <w:sz w:val="24"/>
          <w:szCs w:val="24"/>
        </w:rPr>
        <w:t xml:space="preserve"> </w:t>
      </w:r>
      <w:r w:rsidRPr="00832965">
        <w:rPr>
          <w:strike w:val="0"/>
          <w:sz w:val="24"/>
          <w:szCs w:val="24"/>
        </w:rPr>
        <w:t>рабочие программы учебных дисциплин, программы практик, программы</w:t>
      </w:r>
      <w:r>
        <w:rPr>
          <w:strike w:val="0"/>
          <w:sz w:val="24"/>
          <w:szCs w:val="24"/>
        </w:rPr>
        <w:t xml:space="preserve"> </w:t>
      </w:r>
      <w:r w:rsidRPr="00832965">
        <w:rPr>
          <w:strike w:val="0"/>
          <w:sz w:val="24"/>
          <w:szCs w:val="24"/>
        </w:rPr>
        <w:t>государственной итоговой аттестации) ежегодного пересматриваются и обновляются.</w:t>
      </w:r>
    </w:p>
    <w:p w:rsidR="005F69AC" w:rsidRPr="00691EEB" w:rsidRDefault="005F69AC" w:rsidP="00AA65B9">
      <w:pPr>
        <w:tabs>
          <w:tab w:val="clear" w:pos="2381"/>
          <w:tab w:val="left" w:pos="567"/>
        </w:tabs>
        <w:ind w:left="0" w:right="0" w:firstLine="567"/>
        <w:rPr>
          <w:rFonts w:cs="Times New Roman"/>
          <w:strike w:val="0"/>
          <w:sz w:val="24"/>
          <w:szCs w:val="24"/>
        </w:rPr>
      </w:pPr>
      <w:r w:rsidRPr="00832965">
        <w:rPr>
          <w:rFonts w:cs="Times New Roman"/>
          <w:strike w:val="0"/>
          <w:sz w:val="24"/>
          <w:szCs w:val="24"/>
        </w:rPr>
        <w:t>ОП предусматривает возможности для периодического обновления содержания программы, построения индивидуальных образовательных траекторий. Описание результатов подготовки детализировано и позволяет диагностировать их достижение. Объем времени, отведенный на освоение программы и ее составляющих, достаточен для получения заявленных результатов. Фо</w:t>
      </w:r>
      <w:r w:rsidRPr="00691EEB">
        <w:rPr>
          <w:rFonts w:cs="Times New Roman"/>
          <w:strike w:val="0"/>
          <w:sz w:val="24"/>
          <w:szCs w:val="24"/>
        </w:rPr>
        <w:t>рма и содержание контроля результатов освоения программы приближены к условиям профессиональной деятельности и позволяют оценить подготовленность обучающихся к решению новых профессиональных задач. По всем дисциплинам РУПа ОП предусмотрены инди</w:t>
      </w:r>
      <w:r w:rsidR="00FA6529">
        <w:rPr>
          <w:rFonts w:cs="Times New Roman"/>
          <w:strike w:val="0"/>
          <w:sz w:val="24"/>
          <w:szCs w:val="24"/>
        </w:rPr>
        <w:t>видуальные консультации на СРМП, а также в период сдачи СРМ</w:t>
      </w:r>
      <w:r w:rsidRPr="00691EEB">
        <w:rPr>
          <w:rFonts w:cs="Times New Roman"/>
          <w:strike w:val="0"/>
          <w:sz w:val="24"/>
          <w:szCs w:val="24"/>
        </w:rPr>
        <w:t>. В начале нового учебного год</w:t>
      </w:r>
      <w:r w:rsidR="00834387" w:rsidRPr="00691EEB">
        <w:rPr>
          <w:rFonts w:cs="Times New Roman"/>
          <w:strike w:val="0"/>
          <w:sz w:val="24"/>
          <w:szCs w:val="24"/>
        </w:rPr>
        <w:t>а эдвайзеры вместе с заведующим кафедры ИКТ</w:t>
      </w:r>
      <w:r w:rsidRPr="00691EEB">
        <w:rPr>
          <w:rFonts w:cs="Times New Roman"/>
          <w:strike w:val="0"/>
          <w:sz w:val="24"/>
          <w:szCs w:val="24"/>
        </w:rPr>
        <w:t xml:space="preserve"> разъясняют обучающимся специфику кредитной системы обучения, вопросы организации текущего, рубежного и итогового контроля знаний, летнего семестра, подсчета </w:t>
      </w:r>
      <w:r w:rsidRPr="00691EEB">
        <w:rPr>
          <w:rFonts w:cs="Times New Roman"/>
          <w:strike w:val="0"/>
          <w:sz w:val="24"/>
          <w:szCs w:val="24"/>
          <w:lang w:val="en-US"/>
        </w:rPr>
        <w:t>GPA</w:t>
      </w:r>
      <w:r w:rsidRPr="00691EEB">
        <w:rPr>
          <w:rFonts w:cs="Times New Roman"/>
          <w:strike w:val="0"/>
          <w:sz w:val="24"/>
          <w:szCs w:val="24"/>
        </w:rPr>
        <w:t>.</w:t>
      </w:r>
    </w:p>
    <w:p w:rsidR="005F69AC" w:rsidRPr="00691EEB" w:rsidRDefault="005F69AC" w:rsidP="00AA65B9">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После освоения дисциплин и прохождения профессиональных практик выпускник обладает профессиональными знаниями и умениями, которые необходимы ему при решении задач, соответствующих квалификационной характеристике выпускника. </w:t>
      </w:r>
    </w:p>
    <w:p w:rsidR="005F69AC" w:rsidRDefault="005F69AC" w:rsidP="00AA65B9">
      <w:pPr>
        <w:tabs>
          <w:tab w:val="clear" w:pos="2381"/>
          <w:tab w:val="left" w:pos="567"/>
          <w:tab w:val="left" w:pos="9354"/>
        </w:tabs>
        <w:ind w:left="0" w:right="0" w:firstLine="567"/>
        <w:rPr>
          <w:rFonts w:cs="Times New Roman"/>
          <w:strike w:val="0"/>
          <w:sz w:val="24"/>
          <w:szCs w:val="24"/>
        </w:rPr>
      </w:pPr>
      <w:r w:rsidRPr="00691EEB">
        <w:rPr>
          <w:rFonts w:cs="Times New Roman"/>
          <w:strike w:val="0"/>
          <w:sz w:val="24"/>
          <w:szCs w:val="24"/>
        </w:rPr>
        <w:t xml:space="preserve">Структура </w:t>
      </w:r>
      <w:r w:rsidR="00995E29" w:rsidRPr="00691EEB">
        <w:rPr>
          <w:rFonts w:cs="Times New Roman"/>
          <w:strike w:val="0"/>
          <w:sz w:val="24"/>
          <w:szCs w:val="24"/>
        </w:rPr>
        <w:t xml:space="preserve">ОП </w:t>
      </w:r>
      <w:r w:rsidRPr="00691EEB">
        <w:rPr>
          <w:rFonts w:cs="Times New Roman"/>
          <w:strike w:val="0"/>
          <w:sz w:val="24"/>
          <w:szCs w:val="24"/>
        </w:rPr>
        <w:t xml:space="preserve">предоставляет возможность сочетать дисциплины </w:t>
      </w:r>
      <w:r w:rsidR="00FA6529">
        <w:rPr>
          <w:rFonts w:cs="Times New Roman"/>
          <w:strike w:val="0"/>
          <w:sz w:val="24"/>
          <w:szCs w:val="24"/>
        </w:rPr>
        <w:t>вузовского</w:t>
      </w:r>
      <w:r w:rsidRPr="00691EEB">
        <w:rPr>
          <w:rFonts w:cs="Times New Roman"/>
          <w:strike w:val="0"/>
          <w:sz w:val="24"/>
          <w:szCs w:val="24"/>
        </w:rPr>
        <w:t xml:space="preserve"> компонента, компонента по выбору и дополнительные виды обучения. Содержание дисциплин разрабатывается в соответствии с их целями и задачами, то есть в соответствии с требованиями к знаниям, умениям, навыкам и компетенциям, которые должен приобрести обучаемый при изучении дисциплины. </w:t>
      </w:r>
      <w:r w:rsidR="00995E29" w:rsidRPr="00691EEB">
        <w:rPr>
          <w:rFonts w:cs="Times New Roman"/>
          <w:strike w:val="0"/>
          <w:sz w:val="24"/>
          <w:szCs w:val="24"/>
        </w:rPr>
        <w:t xml:space="preserve">ОП </w:t>
      </w:r>
      <w:r w:rsidR="007D4727" w:rsidRPr="007D4727">
        <w:rPr>
          <w:rFonts w:cs="Times New Roman"/>
          <w:strike w:val="0"/>
          <w:sz w:val="24"/>
          <w:szCs w:val="24"/>
        </w:rPr>
        <w:t>7М06101 – «Корпоративные информационные системы»</w:t>
      </w:r>
      <w:r w:rsidR="00834387" w:rsidRPr="00691EEB">
        <w:rPr>
          <w:rFonts w:cs="Times New Roman"/>
          <w:strike w:val="0"/>
          <w:sz w:val="24"/>
          <w:szCs w:val="24"/>
        </w:rPr>
        <w:t xml:space="preserve"> </w:t>
      </w:r>
      <w:r w:rsidRPr="00691EEB">
        <w:rPr>
          <w:rFonts w:cs="Times New Roman"/>
          <w:strike w:val="0"/>
          <w:sz w:val="24"/>
          <w:szCs w:val="24"/>
        </w:rPr>
        <w:t xml:space="preserve">разрабатывается в строгом соответствии с ГОСО. Теоретический курс обучения логически завершается прохождением различных практик и обеспечивает достижение поставленных целей. </w:t>
      </w:r>
    </w:p>
    <w:p w:rsidR="00E469DC" w:rsidRPr="00550876" w:rsidRDefault="00E469DC" w:rsidP="00E469DC">
      <w:pPr>
        <w:tabs>
          <w:tab w:val="clear" w:pos="2381"/>
          <w:tab w:val="left" w:pos="567"/>
          <w:tab w:val="left" w:pos="9072"/>
          <w:tab w:val="left" w:pos="9354"/>
          <w:tab w:val="left" w:pos="9638"/>
        </w:tabs>
        <w:ind w:left="0" w:right="0" w:firstLine="567"/>
        <w:rPr>
          <w:rFonts w:cs="Times New Roman"/>
          <w:strike w:val="0"/>
          <w:sz w:val="24"/>
          <w:szCs w:val="24"/>
        </w:rPr>
      </w:pPr>
      <w:r w:rsidRPr="00550876">
        <w:rPr>
          <w:rFonts w:cs="Times New Roman"/>
          <w:strike w:val="0"/>
          <w:sz w:val="24"/>
          <w:szCs w:val="24"/>
        </w:rPr>
        <w:t>Ожидаемые результаты обучения описываются как на уровне модулей ОП и образовательной программы в целом (отражено в паспорте образовательной программы), так и на уровне каждой конкретной дисциплины (отражено в силлабусе дисциплины) для того, чтобы:</w:t>
      </w:r>
    </w:p>
    <w:p w:rsidR="00E469DC" w:rsidRPr="00550876" w:rsidRDefault="00E469DC" w:rsidP="00E469DC">
      <w:pPr>
        <w:pStyle w:val="ac"/>
        <w:numPr>
          <w:ilvl w:val="0"/>
          <w:numId w:val="11"/>
        </w:numPr>
        <w:ind w:right="0"/>
        <w:rPr>
          <w:rFonts w:ascii="Times New Roman" w:hAnsi="Times New Roman"/>
          <w:strike w:val="0"/>
        </w:rPr>
      </w:pPr>
      <w:r w:rsidRPr="00550876">
        <w:rPr>
          <w:rFonts w:ascii="Times New Roman" w:hAnsi="Times New Roman"/>
          <w:strike w:val="0"/>
        </w:rPr>
        <w:t>дать представление обучающимся об образовательных целях программы (модуля, дисциплины), ориентированных на достижение конкретных результатов как доминанты обучения; конкретизировать информацию, на основе которой осуществляется выбор индивидуальной траектории обучения;</w:t>
      </w:r>
    </w:p>
    <w:p w:rsidR="00E469DC" w:rsidRPr="00550876" w:rsidRDefault="00E469DC" w:rsidP="00E469DC">
      <w:pPr>
        <w:pStyle w:val="ac"/>
        <w:numPr>
          <w:ilvl w:val="0"/>
          <w:numId w:val="11"/>
        </w:numPr>
        <w:ind w:right="0"/>
        <w:rPr>
          <w:rFonts w:ascii="Times New Roman" w:hAnsi="Times New Roman"/>
          <w:strike w:val="0"/>
        </w:rPr>
      </w:pPr>
      <w:r w:rsidRPr="00550876">
        <w:rPr>
          <w:rFonts w:ascii="Times New Roman" w:hAnsi="Times New Roman"/>
          <w:strike w:val="0"/>
        </w:rPr>
        <w:t>помочь преподавателю определить образовательные цели дисциплины с позиций ожиданий обучающихся и работодателей; определить роль дисциплины как компонента образовательной программы и направления её содержательного и технологического совершенствования;</w:t>
      </w:r>
    </w:p>
    <w:p w:rsidR="00E469DC" w:rsidRPr="00550876" w:rsidRDefault="00E469DC" w:rsidP="00E469DC">
      <w:pPr>
        <w:pStyle w:val="ac"/>
        <w:numPr>
          <w:ilvl w:val="0"/>
          <w:numId w:val="11"/>
        </w:numPr>
        <w:ind w:right="0"/>
        <w:rPr>
          <w:rFonts w:ascii="Times New Roman" w:hAnsi="Times New Roman"/>
          <w:strike w:val="0"/>
        </w:rPr>
      </w:pPr>
      <w:r w:rsidRPr="00550876">
        <w:rPr>
          <w:rFonts w:ascii="Times New Roman" w:hAnsi="Times New Roman"/>
          <w:strike w:val="0"/>
        </w:rPr>
        <w:t>обеспечить координаторов и разработчиков образовательных программ объективными критериями оценки содержания программы, её логичности и согласованности в рамках модулей и программы в целом.</w:t>
      </w:r>
    </w:p>
    <w:p w:rsidR="005F69AC" w:rsidRPr="00691EEB" w:rsidRDefault="005F69AC" w:rsidP="00E469DC">
      <w:pPr>
        <w:tabs>
          <w:tab w:val="clear" w:pos="2381"/>
          <w:tab w:val="left" w:pos="567"/>
          <w:tab w:val="left" w:pos="9072"/>
          <w:tab w:val="left" w:pos="9354"/>
          <w:tab w:val="left" w:pos="9638"/>
        </w:tabs>
        <w:ind w:left="0" w:right="0" w:firstLine="567"/>
        <w:rPr>
          <w:rFonts w:cs="Times New Roman"/>
          <w:strike w:val="0"/>
          <w:sz w:val="24"/>
          <w:szCs w:val="24"/>
        </w:rPr>
      </w:pPr>
      <w:r w:rsidRPr="00E469DC">
        <w:rPr>
          <w:rFonts w:cs="Times New Roman"/>
          <w:strike w:val="0"/>
          <w:sz w:val="24"/>
          <w:szCs w:val="24"/>
        </w:rPr>
        <w:t>Структура и содержание имеющихся рабочих учебных программ и учебно-</w:t>
      </w:r>
      <w:r w:rsidRPr="00691EEB">
        <w:rPr>
          <w:rFonts w:cs="Times New Roman"/>
          <w:strike w:val="0"/>
          <w:sz w:val="24"/>
          <w:szCs w:val="24"/>
        </w:rPr>
        <w:t xml:space="preserve">методических комплексов отражает результаты обучения. Во всех УМКД обязательным является наличие трех видов контроля: текущего, рубежного и итогового. Конкретный вклад дисциплины в формирование основных результатов обучения определяется итоговым контролем. Экзаменационные материалы разрабатываются в соответствии с рабочей программой дисциплины лектором и направлены на проверку знаний, умений и навыков обучающихся, которые они приобретают согласно требованиям. </w:t>
      </w:r>
    </w:p>
    <w:p w:rsidR="005F69AC" w:rsidRPr="00691EEB" w:rsidRDefault="005F69AC" w:rsidP="00AA65B9">
      <w:pPr>
        <w:tabs>
          <w:tab w:val="clear" w:pos="2381"/>
          <w:tab w:val="left" w:pos="567"/>
          <w:tab w:val="left" w:pos="9072"/>
          <w:tab w:val="left" w:pos="9638"/>
        </w:tabs>
        <w:ind w:left="0" w:right="0" w:firstLine="567"/>
        <w:rPr>
          <w:rFonts w:cs="Times New Roman"/>
          <w:strike w:val="0"/>
          <w:sz w:val="24"/>
          <w:szCs w:val="24"/>
        </w:rPr>
      </w:pPr>
      <w:r w:rsidRPr="00691EEB">
        <w:rPr>
          <w:rFonts w:cs="Times New Roman"/>
          <w:strike w:val="0"/>
          <w:sz w:val="24"/>
          <w:szCs w:val="24"/>
        </w:rPr>
        <w:t>Процесс определения содержания образовательных программ проводится в соответствии с целями и задачами профессиональной деятельности</w:t>
      </w:r>
      <w:r w:rsidR="00AE3C46" w:rsidRPr="00691EEB">
        <w:rPr>
          <w:rFonts w:cs="Times New Roman"/>
          <w:strike w:val="0"/>
          <w:sz w:val="24"/>
          <w:szCs w:val="24"/>
        </w:rPr>
        <w:t>,</w:t>
      </w:r>
      <w:r w:rsidRPr="00691EEB">
        <w:rPr>
          <w:rFonts w:cs="Times New Roman"/>
          <w:strike w:val="0"/>
          <w:sz w:val="24"/>
          <w:szCs w:val="24"/>
        </w:rPr>
        <w:t xml:space="preserve"> указанной в ГОСО. </w:t>
      </w:r>
    </w:p>
    <w:p w:rsidR="005F69AC" w:rsidRPr="00691EEB" w:rsidRDefault="005F69AC" w:rsidP="00AA65B9">
      <w:pPr>
        <w:tabs>
          <w:tab w:val="clear" w:pos="2381"/>
          <w:tab w:val="left" w:pos="567"/>
        </w:tabs>
        <w:ind w:left="0" w:right="0" w:firstLine="567"/>
        <w:rPr>
          <w:rFonts w:cs="Times New Roman"/>
          <w:strike w:val="0"/>
          <w:sz w:val="24"/>
          <w:szCs w:val="24"/>
        </w:rPr>
      </w:pPr>
      <w:r w:rsidRPr="00691EEB">
        <w:rPr>
          <w:rFonts w:cs="Times New Roman"/>
          <w:strike w:val="0"/>
          <w:sz w:val="24"/>
          <w:szCs w:val="24"/>
        </w:rPr>
        <w:lastRenderedPageBreak/>
        <w:t xml:space="preserve">Согласно цели программы дисциплины цикла </w:t>
      </w:r>
      <w:r w:rsidR="00511DE8">
        <w:rPr>
          <w:rFonts w:cs="Times New Roman"/>
          <w:strike w:val="0"/>
          <w:sz w:val="24"/>
          <w:szCs w:val="24"/>
        </w:rPr>
        <w:t>Б</w:t>
      </w:r>
      <w:r w:rsidRPr="00691EEB">
        <w:rPr>
          <w:rFonts w:cs="Times New Roman"/>
          <w:strike w:val="0"/>
          <w:sz w:val="24"/>
          <w:szCs w:val="24"/>
        </w:rPr>
        <w:t xml:space="preserve">Д формируют у обучающихся объективный мировоззренческий взгляд на окружающую действительность, на основные закономерности и методы ее развития; </w:t>
      </w:r>
    </w:p>
    <w:p w:rsidR="005F69AC" w:rsidRPr="00691EEB" w:rsidRDefault="005F69AC" w:rsidP="00AA65B9">
      <w:pPr>
        <w:numPr>
          <w:ilvl w:val="0"/>
          <w:numId w:val="5"/>
        </w:numPr>
        <w:tabs>
          <w:tab w:val="left" w:pos="567"/>
          <w:tab w:val="left" w:pos="993"/>
          <w:tab w:val="left" w:pos="9354"/>
        </w:tabs>
        <w:ind w:left="0" w:right="0" w:firstLine="567"/>
        <w:rPr>
          <w:rFonts w:cs="Times New Roman"/>
          <w:strike w:val="0"/>
          <w:sz w:val="24"/>
          <w:szCs w:val="24"/>
        </w:rPr>
      </w:pPr>
      <w:r w:rsidRPr="00691EEB">
        <w:rPr>
          <w:rFonts w:cs="Times New Roman"/>
          <w:strike w:val="0"/>
          <w:sz w:val="24"/>
          <w:szCs w:val="24"/>
        </w:rPr>
        <w:t xml:space="preserve">дисциплины цикла БД дают базовые знания и умения для изучения последующих дисциплин; </w:t>
      </w:r>
    </w:p>
    <w:p w:rsidR="005F69AC" w:rsidRPr="00691EEB" w:rsidRDefault="005F69AC" w:rsidP="00AA65B9">
      <w:pPr>
        <w:numPr>
          <w:ilvl w:val="0"/>
          <w:numId w:val="5"/>
        </w:numPr>
        <w:tabs>
          <w:tab w:val="left" w:pos="567"/>
          <w:tab w:val="left" w:pos="993"/>
          <w:tab w:val="left" w:pos="9354"/>
        </w:tabs>
        <w:ind w:left="0" w:right="0" w:firstLine="567"/>
        <w:rPr>
          <w:rFonts w:cs="Times New Roman"/>
          <w:strike w:val="0"/>
          <w:sz w:val="24"/>
          <w:szCs w:val="24"/>
        </w:rPr>
      </w:pPr>
      <w:r w:rsidRPr="00691EEB">
        <w:rPr>
          <w:rFonts w:cs="Times New Roman"/>
          <w:strike w:val="0"/>
          <w:sz w:val="24"/>
          <w:szCs w:val="24"/>
        </w:rPr>
        <w:t xml:space="preserve">дисциплины цикла ПД формируют систему знаний и умений, совокупность которых необходима для реализации профессиональной деятельности. </w:t>
      </w:r>
    </w:p>
    <w:p w:rsidR="005F69AC" w:rsidRPr="00691EEB" w:rsidRDefault="005F69AC" w:rsidP="00AA65B9">
      <w:pPr>
        <w:tabs>
          <w:tab w:val="clear" w:pos="2381"/>
          <w:tab w:val="left" w:pos="567"/>
          <w:tab w:val="left" w:pos="9354"/>
        </w:tabs>
        <w:ind w:left="0" w:right="0" w:firstLine="567"/>
        <w:rPr>
          <w:rFonts w:cs="Times New Roman"/>
          <w:strike w:val="0"/>
          <w:sz w:val="24"/>
          <w:szCs w:val="24"/>
        </w:rPr>
      </w:pPr>
      <w:r w:rsidRPr="00691EEB">
        <w:rPr>
          <w:rFonts w:cs="Times New Roman"/>
          <w:strike w:val="0"/>
          <w:sz w:val="24"/>
          <w:szCs w:val="24"/>
        </w:rPr>
        <w:t>На кафедре</w:t>
      </w:r>
      <w:r w:rsidR="00834387" w:rsidRPr="00691EEB">
        <w:rPr>
          <w:rFonts w:cs="Times New Roman"/>
          <w:strike w:val="0"/>
          <w:sz w:val="24"/>
          <w:szCs w:val="24"/>
        </w:rPr>
        <w:t xml:space="preserve"> ИКТ </w:t>
      </w:r>
      <w:r w:rsidRPr="00691EEB">
        <w:rPr>
          <w:rFonts w:cs="Times New Roman"/>
          <w:strike w:val="0"/>
          <w:sz w:val="24"/>
          <w:szCs w:val="24"/>
        </w:rPr>
        <w:t>имеются учебные планы для</w:t>
      </w:r>
      <w:r w:rsidR="007D4727">
        <w:rPr>
          <w:rFonts w:cs="Times New Roman"/>
          <w:strike w:val="0"/>
          <w:sz w:val="24"/>
          <w:szCs w:val="24"/>
        </w:rPr>
        <w:t xml:space="preserve"> каждого года поступления</w:t>
      </w:r>
      <w:r w:rsidRPr="00691EEB">
        <w:rPr>
          <w:rFonts w:cs="Times New Roman"/>
          <w:strike w:val="0"/>
          <w:sz w:val="24"/>
          <w:szCs w:val="24"/>
        </w:rPr>
        <w:t xml:space="preserve">. Образовательная программа предполагает использование следующих планов: </w:t>
      </w:r>
    </w:p>
    <w:p w:rsidR="005F69AC" w:rsidRPr="00691EEB" w:rsidRDefault="005F69AC" w:rsidP="00AA65B9">
      <w:pPr>
        <w:numPr>
          <w:ilvl w:val="0"/>
          <w:numId w:val="6"/>
        </w:numPr>
        <w:tabs>
          <w:tab w:val="left" w:pos="567"/>
          <w:tab w:val="left" w:pos="993"/>
          <w:tab w:val="left" w:pos="9354"/>
        </w:tabs>
        <w:ind w:left="0" w:right="0" w:firstLine="567"/>
        <w:rPr>
          <w:rFonts w:cs="Times New Roman"/>
          <w:strike w:val="0"/>
          <w:sz w:val="24"/>
          <w:szCs w:val="24"/>
        </w:rPr>
      </w:pPr>
      <w:r w:rsidRPr="00691EEB">
        <w:rPr>
          <w:rFonts w:cs="Times New Roman"/>
          <w:strike w:val="0"/>
          <w:sz w:val="24"/>
          <w:szCs w:val="24"/>
        </w:rPr>
        <w:t>УПы – разрабатываются выпускающей кафедрой на весь период обучения.</w:t>
      </w:r>
    </w:p>
    <w:p w:rsidR="005F69AC" w:rsidRPr="00691EEB" w:rsidRDefault="00834387" w:rsidP="00AA65B9">
      <w:pPr>
        <w:numPr>
          <w:ilvl w:val="0"/>
          <w:numId w:val="6"/>
        </w:numPr>
        <w:tabs>
          <w:tab w:val="left" w:pos="567"/>
          <w:tab w:val="left" w:pos="993"/>
          <w:tab w:val="left" w:pos="9354"/>
        </w:tabs>
        <w:ind w:left="0" w:right="0" w:firstLine="567"/>
        <w:rPr>
          <w:rFonts w:cs="Times New Roman"/>
          <w:strike w:val="0"/>
          <w:sz w:val="24"/>
          <w:szCs w:val="24"/>
        </w:rPr>
      </w:pPr>
      <w:r w:rsidRPr="00691EEB">
        <w:rPr>
          <w:rFonts w:cs="Times New Roman"/>
          <w:strike w:val="0"/>
          <w:sz w:val="24"/>
          <w:szCs w:val="24"/>
        </w:rPr>
        <w:t>О</w:t>
      </w:r>
      <w:r w:rsidR="005F69AC" w:rsidRPr="00691EEB">
        <w:rPr>
          <w:rFonts w:cs="Times New Roman"/>
          <w:strike w:val="0"/>
          <w:sz w:val="24"/>
          <w:szCs w:val="24"/>
        </w:rPr>
        <w:t>Пы – определяет образовательную траекторию каждого обучаю</w:t>
      </w:r>
      <w:r w:rsidR="007D4727">
        <w:rPr>
          <w:rFonts w:cs="Times New Roman"/>
          <w:strike w:val="0"/>
          <w:sz w:val="24"/>
          <w:szCs w:val="24"/>
        </w:rPr>
        <w:t xml:space="preserve">щегося отдельно и формируется </w:t>
      </w:r>
      <w:r w:rsidR="005F69AC" w:rsidRPr="00691EEB">
        <w:rPr>
          <w:rFonts w:cs="Times New Roman"/>
          <w:strike w:val="0"/>
          <w:sz w:val="24"/>
          <w:szCs w:val="24"/>
        </w:rPr>
        <w:t>на каждый учебный год лично обучающимся с помощью эдвайзера.</w:t>
      </w:r>
    </w:p>
    <w:p w:rsidR="00F01D6D" w:rsidRPr="009B491F" w:rsidRDefault="005F69AC" w:rsidP="009B491F">
      <w:pPr>
        <w:numPr>
          <w:ilvl w:val="0"/>
          <w:numId w:val="6"/>
        </w:numPr>
        <w:tabs>
          <w:tab w:val="left" w:pos="567"/>
          <w:tab w:val="left" w:pos="993"/>
          <w:tab w:val="left" w:pos="9354"/>
        </w:tabs>
        <w:ind w:left="0" w:right="0" w:firstLine="567"/>
        <w:rPr>
          <w:rFonts w:cs="Times New Roman"/>
          <w:strike w:val="0"/>
          <w:sz w:val="24"/>
          <w:szCs w:val="24"/>
        </w:rPr>
      </w:pPr>
      <w:r w:rsidRPr="00691EEB">
        <w:rPr>
          <w:rFonts w:cs="Times New Roman"/>
          <w:strike w:val="0"/>
          <w:sz w:val="24"/>
          <w:szCs w:val="24"/>
        </w:rPr>
        <w:t xml:space="preserve">РУПы – служат основой для расчета трудоемкости учебной работы преподавателей и составления расписания. </w:t>
      </w:r>
    </w:p>
    <w:p w:rsidR="005F69AC" w:rsidRPr="00691EEB" w:rsidRDefault="005F69AC" w:rsidP="00AA65B9">
      <w:pPr>
        <w:tabs>
          <w:tab w:val="clear" w:pos="2381"/>
          <w:tab w:val="left" w:pos="567"/>
          <w:tab w:val="left" w:pos="9354"/>
        </w:tabs>
        <w:ind w:left="0" w:right="0" w:firstLine="567"/>
        <w:rPr>
          <w:rFonts w:cs="Times New Roman"/>
          <w:bCs/>
          <w:strike w:val="0"/>
          <w:sz w:val="24"/>
          <w:szCs w:val="24"/>
        </w:rPr>
      </w:pPr>
      <w:r w:rsidRPr="00691EEB">
        <w:rPr>
          <w:rFonts w:cs="Times New Roman"/>
          <w:bCs/>
          <w:strike w:val="0"/>
          <w:sz w:val="24"/>
          <w:szCs w:val="24"/>
        </w:rPr>
        <w:t>Дисциплины ОП</w:t>
      </w:r>
      <w:r w:rsidR="006417AD">
        <w:rPr>
          <w:rFonts w:cs="Times New Roman"/>
          <w:bCs/>
          <w:strike w:val="0"/>
          <w:sz w:val="24"/>
          <w:szCs w:val="24"/>
        </w:rPr>
        <w:t>,</w:t>
      </w:r>
      <w:r w:rsidRPr="00691EEB">
        <w:rPr>
          <w:rFonts w:cs="Times New Roman"/>
          <w:bCs/>
          <w:strike w:val="0"/>
          <w:sz w:val="24"/>
          <w:szCs w:val="24"/>
        </w:rPr>
        <w:t xml:space="preserve"> в частности элективные дисциплины</w:t>
      </w:r>
      <w:r w:rsidR="006417AD">
        <w:rPr>
          <w:rFonts w:cs="Times New Roman"/>
          <w:bCs/>
          <w:strike w:val="0"/>
          <w:sz w:val="24"/>
          <w:szCs w:val="24"/>
        </w:rPr>
        <w:t>,</w:t>
      </w:r>
      <w:r w:rsidRPr="00691EEB">
        <w:rPr>
          <w:rFonts w:cs="Times New Roman"/>
          <w:bCs/>
          <w:strike w:val="0"/>
          <w:sz w:val="24"/>
          <w:szCs w:val="24"/>
        </w:rPr>
        <w:t xml:space="preserve"> ориентированы на рассмотрение различных аспектов изучаемой области науки. В соответствии с этим дисциплины ОП рассчитаны на формирование у обучающихся определенных, запланированных результатов обучения.</w:t>
      </w:r>
    </w:p>
    <w:p w:rsidR="005F69AC" w:rsidRPr="00691EEB" w:rsidRDefault="007D4727" w:rsidP="00AA65B9">
      <w:pPr>
        <w:tabs>
          <w:tab w:val="clear" w:pos="2381"/>
          <w:tab w:val="left" w:pos="567"/>
          <w:tab w:val="left" w:pos="9354"/>
        </w:tabs>
        <w:ind w:left="0" w:right="0" w:firstLine="567"/>
        <w:rPr>
          <w:rFonts w:cs="Times New Roman"/>
          <w:bCs/>
          <w:strike w:val="0"/>
          <w:sz w:val="24"/>
          <w:szCs w:val="24"/>
        </w:rPr>
      </w:pPr>
      <w:r>
        <w:rPr>
          <w:rFonts w:cs="Times New Roman"/>
          <w:bCs/>
          <w:strike w:val="0"/>
          <w:sz w:val="24"/>
          <w:szCs w:val="24"/>
        </w:rPr>
        <w:t>При выборе дисциплин магистрантами</w:t>
      </w:r>
      <w:r w:rsidR="005F69AC" w:rsidRPr="00691EEB">
        <w:rPr>
          <w:rFonts w:cs="Times New Roman"/>
          <w:bCs/>
          <w:strike w:val="0"/>
          <w:sz w:val="24"/>
          <w:szCs w:val="24"/>
        </w:rPr>
        <w:t xml:space="preserve"> влияние эдвайзера проявляется в определении общего направления образовательной траектории, согласно интересам, наклонностям, способностям обучающихся</w:t>
      </w:r>
      <w:r>
        <w:rPr>
          <w:rFonts w:cs="Times New Roman"/>
          <w:bCs/>
          <w:strike w:val="0"/>
          <w:sz w:val="24"/>
          <w:szCs w:val="24"/>
        </w:rPr>
        <w:t xml:space="preserve"> (Протоколы</w:t>
      </w:r>
      <w:r w:rsidR="009D0C1D" w:rsidRPr="00691EEB">
        <w:rPr>
          <w:rFonts w:cs="Times New Roman"/>
          <w:bCs/>
          <w:strike w:val="0"/>
          <w:sz w:val="24"/>
          <w:szCs w:val="24"/>
        </w:rPr>
        <w:t xml:space="preserve"> по выбору элективных дисциплин есть в номенклатуре дел кафедры ИКТ и в учебном отделе ВУЗа)</w:t>
      </w:r>
      <w:r w:rsidR="005F69AC" w:rsidRPr="00691EEB">
        <w:rPr>
          <w:rFonts w:cs="Times New Roman"/>
          <w:bCs/>
          <w:strike w:val="0"/>
          <w:sz w:val="24"/>
          <w:szCs w:val="24"/>
        </w:rPr>
        <w:t xml:space="preserve">. </w:t>
      </w:r>
    </w:p>
    <w:p w:rsidR="005F69AC" w:rsidRDefault="005F69AC" w:rsidP="00AA65B9">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Учебные планы содержат дисциплины обязательного компонента </w:t>
      </w:r>
      <w:r w:rsidR="007D4727">
        <w:rPr>
          <w:rFonts w:cs="Times New Roman"/>
          <w:strike w:val="0"/>
          <w:sz w:val="24"/>
          <w:szCs w:val="24"/>
        </w:rPr>
        <w:t xml:space="preserve">ОП </w:t>
      </w:r>
      <w:r w:rsidR="007D4727" w:rsidRPr="007D4727">
        <w:rPr>
          <w:rFonts w:cs="Times New Roman"/>
          <w:strike w:val="0"/>
          <w:sz w:val="24"/>
          <w:szCs w:val="24"/>
        </w:rPr>
        <w:t>7М06101 – «Корпоративные информационные системы»</w:t>
      </w:r>
      <w:r w:rsidRPr="00691EEB">
        <w:rPr>
          <w:rFonts w:cs="Times New Roman"/>
          <w:strike w:val="0"/>
          <w:sz w:val="24"/>
          <w:szCs w:val="24"/>
        </w:rPr>
        <w:t>,</w:t>
      </w:r>
      <w:r w:rsidR="00335F6F" w:rsidRPr="00691EEB">
        <w:rPr>
          <w:rFonts w:cs="Times New Roman"/>
          <w:strike w:val="0"/>
          <w:sz w:val="24"/>
          <w:szCs w:val="24"/>
        </w:rPr>
        <w:t xml:space="preserve"> </w:t>
      </w:r>
      <w:r w:rsidRPr="00691EEB">
        <w:rPr>
          <w:rFonts w:cs="Times New Roman"/>
          <w:strike w:val="0"/>
          <w:sz w:val="24"/>
          <w:szCs w:val="24"/>
        </w:rPr>
        <w:t>а также дисциплины компонента по выбору, сформированные кафедрой и утвержденные на заседании Ученого Совета университета. Перечень дисциплин по выбору и соответствующие минимальные объемы кредитов устанавливаются вузом в соответствии с потребностями рынка труда. На дисциплины</w:t>
      </w:r>
      <w:r w:rsidR="007D4727">
        <w:rPr>
          <w:rFonts w:cs="Times New Roman"/>
          <w:strike w:val="0"/>
          <w:sz w:val="24"/>
          <w:szCs w:val="24"/>
        </w:rPr>
        <w:t xml:space="preserve"> базового компонента выделено 35</w:t>
      </w:r>
      <w:r w:rsidRPr="00691EEB">
        <w:rPr>
          <w:rFonts w:cs="Times New Roman"/>
          <w:strike w:val="0"/>
          <w:sz w:val="24"/>
          <w:szCs w:val="24"/>
        </w:rPr>
        <w:t xml:space="preserve"> кредитов, что составляет 42,6 % от общего количества кредитов, отведенных н</w:t>
      </w:r>
      <w:r w:rsidR="007D4727">
        <w:rPr>
          <w:rFonts w:cs="Times New Roman"/>
          <w:strike w:val="0"/>
          <w:sz w:val="24"/>
          <w:szCs w:val="24"/>
        </w:rPr>
        <w:t>а изучение учебных дисциплин. 49 кредитов</w:t>
      </w:r>
      <w:r w:rsidRPr="00691EEB">
        <w:rPr>
          <w:rFonts w:cs="Times New Roman"/>
          <w:strike w:val="0"/>
          <w:sz w:val="24"/>
          <w:szCs w:val="24"/>
        </w:rPr>
        <w:t xml:space="preserve"> занимают </w:t>
      </w:r>
      <w:r w:rsidR="00333071">
        <w:rPr>
          <w:rFonts w:cs="Times New Roman"/>
          <w:strike w:val="0"/>
          <w:sz w:val="24"/>
          <w:szCs w:val="24"/>
        </w:rPr>
        <w:t xml:space="preserve">профильные </w:t>
      </w:r>
      <w:r w:rsidRPr="00691EEB">
        <w:rPr>
          <w:rFonts w:cs="Times New Roman"/>
          <w:strike w:val="0"/>
          <w:sz w:val="24"/>
          <w:szCs w:val="24"/>
        </w:rPr>
        <w:t xml:space="preserve">дисциплины </w:t>
      </w:r>
      <w:r w:rsidR="00333071">
        <w:rPr>
          <w:rFonts w:cs="Times New Roman"/>
          <w:strike w:val="0"/>
          <w:sz w:val="24"/>
          <w:szCs w:val="24"/>
        </w:rPr>
        <w:t xml:space="preserve">- </w:t>
      </w:r>
      <w:r w:rsidR="007D4727">
        <w:rPr>
          <w:rFonts w:cs="Times New Roman"/>
          <w:strike w:val="0"/>
          <w:sz w:val="24"/>
          <w:szCs w:val="24"/>
        </w:rPr>
        <w:t xml:space="preserve">это </w:t>
      </w:r>
      <w:r w:rsidRPr="00691EEB">
        <w:rPr>
          <w:rFonts w:cs="Times New Roman"/>
          <w:strike w:val="0"/>
          <w:sz w:val="24"/>
          <w:szCs w:val="24"/>
        </w:rPr>
        <w:t xml:space="preserve">57,4 % от общего количества кредитов. Перечень дисциплин компонента по выбору, определяется, как правило, профилем подготовки. </w:t>
      </w:r>
    </w:p>
    <w:p w:rsidR="00907BD5" w:rsidRPr="00550876" w:rsidRDefault="00907BD5" w:rsidP="00907BD5">
      <w:pPr>
        <w:tabs>
          <w:tab w:val="clear" w:pos="2381"/>
          <w:tab w:val="left" w:pos="567"/>
        </w:tabs>
        <w:ind w:left="0" w:right="0" w:firstLine="567"/>
        <w:rPr>
          <w:rFonts w:cs="Times New Roman"/>
          <w:strike w:val="0"/>
          <w:sz w:val="24"/>
          <w:szCs w:val="24"/>
        </w:rPr>
      </w:pPr>
      <w:r w:rsidRPr="00550876">
        <w:rPr>
          <w:rFonts w:cs="Times New Roman"/>
          <w:strike w:val="0"/>
          <w:sz w:val="24"/>
          <w:szCs w:val="24"/>
        </w:rPr>
        <w:t>В рамках разработки ОП формируется каталог элективных дисциплин (систематизированный аннотированный перечень элективных учебных дисциплин) с целью создания для магистрантов возможности самостоятельного, оперативного, гибкого и всестороннего формирования индивидуальной траектории обучения. Каталог элективных дисциплин является частью ОП и всегда доступен на странице кафедры сайта университета (</w:t>
      </w:r>
      <w:hyperlink r:id="rId45" w:history="1">
        <w:r w:rsidRPr="00550876">
          <w:rPr>
            <w:rStyle w:val="a4"/>
            <w:rFonts w:cs="Times New Roman"/>
            <w:strike w:val="0"/>
            <w:sz w:val="24"/>
            <w:szCs w:val="24"/>
            <w:lang w:val="en-US"/>
          </w:rPr>
          <w:t>www</w:t>
        </w:r>
        <w:r w:rsidRPr="00550876">
          <w:rPr>
            <w:rStyle w:val="a4"/>
            <w:rFonts w:cs="Times New Roman"/>
            <w:strike w:val="0"/>
            <w:sz w:val="24"/>
            <w:szCs w:val="24"/>
          </w:rPr>
          <w:t>.</w:t>
        </w:r>
        <w:r w:rsidRPr="00550876">
          <w:rPr>
            <w:rStyle w:val="a4"/>
            <w:rFonts w:cs="Times New Roman"/>
            <w:strike w:val="0"/>
            <w:sz w:val="24"/>
            <w:szCs w:val="24"/>
            <w:lang w:val="en-US"/>
          </w:rPr>
          <w:t>shokan</w:t>
        </w:r>
        <w:r w:rsidRPr="00550876">
          <w:rPr>
            <w:rStyle w:val="a4"/>
            <w:rFonts w:cs="Times New Roman"/>
            <w:strike w:val="0"/>
            <w:sz w:val="24"/>
            <w:szCs w:val="24"/>
          </w:rPr>
          <w:t>.</w:t>
        </w:r>
        <w:r w:rsidRPr="00550876">
          <w:rPr>
            <w:rStyle w:val="a4"/>
            <w:rFonts w:cs="Times New Roman"/>
            <w:strike w:val="0"/>
            <w:sz w:val="24"/>
            <w:szCs w:val="24"/>
            <w:lang w:val="en-US"/>
          </w:rPr>
          <w:t>edu</w:t>
        </w:r>
        <w:r w:rsidRPr="00550876">
          <w:rPr>
            <w:rStyle w:val="a4"/>
            <w:rFonts w:cs="Times New Roman"/>
            <w:strike w:val="0"/>
            <w:sz w:val="24"/>
            <w:szCs w:val="24"/>
          </w:rPr>
          <w:t>.</w:t>
        </w:r>
        <w:r w:rsidRPr="00550876">
          <w:rPr>
            <w:rStyle w:val="a4"/>
            <w:rFonts w:cs="Times New Roman"/>
            <w:strike w:val="0"/>
            <w:sz w:val="24"/>
            <w:szCs w:val="24"/>
            <w:lang w:val="en-US"/>
          </w:rPr>
          <w:t>kz</w:t>
        </w:r>
      </w:hyperlink>
      <w:r w:rsidRPr="00550876">
        <w:rPr>
          <w:rFonts w:cs="Times New Roman"/>
          <w:strike w:val="0"/>
          <w:sz w:val="24"/>
          <w:szCs w:val="24"/>
        </w:rPr>
        <w:t>)</w:t>
      </w:r>
    </w:p>
    <w:p w:rsidR="005F69AC" w:rsidRPr="00550876" w:rsidRDefault="005F69AC" w:rsidP="00AA65B9">
      <w:pPr>
        <w:tabs>
          <w:tab w:val="clear" w:pos="2381"/>
          <w:tab w:val="left" w:pos="567"/>
        </w:tabs>
        <w:ind w:left="0" w:right="0" w:firstLine="567"/>
        <w:rPr>
          <w:rFonts w:cs="Times New Roman"/>
          <w:strike w:val="0"/>
          <w:sz w:val="24"/>
          <w:szCs w:val="24"/>
        </w:rPr>
      </w:pPr>
      <w:r w:rsidRPr="00550876">
        <w:rPr>
          <w:rFonts w:cs="Times New Roman"/>
          <w:strike w:val="0"/>
          <w:sz w:val="24"/>
          <w:szCs w:val="24"/>
        </w:rPr>
        <w:t>Учебный план разбит</w:t>
      </w:r>
      <w:r w:rsidR="007D4727" w:rsidRPr="00550876">
        <w:rPr>
          <w:rFonts w:cs="Times New Roman"/>
          <w:strike w:val="0"/>
          <w:sz w:val="24"/>
          <w:szCs w:val="24"/>
        </w:rPr>
        <w:t xml:space="preserve"> на 2</w:t>
      </w:r>
      <w:r w:rsidRPr="00550876">
        <w:rPr>
          <w:rFonts w:cs="Times New Roman"/>
          <w:strike w:val="0"/>
          <w:sz w:val="24"/>
          <w:szCs w:val="24"/>
        </w:rPr>
        <w:t xml:space="preserve"> основных блока: </w:t>
      </w:r>
    </w:p>
    <w:p w:rsidR="005F69AC" w:rsidRPr="00550876" w:rsidRDefault="005F69AC" w:rsidP="00AA65B9">
      <w:pPr>
        <w:numPr>
          <w:ilvl w:val="0"/>
          <w:numId w:val="6"/>
        </w:numPr>
        <w:tabs>
          <w:tab w:val="left" w:pos="567"/>
          <w:tab w:val="left" w:pos="993"/>
        </w:tabs>
        <w:ind w:left="0" w:right="0" w:firstLine="567"/>
        <w:rPr>
          <w:rFonts w:cs="Times New Roman"/>
          <w:strike w:val="0"/>
          <w:sz w:val="24"/>
          <w:szCs w:val="24"/>
        </w:rPr>
      </w:pPr>
      <w:r w:rsidRPr="00550876">
        <w:rPr>
          <w:rFonts w:cs="Times New Roman"/>
          <w:strike w:val="0"/>
          <w:sz w:val="24"/>
          <w:szCs w:val="24"/>
        </w:rPr>
        <w:t xml:space="preserve">базовые дисциплины (БД); </w:t>
      </w:r>
    </w:p>
    <w:p w:rsidR="005F69AC" w:rsidRPr="00550876" w:rsidRDefault="005F69AC" w:rsidP="00AA65B9">
      <w:pPr>
        <w:numPr>
          <w:ilvl w:val="0"/>
          <w:numId w:val="6"/>
        </w:numPr>
        <w:tabs>
          <w:tab w:val="left" w:pos="567"/>
          <w:tab w:val="left" w:pos="993"/>
        </w:tabs>
        <w:ind w:left="0" w:right="0" w:firstLine="567"/>
        <w:rPr>
          <w:rFonts w:cs="Times New Roman"/>
          <w:strike w:val="0"/>
          <w:sz w:val="24"/>
          <w:szCs w:val="24"/>
        </w:rPr>
      </w:pPr>
      <w:r w:rsidRPr="00550876">
        <w:rPr>
          <w:rFonts w:cs="Times New Roman"/>
          <w:strike w:val="0"/>
          <w:sz w:val="24"/>
          <w:szCs w:val="24"/>
        </w:rPr>
        <w:t xml:space="preserve">профильные дисциплины (ПД).  </w:t>
      </w:r>
    </w:p>
    <w:p w:rsidR="005F69AC" w:rsidRPr="00550876" w:rsidRDefault="005F69AC" w:rsidP="00AA65B9">
      <w:pPr>
        <w:tabs>
          <w:tab w:val="clear" w:pos="2381"/>
          <w:tab w:val="left" w:pos="567"/>
        </w:tabs>
        <w:ind w:left="0" w:right="0" w:firstLine="567"/>
        <w:rPr>
          <w:rFonts w:cs="Times New Roman"/>
          <w:strike w:val="0"/>
          <w:sz w:val="24"/>
          <w:szCs w:val="24"/>
        </w:rPr>
      </w:pPr>
      <w:r w:rsidRPr="00550876">
        <w:rPr>
          <w:rFonts w:cs="Times New Roman"/>
          <w:strike w:val="0"/>
          <w:sz w:val="24"/>
          <w:szCs w:val="24"/>
        </w:rPr>
        <w:t xml:space="preserve">Целью обучения </w:t>
      </w:r>
      <w:r w:rsidR="003B5D6A" w:rsidRPr="00550876">
        <w:rPr>
          <w:rFonts w:cs="Times New Roman"/>
          <w:strike w:val="0"/>
          <w:sz w:val="24"/>
          <w:szCs w:val="24"/>
        </w:rPr>
        <w:t>базовым</w:t>
      </w:r>
      <w:r w:rsidRPr="00550876">
        <w:rPr>
          <w:rFonts w:cs="Times New Roman"/>
          <w:strike w:val="0"/>
          <w:sz w:val="24"/>
          <w:szCs w:val="24"/>
        </w:rPr>
        <w:t xml:space="preserve"> дисциплинам является обеспечение высокого общего интеллектуального уровня развития на основе знания законов социально-экономического развития общества, овладения современными информационными технологиями, языками как средством межнационального общения, культурой мышления и навыками научной организации труда.</w:t>
      </w:r>
    </w:p>
    <w:p w:rsidR="005F69AC" w:rsidRPr="00550876" w:rsidRDefault="005F69AC" w:rsidP="00AA65B9">
      <w:pPr>
        <w:tabs>
          <w:tab w:val="clear" w:pos="2381"/>
          <w:tab w:val="left" w:pos="567"/>
        </w:tabs>
        <w:ind w:left="0" w:right="0" w:firstLine="567"/>
        <w:rPr>
          <w:rFonts w:cs="Times New Roman"/>
          <w:strike w:val="0"/>
          <w:sz w:val="24"/>
          <w:szCs w:val="24"/>
        </w:rPr>
      </w:pPr>
      <w:r w:rsidRPr="00550876">
        <w:rPr>
          <w:rFonts w:cs="Times New Roman"/>
          <w:strike w:val="0"/>
          <w:sz w:val="24"/>
          <w:szCs w:val="24"/>
        </w:rPr>
        <w:t>Целью профилирующих дисциплин является обеспечение глубоких теоретических знаний и практических навыков в области технологии</w:t>
      </w:r>
      <w:r w:rsidR="00EF05D5" w:rsidRPr="00550876">
        <w:rPr>
          <w:rFonts w:cs="Times New Roman"/>
          <w:strike w:val="0"/>
          <w:sz w:val="24"/>
          <w:szCs w:val="24"/>
        </w:rPr>
        <w:t>.</w:t>
      </w:r>
    </w:p>
    <w:p w:rsidR="008D7F5F" w:rsidRPr="00691EEB" w:rsidRDefault="008D7F5F" w:rsidP="008D7F5F">
      <w:pPr>
        <w:tabs>
          <w:tab w:val="clear" w:pos="2381"/>
          <w:tab w:val="left" w:pos="567"/>
        </w:tabs>
        <w:ind w:left="0" w:right="0" w:firstLine="567"/>
        <w:rPr>
          <w:rFonts w:cs="Times New Roman"/>
          <w:strike w:val="0"/>
          <w:sz w:val="24"/>
          <w:szCs w:val="24"/>
        </w:rPr>
      </w:pPr>
      <w:r w:rsidRPr="00550876">
        <w:rPr>
          <w:rFonts w:cs="Times New Roman"/>
          <w:strike w:val="0"/>
          <w:sz w:val="24"/>
          <w:szCs w:val="24"/>
        </w:rPr>
        <w:t xml:space="preserve">Содержание дисциплин История и философия науки (БД), Методы планирования и обработки эксперимента (БД), Вычислительные и информационные технологии в </w:t>
      </w:r>
      <w:r w:rsidRPr="00550876">
        <w:rPr>
          <w:rFonts w:cs="Times New Roman"/>
          <w:strike w:val="0"/>
          <w:sz w:val="24"/>
          <w:szCs w:val="24"/>
        </w:rPr>
        <w:lastRenderedPageBreak/>
        <w:t>науке и образовании (ПД), Цифровая экономика (ПД) имеет междисциплинарный и мультидисциплинарный характер, обеспечивающий подготовку кадров на стыке ряда областей знаний. Описание содержания этих д</w:t>
      </w:r>
      <w:r w:rsidR="007D5BFE" w:rsidRPr="00550876">
        <w:rPr>
          <w:rFonts w:cs="Times New Roman"/>
          <w:strike w:val="0"/>
          <w:sz w:val="24"/>
          <w:szCs w:val="24"/>
        </w:rPr>
        <w:t>исциплин отражено в паспорте ОП.</w:t>
      </w:r>
    </w:p>
    <w:p w:rsidR="005D302B" w:rsidRPr="00691EEB" w:rsidRDefault="005F69AC" w:rsidP="00AA65B9">
      <w:pPr>
        <w:tabs>
          <w:tab w:val="clear" w:pos="2381"/>
          <w:tab w:val="left" w:pos="567"/>
          <w:tab w:val="left" w:pos="9354"/>
        </w:tabs>
        <w:ind w:left="0" w:right="0" w:firstLine="567"/>
        <w:rPr>
          <w:rFonts w:cs="Times New Roman"/>
          <w:bCs/>
          <w:strike w:val="0"/>
          <w:sz w:val="24"/>
          <w:szCs w:val="24"/>
        </w:rPr>
      </w:pPr>
      <w:r w:rsidRPr="00691EEB">
        <w:rPr>
          <w:rFonts w:cs="Times New Roman"/>
          <w:bCs/>
          <w:strike w:val="0"/>
          <w:sz w:val="24"/>
          <w:szCs w:val="24"/>
        </w:rPr>
        <w:t xml:space="preserve">ППС, </w:t>
      </w:r>
      <w:r w:rsidR="003B5D6A">
        <w:rPr>
          <w:rFonts w:cs="Times New Roman"/>
          <w:bCs/>
          <w:strike w:val="0"/>
          <w:sz w:val="24"/>
          <w:szCs w:val="24"/>
        </w:rPr>
        <w:t>магистранты</w:t>
      </w:r>
      <w:r w:rsidRPr="00691EEB">
        <w:rPr>
          <w:rFonts w:cs="Times New Roman"/>
          <w:bCs/>
          <w:strike w:val="0"/>
          <w:sz w:val="24"/>
          <w:szCs w:val="24"/>
        </w:rPr>
        <w:t>, работодатели активно участвуют во всех процессах формирования учебного плана, программы обучения, внесения дисциплин в перечень учебного плана, в определении соответствия названия и содержания дисциплин актуальным направлениям развития</w:t>
      </w:r>
      <w:r w:rsidR="005D302B" w:rsidRPr="00691EEB">
        <w:rPr>
          <w:rFonts w:cs="Times New Roman"/>
          <w:bCs/>
          <w:strike w:val="0"/>
          <w:sz w:val="24"/>
          <w:szCs w:val="24"/>
        </w:rPr>
        <w:t xml:space="preserve"> </w:t>
      </w:r>
      <w:r w:rsidR="0043562A" w:rsidRPr="00691EEB">
        <w:rPr>
          <w:rFonts w:cs="Times New Roman"/>
          <w:bCs/>
          <w:strike w:val="0"/>
          <w:sz w:val="24"/>
          <w:szCs w:val="24"/>
        </w:rPr>
        <w:t>на</w:t>
      </w:r>
      <w:r w:rsidR="005D302B" w:rsidRPr="00691EEB">
        <w:rPr>
          <w:rFonts w:cs="Times New Roman"/>
          <w:bCs/>
          <w:strike w:val="0"/>
          <w:sz w:val="24"/>
          <w:szCs w:val="24"/>
        </w:rPr>
        <w:t>у</w:t>
      </w:r>
      <w:r w:rsidR="0043562A" w:rsidRPr="00691EEB">
        <w:rPr>
          <w:rFonts w:cs="Times New Roman"/>
          <w:bCs/>
          <w:strike w:val="0"/>
          <w:sz w:val="24"/>
          <w:szCs w:val="24"/>
        </w:rPr>
        <w:t>ки и техники</w:t>
      </w:r>
      <w:r w:rsidR="003B5D6A">
        <w:rPr>
          <w:rFonts w:cs="Times New Roman"/>
          <w:bCs/>
          <w:strike w:val="0"/>
          <w:sz w:val="24"/>
          <w:szCs w:val="24"/>
        </w:rPr>
        <w:t xml:space="preserve"> (Протоколы</w:t>
      </w:r>
      <w:r w:rsidR="009D0C1D" w:rsidRPr="00691EEB">
        <w:rPr>
          <w:rFonts w:cs="Times New Roman"/>
          <w:bCs/>
          <w:strike w:val="0"/>
          <w:sz w:val="24"/>
          <w:szCs w:val="24"/>
        </w:rPr>
        <w:t xml:space="preserve"> по защите ОП есть в номенклатуре дел кафедры ИКТ и в учебном отделе ВУЗа).</w:t>
      </w:r>
      <w:r w:rsidRPr="00691EEB">
        <w:rPr>
          <w:rFonts w:cs="Times New Roman"/>
          <w:bCs/>
          <w:strike w:val="0"/>
          <w:sz w:val="24"/>
          <w:szCs w:val="24"/>
        </w:rPr>
        <w:t xml:space="preserve"> </w:t>
      </w:r>
    </w:p>
    <w:p w:rsidR="005F69AC" w:rsidRPr="00691EEB" w:rsidRDefault="005F69AC" w:rsidP="00AA65B9">
      <w:pPr>
        <w:tabs>
          <w:tab w:val="clear" w:pos="2381"/>
          <w:tab w:val="left" w:pos="567"/>
          <w:tab w:val="left" w:pos="9354"/>
        </w:tabs>
        <w:ind w:left="0" w:right="0" w:firstLine="567"/>
        <w:rPr>
          <w:rFonts w:cs="Times New Roman"/>
          <w:bCs/>
          <w:strike w:val="0"/>
          <w:sz w:val="24"/>
          <w:szCs w:val="24"/>
        </w:rPr>
      </w:pPr>
      <w:r w:rsidRPr="00691EEB">
        <w:rPr>
          <w:rFonts w:cs="Times New Roman"/>
          <w:bCs/>
          <w:strike w:val="0"/>
          <w:sz w:val="24"/>
          <w:szCs w:val="24"/>
        </w:rPr>
        <w:t xml:space="preserve">В настоящее время, кафедра </w:t>
      </w:r>
      <w:r w:rsidR="003B5D6A">
        <w:rPr>
          <w:rFonts w:cs="Times New Roman"/>
          <w:bCs/>
          <w:strike w:val="0"/>
          <w:sz w:val="24"/>
          <w:szCs w:val="24"/>
        </w:rPr>
        <w:t xml:space="preserve">ИКТ </w:t>
      </w:r>
      <w:r w:rsidRPr="00691EEB">
        <w:rPr>
          <w:rFonts w:cs="Times New Roman"/>
          <w:bCs/>
          <w:strike w:val="0"/>
          <w:sz w:val="24"/>
          <w:szCs w:val="24"/>
        </w:rPr>
        <w:t>по предложению работодателей включила в новую образовательную программу дисциплины</w:t>
      </w:r>
      <w:r w:rsidR="003B5D6A">
        <w:rPr>
          <w:rFonts w:cs="Times New Roman"/>
          <w:bCs/>
          <w:strike w:val="0"/>
          <w:sz w:val="24"/>
          <w:szCs w:val="24"/>
        </w:rPr>
        <w:t xml:space="preserve">: </w:t>
      </w:r>
      <w:r w:rsidR="003B5D6A" w:rsidRPr="003B5D6A">
        <w:rPr>
          <w:rFonts w:cs="Times New Roman"/>
          <w:bCs/>
          <w:strike w:val="0"/>
          <w:sz w:val="24"/>
          <w:szCs w:val="24"/>
        </w:rPr>
        <w:t>Технологии баз данных в корпоративных информационных системах</w:t>
      </w:r>
      <w:r w:rsidR="003B5D6A">
        <w:rPr>
          <w:rFonts w:cs="Times New Roman"/>
          <w:bCs/>
          <w:strike w:val="0"/>
          <w:sz w:val="24"/>
          <w:szCs w:val="24"/>
        </w:rPr>
        <w:t xml:space="preserve">, </w:t>
      </w:r>
      <w:r w:rsidR="003B5D6A" w:rsidRPr="003B5D6A">
        <w:rPr>
          <w:rFonts w:cs="Times New Roman"/>
          <w:bCs/>
          <w:strike w:val="0"/>
          <w:sz w:val="24"/>
          <w:szCs w:val="24"/>
        </w:rPr>
        <w:t>Администрирование и адаптация корпоративных информационных систем</w:t>
      </w:r>
      <w:r w:rsidR="003B5D6A">
        <w:rPr>
          <w:rFonts w:cs="Times New Roman"/>
          <w:bCs/>
          <w:strike w:val="0"/>
          <w:sz w:val="24"/>
          <w:szCs w:val="24"/>
        </w:rPr>
        <w:t xml:space="preserve">, </w:t>
      </w:r>
      <w:r w:rsidR="003B5D6A" w:rsidRPr="003B5D6A">
        <w:rPr>
          <w:rFonts w:cs="Times New Roman"/>
          <w:bCs/>
          <w:strike w:val="0"/>
          <w:sz w:val="24"/>
          <w:szCs w:val="24"/>
        </w:rPr>
        <w:t>Комплексная автоматизация корпоративных информационных систем</w:t>
      </w:r>
      <w:r w:rsidR="003B5D6A">
        <w:rPr>
          <w:rFonts w:cs="Times New Roman"/>
          <w:bCs/>
          <w:strike w:val="0"/>
          <w:sz w:val="24"/>
          <w:szCs w:val="24"/>
        </w:rPr>
        <w:t xml:space="preserve">, </w:t>
      </w:r>
      <w:r w:rsidR="003B5D6A" w:rsidRPr="003B5D6A">
        <w:rPr>
          <w:rFonts w:cs="Times New Roman"/>
          <w:bCs/>
          <w:strike w:val="0"/>
          <w:sz w:val="24"/>
          <w:szCs w:val="24"/>
        </w:rPr>
        <w:t>Управление и обмен данными в корпоративных информационных системах</w:t>
      </w:r>
      <w:r w:rsidR="003B5D6A">
        <w:rPr>
          <w:rFonts w:cs="Times New Roman"/>
          <w:bCs/>
          <w:strike w:val="0"/>
          <w:sz w:val="24"/>
          <w:szCs w:val="24"/>
        </w:rPr>
        <w:t xml:space="preserve">, </w:t>
      </w:r>
      <w:r w:rsidR="003B5D6A" w:rsidRPr="003B5D6A">
        <w:rPr>
          <w:rFonts w:cs="Times New Roman"/>
          <w:bCs/>
          <w:strike w:val="0"/>
          <w:sz w:val="24"/>
          <w:szCs w:val="24"/>
        </w:rPr>
        <w:t>Цифровая экономика</w:t>
      </w:r>
      <w:r w:rsidR="001F68B5" w:rsidRPr="00691EEB">
        <w:rPr>
          <w:rFonts w:cs="Times New Roman"/>
          <w:bCs/>
          <w:strike w:val="0"/>
          <w:sz w:val="24"/>
          <w:szCs w:val="24"/>
        </w:rPr>
        <w:t xml:space="preserve">. </w:t>
      </w:r>
    </w:p>
    <w:p w:rsidR="009D0C1D" w:rsidRPr="00691EEB" w:rsidRDefault="009D0C1D" w:rsidP="00AA65B9">
      <w:pPr>
        <w:widowControl w:val="0"/>
        <w:tabs>
          <w:tab w:val="clear" w:pos="2381"/>
          <w:tab w:val="num" w:pos="0"/>
        </w:tabs>
        <w:ind w:left="0" w:right="0" w:firstLine="567"/>
        <w:rPr>
          <w:rFonts w:ascii="Times New Roman CYR" w:hAnsi="Times New Roman CYR" w:cs="Times New Roman CYR"/>
          <w:strike w:val="0"/>
          <w:color w:val="FF0000"/>
          <w:sz w:val="24"/>
          <w:szCs w:val="24"/>
        </w:rPr>
      </w:pPr>
      <w:r w:rsidRPr="00691EEB">
        <w:rPr>
          <w:rStyle w:val="s0"/>
          <w:strike w:val="0"/>
          <w:sz w:val="24"/>
          <w:szCs w:val="24"/>
        </w:rPr>
        <w:t>Заключены меморандумы о взаимопонимании и стратегическом сотрудничестве Коммунальное государственное учреждение «SmartAqmola» при аппарате акима Акмолинской области (02.06.2017 г), ТО</w:t>
      </w:r>
      <w:r w:rsidR="001F68B5" w:rsidRPr="00691EEB">
        <w:rPr>
          <w:rStyle w:val="s0"/>
          <w:strike w:val="0"/>
          <w:sz w:val="24"/>
          <w:szCs w:val="24"/>
        </w:rPr>
        <w:t>О «Тиолайн», ОмГУ им. Ф.М. Досто</w:t>
      </w:r>
      <w:r w:rsidRPr="00691EEB">
        <w:rPr>
          <w:rStyle w:val="s0"/>
          <w:strike w:val="0"/>
          <w:sz w:val="24"/>
          <w:szCs w:val="24"/>
        </w:rPr>
        <w:t xml:space="preserve">евского, ТОО «ПИК». Ежегодно образовательные программы согласовываются </w:t>
      </w:r>
      <w:r w:rsidR="003B5D6A">
        <w:rPr>
          <w:rStyle w:val="s0"/>
          <w:strike w:val="0"/>
          <w:sz w:val="24"/>
          <w:szCs w:val="24"/>
        </w:rPr>
        <w:t xml:space="preserve">с </w:t>
      </w:r>
      <w:r w:rsidRPr="00691EEB">
        <w:rPr>
          <w:rStyle w:val="s0"/>
          <w:strike w:val="0"/>
          <w:sz w:val="24"/>
          <w:szCs w:val="24"/>
        </w:rPr>
        <w:t>руководителями эт</w:t>
      </w:r>
      <w:r w:rsidR="001F68B5" w:rsidRPr="00691EEB">
        <w:rPr>
          <w:rStyle w:val="s0"/>
          <w:strike w:val="0"/>
          <w:sz w:val="24"/>
          <w:szCs w:val="24"/>
        </w:rPr>
        <w:t>их предприятий (подписи и печати на титу</w:t>
      </w:r>
      <w:r w:rsidRPr="00691EEB">
        <w:rPr>
          <w:rStyle w:val="s0"/>
          <w:strike w:val="0"/>
          <w:sz w:val="24"/>
          <w:szCs w:val="24"/>
        </w:rPr>
        <w:t>л</w:t>
      </w:r>
      <w:r w:rsidR="001F68B5" w:rsidRPr="00691EEB">
        <w:rPr>
          <w:rStyle w:val="s0"/>
          <w:strike w:val="0"/>
          <w:sz w:val="24"/>
          <w:szCs w:val="24"/>
        </w:rPr>
        <w:t>ь</w:t>
      </w:r>
      <w:r w:rsidRPr="00691EEB">
        <w:rPr>
          <w:rStyle w:val="s0"/>
          <w:strike w:val="0"/>
          <w:sz w:val="24"/>
          <w:szCs w:val="24"/>
        </w:rPr>
        <w:t>ных листах ОП)</w:t>
      </w:r>
      <w:r w:rsidR="001F68B5" w:rsidRPr="00691EEB">
        <w:rPr>
          <w:rStyle w:val="s0"/>
          <w:strike w:val="0"/>
          <w:sz w:val="24"/>
          <w:szCs w:val="24"/>
        </w:rPr>
        <w:t>.</w:t>
      </w:r>
    </w:p>
    <w:p w:rsidR="003B5D6A" w:rsidRPr="003B5D6A" w:rsidRDefault="00750A97" w:rsidP="00AA65B9">
      <w:pPr>
        <w:widowControl w:val="0"/>
        <w:tabs>
          <w:tab w:val="clear" w:pos="2381"/>
          <w:tab w:val="num" w:pos="0"/>
        </w:tabs>
        <w:ind w:left="0" w:right="0" w:firstLine="567"/>
        <w:rPr>
          <w:rFonts w:cs="Times New Roman"/>
          <w:b/>
          <w:strike w:val="0"/>
          <w:sz w:val="24"/>
          <w:szCs w:val="24"/>
        </w:rPr>
      </w:pPr>
      <w:r w:rsidRPr="003B5D6A">
        <w:rPr>
          <w:rFonts w:cs="Times New Roman"/>
          <w:b/>
          <w:strike w:val="0"/>
          <w:sz w:val="24"/>
          <w:szCs w:val="24"/>
        </w:rPr>
        <w:t>Внедрение инновационных технологий и дистанционного обучения.</w:t>
      </w:r>
      <w:r w:rsidR="009D0C1D" w:rsidRPr="003B5D6A">
        <w:rPr>
          <w:rFonts w:cs="Times New Roman"/>
          <w:b/>
          <w:strike w:val="0"/>
          <w:sz w:val="24"/>
          <w:szCs w:val="24"/>
        </w:rPr>
        <w:t xml:space="preserve"> </w:t>
      </w:r>
    </w:p>
    <w:p w:rsidR="00750A97" w:rsidRPr="00691EEB" w:rsidRDefault="00750A97" w:rsidP="00AA65B9">
      <w:pPr>
        <w:widowControl w:val="0"/>
        <w:tabs>
          <w:tab w:val="clear" w:pos="2381"/>
          <w:tab w:val="num" w:pos="0"/>
        </w:tabs>
        <w:ind w:left="0" w:right="0" w:firstLine="567"/>
        <w:rPr>
          <w:rFonts w:cs="Times New Roman"/>
          <w:strike w:val="0"/>
          <w:sz w:val="24"/>
          <w:szCs w:val="24"/>
        </w:rPr>
      </w:pPr>
      <w:r w:rsidRPr="00691EEB">
        <w:rPr>
          <w:rFonts w:cs="Times New Roman"/>
          <w:strike w:val="0"/>
          <w:sz w:val="24"/>
          <w:szCs w:val="24"/>
        </w:rPr>
        <w:t xml:space="preserve">Современное развитие образования требует внедрения современных технологий в учебный и научный процесс, повышение качества информационного обеспечения учебного процесса и научных исследований ВУЗа. КГУ имеет свой web-сайт: </w:t>
      </w:r>
      <w:hyperlink r:id="rId46" w:history="1">
        <w:r w:rsidRPr="00691EEB">
          <w:rPr>
            <w:rStyle w:val="a4"/>
            <w:rFonts w:cs="Times New Roman"/>
            <w:strike w:val="0"/>
            <w:sz w:val="24"/>
            <w:szCs w:val="24"/>
          </w:rPr>
          <w:t>https://shokan.edu.kz</w:t>
        </w:r>
      </w:hyperlink>
      <w:r w:rsidRPr="00691EEB">
        <w:rPr>
          <w:rFonts w:cs="Times New Roman"/>
          <w:strike w:val="0"/>
          <w:sz w:val="24"/>
          <w:szCs w:val="24"/>
        </w:rPr>
        <w:t xml:space="preserve">., на котором размещена поисково-справочная информация о структуре </w:t>
      </w:r>
      <w:r w:rsidR="003B5D6A">
        <w:rPr>
          <w:rFonts w:cs="Times New Roman"/>
          <w:strike w:val="0"/>
          <w:sz w:val="24"/>
          <w:szCs w:val="24"/>
        </w:rPr>
        <w:t>Университета</w:t>
      </w:r>
      <w:r w:rsidRPr="00691EEB">
        <w:rPr>
          <w:rFonts w:cs="Times New Roman"/>
          <w:strike w:val="0"/>
          <w:sz w:val="24"/>
          <w:szCs w:val="24"/>
        </w:rPr>
        <w:t xml:space="preserve"> его структурных подразделениях, основных направлениях методической и научно-исследовательской деятельности, программа АИС </w:t>
      </w:r>
      <w:r w:rsidRPr="00691EEB">
        <w:rPr>
          <w:rFonts w:cs="Times New Roman"/>
          <w:strike w:val="0"/>
          <w:sz w:val="24"/>
          <w:szCs w:val="24"/>
          <w:lang w:val="en-US"/>
        </w:rPr>
        <w:t>Platonus</w:t>
      </w:r>
      <w:r w:rsidRPr="00691EEB">
        <w:rPr>
          <w:rFonts w:cs="Times New Roman"/>
          <w:strike w:val="0"/>
          <w:sz w:val="24"/>
          <w:szCs w:val="24"/>
        </w:rPr>
        <w:t xml:space="preserve">, </w:t>
      </w:r>
      <w:r w:rsidRPr="00691EEB">
        <w:rPr>
          <w:rFonts w:cs="Times New Roman"/>
          <w:strike w:val="0"/>
          <w:sz w:val="24"/>
          <w:szCs w:val="24"/>
          <w:lang w:val="en-US"/>
        </w:rPr>
        <w:t>Moodle</w:t>
      </w:r>
      <w:r w:rsidRPr="00691EEB">
        <w:rPr>
          <w:rFonts w:cs="Times New Roman"/>
          <w:strike w:val="0"/>
          <w:sz w:val="24"/>
          <w:szCs w:val="24"/>
        </w:rPr>
        <w:t xml:space="preserve">, </w:t>
      </w:r>
      <w:r w:rsidRPr="00691EEB">
        <w:rPr>
          <w:rFonts w:cs="Times New Roman"/>
          <w:strike w:val="0"/>
          <w:sz w:val="24"/>
          <w:szCs w:val="24"/>
          <w:lang w:val="en-US"/>
        </w:rPr>
        <w:t>Google</w:t>
      </w:r>
      <w:r w:rsidRPr="00691EEB">
        <w:rPr>
          <w:rFonts w:cs="Times New Roman"/>
          <w:strike w:val="0"/>
          <w:sz w:val="24"/>
          <w:szCs w:val="24"/>
        </w:rPr>
        <w:t xml:space="preserve"> корпоративный портал для обучения и почты, а также </w:t>
      </w:r>
      <w:r w:rsidR="003B5D6A">
        <w:rPr>
          <w:rFonts w:cs="Times New Roman"/>
          <w:strike w:val="0"/>
          <w:sz w:val="24"/>
          <w:szCs w:val="24"/>
        </w:rPr>
        <w:t xml:space="preserve">материал </w:t>
      </w:r>
      <w:r w:rsidRPr="00691EEB">
        <w:rPr>
          <w:rFonts w:cs="Times New Roman"/>
          <w:strike w:val="0"/>
          <w:sz w:val="24"/>
          <w:szCs w:val="24"/>
        </w:rPr>
        <w:t>о перспективах развития ВУЗа на ближайшее время.</w:t>
      </w:r>
    </w:p>
    <w:p w:rsidR="00750A97" w:rsidRPr="00691EEB" w:rsidRDefault="00750A97" w:rsidP="00AA65B9">
      <w:pPr>
        <w:widowControl w:val="0"/>
        <w:tabs>
          <w:tab w:val="clear" w:pos="2381"/>
          <w:tab w:val="num" w:pos="0"/>
        </w:tabs>
        <w:ind w:left="0" w:right="0" w:firstLine="567"/>
        <w:rPr>
          <w:rFonts w:cs="Times New Roman"/>
          <w:strike w:val="0"/>
          <w:sz w:val="24"/>
          <w:szCs w:val="24"/>
        </w:rPr>
      </w:pPr>
      <w:r w:rsidRPr="00691EEB">
        <w:rPr>
          <w:rFonts w:cs="Times New Roman"/>
          <w:strike w:val="0"/>
          <w:sz w:val="24"/>
          <w:szCs w:val="24"/>
        </w:rPr>
        <w:t xml:space="preserve">В учебном процессе широко применяются пособия в электронном виде, расположенные на общедоступном ресурсе электронного читального зала университета. Для студентов </w:t>
      </w:r>
      <w:r w:rsidR="009D0C1D" w:rsidRPr="00691EEB">
        <w:rPr>
          <w:rFonts w:cs="Times New Roman"/>
          <w:strike w:val="0"/>
          <w:sz w:val="24"/>
          <w:szCs w:val="24"/>
        </w:rPr>
        <w:t xml:space="preserve">очно-дистанционного </w:t>
      </w:r>
      <w:r w:rsidRPr="00691EEB">
        <w:rPr>
          <w:rFonts w:cs="Times New Roman"/>
          <w:strike w:val="0"/>
          <w:sz w:val="24"/>
          <w:szCs w:val="24"/>
        </w:rPr>
        <w:t>отделения</w:t>
      </w:r>
      <w:r w:rsidR="009D0C1D" w:rsidRPr="00691EEB">
        <w:rPr>
          <w:rFonts w:cs="Times New Roman"/>
          <w:strike w:val="0"/>
          <w:sz w:val="24"/>
          <w:szCs w:val="24"/>
        </w:rPr>
        <w:t xml:space="preserve"> (ДОТ)</w:t>
      </w:r>
      <w:r w:rsidRPr="00691EEB">
        <w:rPr>
          <w:rFonts w:cs="Times New Roman"/>
          <w:strike w:val="0"/>
          <w:sz w:val="24"/>
          <w:szCs w:val="24"/>
        </w:rPr>
        <w:t xml:space="preserve"> создана база </w:t>
      </w:r>
      <w:proofErr w:type="gramStart"/>
      <w:r w:rsidRPr="00691EEB">
        <w:rPr>
          <w:rFonts w:cs="Times New Roman"/>
          <w:strike w:val="0"/>
          <w:sz w:val="24"/>
          <w:szCs w:val="24"/>
        </w:rPr>
        <w:t>электронных учебников</w:t>
      </w:r>
      <w:proofErr w:type="gramEnd"/>
      <w:r w:rsidRPr="00691EEB">
        <w:rPr>
          <w:rFonts w:cs="Times New Roman"/>
          <w:strike w:val="0"/>
          <w:sz w:val="24"/>
          <w:szCs w:val="24"/>
        </w:rPr>
        <w:t xml:space="preserve"> находящихся в электронном учебном зале университета</w:t>
      </w:r>
      <w:r w:rsidR="009D0C1D" w:rsidRPr="00691EEB">
        <w:rPr>
          <w:rFonts w:cs="Times New Roman"/>
          <w:strike w:val="0"/>
          <w:sz w:val="24"/>
          <w:szCs w:val="24"/>
        </w:rPr>
        <w:t xml:space="preserve"> и преподаватели университета размещают материалы в АИС </w:t>
      </w:r>
      <w:r w:rsidR="009D0C1D" w:rsidRPr="00691EEB">
        <w:rPr>
          <w:rFonts w:cs="Times New Roman"/>
          <w:strike w:val="0"/>
          <w:sz w:val="24"/>
          <w:szCs w:val="24"/>
          <w:lang w:val="en-US"/>
        </w:rPr>
        <w:t>Platonus</w:t>
      </w:r>
      <w:r w:rsidR="009D0C1D" w:rsidRPr="00691EEB">
        <w:rPr>
          <w:rFonts w:cs="Times New Roman"/>
          <w:strike w:val="0"/>
          <w:sz w:val="24"/>
          <w:szCs w:val="24"/>
        </w:rPr>
        <w:t xml:space="preserve"> и </w:t>
      </w:r>
      <w:r w:rsidR="009D0C1D" w:rsidRPr="00691EEB">
        <w:rPr>
          <w:rFonts w:cs="Times New Roman"/>
          <w:strike w:val="0"/>
          <w:sz w:val="24"/>
          <w:szCs w:val="24"/>
          <w:lang w:val="en-US"/>
        </w:rPr>
        <w:t>Moodle</w:t>
      </w:r>
      <w:r w:rsidRPr="00691EEB">
        <w:rPr>
          <w:rFonts w:cs="Times New Roman"/>
          <w:strike w:val="0"/>
          <w:sz w:val="24"/>
          <w:szCs w:val="24"/>
        </w:rPr>
        <w:t>.</w:t>
      </w:r>
      <w:r w:rsidR="009D0C1D" w:rsidRPr="00691EEB">
        <w:rPr>
          <w:rFonts w:cs="Times New Roman"/>
          <w:strike w:val="0"/>
          <w:sz w:val="24"/>
          <w:szCs w:val="24"/>
        </w:rPr>
        <w:t xml:space="preserve"> </w:t>
      </w:r>
    </w:p>
    <w:p w:rsidR="00750A97" w:rsidRPr="00691EEB" w:rsidRDefault="00750A97" w:rsidP="00AA65B9">
      <w:pPr>
        <w:widowControl w:val="0"/>
        <w:tabs>
          <w:tab w:val="clear" w:pos="2381"/>
          <w:tab w:val="num" w:pos="0"/>
        </w:tabs>
        <w:ind w:left="0" w:right="0" w:firstLine="567"/>
        <w:rPr>
          <w:rFonts w:cs="Times New Roman"/>
          <w:strike w:val="0"/>
          <w:sz w:val="24"/>
          <w:szCs w:val="24"/>
        </w:rPr>
      </w:pPr>
      <w:r w:rsidRPr="00691EEB">
        <w:rPr>
          <w:rFonts w:cs="Times New Roman"/>
          <w:strike w:val="0"/>
          <w:sz w:val="24"/>
          <w:szCs w:val="24"/>
        </w:rPr>
        <w:t>Компьютеризация учебного процесса, обеспеченность специальностей материалами на электронных носителях.</w:t>
      </w:r>
    </w:p>
    <w:p w:rsidR="007031D9" w:rsidRPr="00691EEB" w:rsidRDefault="007031D9" w:rsidP="00AA65B9">
      <w:pPr>
        <w:widowControl w:val="0"/>
        <w:tabs>
          <w:tab w:val="clear" w:pos="2381"/>
          <w:tab w:val="num" w:pos="0"/>
        </w:tabs>
        <w:ind w:left="0" w:right="0" w:firstLine="567"/>
        <w:rPr>
          <w:rFonts w:cs="Times New Roman"/>
          <w:strike w:val="0"/>
          <w:sz w:val="24"/>
          <w:szCs w:val="24"/>
        </w:rPr>
      </w:pPr>
      <w:r w:rsidRPr="00691EEB">
        <w:rPr>
          <w:rFonts w:cs="Times New Roman"/>
          <w:strike w:val="0"/>
          <w:sz w:val="24"/>
          <w:szCs w:val="24"/>
        </w:rPr>
        <w:t xml:space="preserve">ОП </w:t>
      </w:r>
      <w:r w:rsidR="003B5D6A" w:rsidRPr="00472FAF">
        <w:rPr>
          <w:strike w:val="0"/>
          <w:sz w:val="24"/>
          <w:szCs w:val="24"/>
        </w:rPr>
        <w:t>7М06101 – «Корпоративные информационные системы»</w:t>
      </w:r>
      <w:r w:rsidRPr="00691EEB">
        <w:rPr>
          <w:rFonts w:cs="Times New Roman"/>
          <w:strike w:val="0"/>
          <w:sz w:val="24"/>
          <w:szCs w:val="24"/>
        </w:rPr>
        <w:t xml:space="preserve"> не адаптирована для инклюзивного обучения лиц с ограниченными возможностями, так как среди контингента обучающихся нет лиц с ООП. В университете открыт центр инклюзивного образования.</w:t>
      </w:r>
    </w:p>
    <w:p w:rsidR="00750A97" w:rsidRPr="00691EEB" w:rsidRDefault="00750A97" w:rsidP="00AA65B9">
      <w:pPr>
        <w:widowControl w:val="0"/>
        <w:tabs>
          <w:tab w:val="clear" w:pos="2381"/>
          <w:tab w:val="num" w:pos="0"/>
        </w:tabs>
        <w:ind w:left="0" w:right="0" w:firstLine="567"/>
        <w:rPr>
          <w:rFonts w:cs="Times New Roman"/>
          <w:strike w:val="0"/>
          <w:sz w:val="24"/>
          <w:szCs w:val="24"/>
        </w:rPr>
      </w:pPr>
      <w:r w:rsidRPr="00691EEB">
        <w:rPr>
          <w:rFonts w:cs="Times New Roman"/>
          <w:strike w:val="0"/>
          <w:sz w:val="24"/>
          <w:szCs w:val="24"/>
        </w:rPr>
        <w:t xml:space="preserve"> Кафедра </w:t>
      </w:r>
      <w:r w:rsidR="002A246B" w:rsidRPr="00691EEB">
        <w:rPr>
          <w:rFonts w:cs="Times New Roman"/>
          <w:strike w:val="0"/>
          <w:sz w:val="24"/>
          <w:szCs w:val="24"/>
        </w:rPr>
        <w:t xml:space="preserve">ИКТ </w:t>
      </w:r>
      <w:r w:rsidRPr="00691EEB">
        <w:rPr>
          <w:rFonts w:cs="Times New Roman"/>
          <w:strike w:val="0"/>
          <w:sz w:val="24"/>
          <w:szCs w:val="24"/>
        </w:rPr>
        <w:t xml:space="preserve">по своей специализации является компьютерной и поэтому проблема компьютеризации учебного процесса решается в полной мере. Преподаватели кафедры создают электронные учебники, свои учебно-методические разработки лабораторных работ, тексты лекций держат </w:t>
      </w:r>
      <w:r w:rsidR="009D0C1D" w:rsidRPr="00691EEB">
        <w:rPr>
          <w:rFonts w:cs="Times New Roman"/>
          <w:strike w:val="0"/>
          <w:sz w:val="24"/>
          <w:szCs w:val="24"/>
        </w:rPr>
        <w:t>на электронных носителях</w:t>
      </w:r>
      <w:r w:rsidR="001F68B5" w:rsidRPr="00691EEB">
        <w:rPr>
          <w:rFonts w:cs="Times New Roman"/>
          <w:strike w:val="0"/>
          <w:sz w:val="24"/>
          <w:szCs w:val="24"/>
        </w:rPr>
        <w:t xml:space="preserve"> (УМКД, ЭУМКД, учебные пособия и методические указания, силлабусы </w:t>
      </w:r>
      <w:r w:rsidR="003B5D6A">
        <w:rPr>
          <w:rFonts w:cs="Times New Roman"/>
          <w:strike w:val="0"/>
          <w:sz w:val="24"/>
          <w:szCs w:val="24"/>
        </w:rPr>
        <w:t>присутствуют</w:t>
      </w:r>
      <w:r w:rsidR="001F68B5" w:rsidRPr="00691EEB">
        <w:rPr>
          <w:rFonts w:cs="Times New Roman"/>
          <w:strike w:val="0"/>
          <w:sz w:val="24"/>
          <w:szCs w:val="24"/>
        </w:rPr>
        <w:t xml:space="preserve"> на кафедре ИКТ в электронном и бумажном виде).  </w:t>
      </w:r>
    </w:p>
    <w:p w:rsidR="007031D9" w:rsidRPr="00691EEB" w:rsidRDefault="007031D9" w:rsidP="00AA65B9">
      <w:pPr>
        <w:pStyle w:val="ac"/>
        <w:shd w:val="clear" w:color="auto" w:fill="FFFFFF"/>
        <w:ind w:left="0" w:right="0" w:firstLine="567"/>
        <w:rPr>
          <w:rFonts w:ascii="Times New Roman" w:hAnsi="Times New Roman"/>
          <w:strike w:val="0"/>
        </w:rPr>
      </w:pPr>
      <w:r w:rsidRPr="00691EEB">
        <w:rPr>
          <w:rFonts w:ascii="Times New Roman" w:hAnsi="Times New Roman"/>
          <w:strike w:val="0"/>
        </w:rPr>
        <w:t>В учебный процесс вуза внедрена собственная система управления дистанционным обучением Moodle, которая полностью интегрирована с</w:t>
      </w:r>
      <w:r w:rsidR="002A246B" w:rsidRPr="00691EEB">
        <w:rPr>
          <w:rFonts w:ascii="Times New Roman" w:hAnsi="Times New Roman"/>
          <w:strike w:val="0"/>
        </w:rPr>
        <w:t xml:space="preserve"> ОП </w:t>
      </w:r>
      <w:r w:rsidR="003B5D6A" w:rsidRPr="003B5D6A">
        <w:rPr>
          <w:rFonts w:ascii="Times New Roman" w:hAnsi="Times New Roman"/>
          <w:strike w:val="0"/>
        </w:rPr>
        <w:t>7М06101 – «Корпоративные информационные системы»</w:t>
      </w:r>
      <w:r w:rsidR="002A246B" w:rsidRPr="00691EEB">
        <w:rPr>
          <w:rFonts w:ascii="Times New Roman" w:hAnsi="Times New Roman"/>
          <w:strike w:val="0"/>
        </w:rPr>
        <w:t xml:space="preserve">. </w:t>
      </w:r>
      <w:r w:rsidRPr="00691EEB">
        <w:rPr>
          <w:rFonts w:ascii="Times New Roman" w:hAnsi="Times New Roman"/>
          <w:strike w:val="0"/>
        </w:rPr>
        <w:t>Особое место в системе занимает педагогическое моделирование учебной деятельности обучающихся, преподаватели выстраивают полноценный, систематичный курс, на основе учебного плана образовательной программы.</w:t>
      </w:r>
    </w:p>
    <w:p w:rsidR="007031D9" w:rsidRPr="00691EEB" w:rsidRDefault="007031D9" w:rsidP="00AA65B9">
      <w:pPr>
        <w:ind w:left="0" w:right="0" w:firstLine="567"/>
        <w:rPr>
          <w:rFonts w:eastAsia="Calibri"/>
          <w:bCs/>
          <w:strike w:val="0"/>
          <w:sz w:val="24"/>
          <w:szCs w:val="24"/>
          <w:lang w:eastAsia="en-US"/>
        </w:rPr>
      </w:pPr>
      <w:r w:rsidRPr="00691EEB">
        <w:rPr>
          <w:rFonts w:eastAsia="Calibri"/>
          <w:bCs/>
          <w:strike w:val="0"/>
          <w:sz w:val="24"/>
          <w:szCs w:val="24"/>
          <w:lang w:eastAsia="en-US"/>
        </w:rPr>
        <w:lastRenderedPageBreak/>
        <w:t xml:space="preserve">Дистанционные учебные занятия проводятся в режиме online и\или offline </w:t>
      </w:r>
      <w:r w:rsidR="00B10B13">
        <w:rPr>
          <w:rFonts w:eastAsia="Calibri"/>
          <w:bCs/>
          <w:strike w:val="0"/>
          <w:sz w:val="24"/>
          <w:szCs w:val="24"/>
          <w:lang w:eastAsia="en-US"/>
        </w:rPr>
        <w:t>с использованием систем дистанционного обучения (</w:t>
      </w:r>
      <w:r w:rsidR="00B10B13">
        <w:rPr>
          <w:rFonts w:eastAsia="Calibri"/>
          <w:bCs/>
          <w:strike w:val="0"/>
          <w:sz w:val="24"/>
          <w:szCs w:val="24"/>
          <w:lang w:val="en-US" w:eastAsia="en-US"/>
        </w:rPr>
        <w:t>MS</w:t>
      </w:r>
      <w:r w:rsidR="00B10B13" w:rsidRPr="00B10B13">
        <w:rPr>
          <w:rFonts w:eastAsia="Calibri"/>
          <w:bCs/>
          <w:strike w:val="0"/>
          <w:sz w:val="24"/>
          <w:szCs w:val="24"/>
          <w:lang w:eastAsia="en-US"/>
        </w:rPr>
        <w:t xml:space="preserve"> </w:t>
      </w:r>
      <w:r w:rsidR="00B10B13">
        <w:rPr>
          <w:rFonts w:eastAsia="Calibri"/>
          <w:bCs/>
          <w:strike w:val="0"/>
          <w:sz w:val="24"/>
          <w:szCs w:val="24"/>
          <w:lang w:val="en-US" w:eastAsia="en-US"/>
        </w:rPr>
        <w:t>Teams</w:t>
      </w:r>
      <w:r w:rsidR="00B10B13">
        <w:rPr>
          <w:rFonts w:eastAsia="Calibri"/>
          <w:bCs/>
          <w:strike w:val="0"/>
          <w:sz w:val="24"/>
          <w:szCs w:val="24"/>
          <w:lang w:eastAsia="en-US"/>
        </w:rPr>
        <w:t xml:space="preserve">, </w:t>
      </w:r>
      <w:r w:rsidR="00B10B13">
        <w:rPr>
          <w:rFonts w:eastAsia="Calibri"/>
          <w:bCs/>
          <w:strike w:val="0"/>
          <w:sz w:val="24"/>
          <w:szCs w:val="24"/>
          <w:lang w:val="en-US" w:eastAsia="en-US"/>
        </w:rPr>
        <w:t>Zoom</w:t>
      </w:r>
      <w:r w:rsidR="00B10B13">
        <w:rPr>
          <w:rFonts w:eastAsia="Calibri"/>
          <w:bCs/>
          <w:strike w:val="0"/>
          <w:sz w:val="24"/>
          <w:szCs w:val="24"/>
          <w:lang w:eastAsia="en-US"/>
        </w:rPr>
        <w:t xml:space="preserve">, </w:t>
      </w:r>
      <w:r w:rsidR="00B10B13">
        <w:rPr>
          <w:rFonts w:eastAsia="Calibri"/>
          <w:bCs/>
          <w:strike w:val="0"/>
          <w:sz w:val="24"/>
          <w:szCs w:val="24"/>
          <w:lang w:val="en-US" w:eastAsia="en-US"/>
        </w:rPr>
        <w:t>Moodle</w:t>
      </w:r>
      <w:r w:rsidR="00B10B13">
        <w:rPr>
          <w:rFonts w:eastAsia="Calibri"/>
          <w:bCs/>
          <w:strike w:val="0"/>
          <w:sz w:val="24"/>
          <w:szCs w:val="24"/>
          <w:lang w:eastAsia="en-US"/>
        </w:rPr>
        <w:t xml:space="preserve">, </w:t>
      </w:r>
      <w:r w:rsidR="00B10B13">
        <w:rPr>
          <w:rFonts w:eastAsia="Calibri"/>
          <w:bCs/>
          <w:strike w:val="0"/>
          <w:sz w:val="24"/>
          <w:szCs w:val="24"/>
          <w:lang w:val="en-US" w:eastAsia="en-US"/>
        </w:rPr>
        <w:t>Google</w:t>
      </w:r>
      <w:r w:rsidR="00B10B13" w:rsidRPr="00B10B13">
        <w:rPr>
          <w:rFonts w:eastAsia="Calibri"/>
          <w:bCs/>
          <w:strike w:val="0"/>
          <w:sz w:val="24"/>
          <w:szCs w:val="24"/>
          <w:lang w:eastAsia="en-US"/>
        </w:rPr>
        <w:t xml:space="preserve"> </w:t>
      </w:r>
      <w:r w:rsidR="00B10B13">
        <w:rPr>
          <w:rFonts w:eastAsia="Calibri"/>
          <w:bCs/>
          <w:strike w:val="0"/>
          <w:sz w:val="24"/>
          <w:szCs w:val="24"/>
          <w:lang w:val="en-US" w:eastAsia="en-US"/>
        </w:rPr>
        <w:t>Meet</w:t>
      </w:r>
      <w:r w:rsidR="00B10B13">
        <w:rPr>
          <w:rFonts w:eastAsia="Calibri"/>
          <w:bCs/>
          <w:strike w:val="0"/>
          <w:sz w:val="24"/>
          <w:szCs w:val="24"/>
          <w:lang w:eastAsia="en-US"/>
        </w:rPr>
        <w:t xml:space="preserve"> и др.) </w:t>
      </w:r>
      <w:r w:rsidRPr="00691EEB">
        <w:rPr>
          <w:rFonts w:eastAsia="Calibri"/>
          <w:bCs/>
          <w:strike w:val="0"/>
          <w:sz w:val="24"/>
          <w:szCs w:val="24"/>
          <w:lang w:eastAsia="en-US"/>
        </w:rPr>
        <w:t xml:space="preserve">в следующей форме: </w:t>
      </w:r>
    </w:p>
    <w:p w:rsidR="007031D9" w:rsidRPr="00691EEB" w:rsidRDefault="007031D9" w:rsidP="00AA65B9">
      <w:pPr>
        <w:tabs>
          <w:tab w:val="left" w:pos="993"/>
        </w:tabs>
        <w:ind w:left="0" w:right="0" w:firstLine="567"/>
        <w:rPr>
          <w:rFonts w:eastAsia="Calibri"/>
          <w:bCs/>
          <w:strike w:val="0"/>
          <w:sz w:val="24"/>
          <w:szCs w:val="24"/>
          <w:lang w:eastAsia="en-US"/>
        </w:rPr>
      </w:pPr>
      <w:r w:rsidRPr="00691EEB">
        <w:rPr>
          <w:rFonts w:eastAsia="Calibri"/>
          <w:bCs/>
          <w:strike w:val="0"/>
          <w:sz w:val="24"/>
          <w:szCs w:val="24"/>
          <w:lang w:eastAsia="en-US"/>
        </w:rPr>
        <w:t>–</w:t>
      </w:r>
      <w:r w:rsidRPr="00691EEB">
        <w:rPr>
          <w:rFonts w:eastAsia="Calibri"/>
          <w:bCs/>
          <w:strike w:val="0"/>
          <w:sz w:val="24"/>
          <w:szCs w:val="24"/>
          <w:lang w:eastAsia="en-US"/>
        </w:rPr>
        <w:tab/>
      </w:r>
      <w:r w:rsidR="00B10B13">
        <w:rPr>
          <w:rFonts w:eastAsia="Calibri"/>
          <w:bCs/>
          <w:strike w:val="0"/>
          <w:sz w:val="24"/>
          <w:szCs w:val="24"/>
          <w:lang w:eastAsia="en-US"/>
        </w:rPr>
        <w:t xml:space="preserve"> </w:t>
      </w:r>
      <w:r w:rsidRPr="00691EEB">
        <w:rPr>
          <w:rFonts w:eastAsia="Calibri"/>
          <w:bCs/>
          <w:strike w:val="0"/>
          <w:sz w:val="24"/>
          <w:szCs w:val="24"/>
          <w:lang w:eastAsia="en-US"/>
        </w:rPr>
        <w:t>лекция – видеозанятие, вебинар;</w:t>
      </w:r>
    </w:p>
    <w:p w:rsidR="007031D9" w:rsidRPr="00691EEB" w:rsidRDefault="007031D9" w:rsidP="00AA65B9">
      <w:pPr>
        <w:tabs>
          <w:tab w:val="left" w:pos="993"/>
        </w:tabs>
        <w:ind w:left="0" w:right="0" w:firstLine="567"/>
        <w:rPr>
          <w:rFonts w:eastAsia="Calibri"/>
          <w:bCs/>
          <w:strike w:val="0"/>
          <w:sz w:val="24"/>
          <w:szCs w:val="24"/>
          <w:lang w:eastAsia="en-US"/>
        </w:rPr>
      </w:pPr>
      <w:r w:rsidRPr="00691EEB">
        <w:rPr>
          <w:rFonts w:eastAsia="Calibri"/>
          <w:bCs/>
          <w:strike w:val="0"/>
          <w:sz w:val="24"/>
          <w:szCs w:val="24"/>
          <w:lang w:eastAsia="en-US"/>
        </w:rPr>
        <w:t>–</w:t>
      </w:r>
      <w:r w:rsidRPr="00691EEB">
        <w:rPr>
          <w:rFonts w:eastAsia="Calibri"/>
          <w:bCs/>
          <w:strike w:val="0"/>
          <w:sz w:val="24"/>
          <w:szCs w:val="24"/>
          <w:lang w:eastAsia="en-US"/>
        </w:rPr>
        <w:tab/>
      </w:r>
      <w:r w:rsidR="00B10B13">
        <w:rPr>
          <w:rFonts w:eastAsia="Calibri"/>
          <w:bCs/>
          <w:strike w:val="0"/>
          <w:sz w:val="24"/>
          <w:szCs w:val="24"/>
          <w:lang w:eastAsia="en-US"/>
        </w:rPr>
        <w:t xml:space="preserve"> </w:t>
      </w:r>
      <w:r w:rsidRPr="00691EEB">
        <w:rPr>
          <w:rFonts w:eastAsia="Calibri"/>
          <w:bCs/>
          <w:strike w:val="0"/>
          <w:sz w:val="24"/>
          <w:szCs w:val="24"/>
          <w:lang w:eastAsia="en-US"/>
        </w:rPr>
        <w:t xml:space="preserve">практическое и семинарское занятие – видеозанятие, вебинар, дискуссия в форуме, обмен файлами и обмен </w:t>
      </w:r>
      <w:r w:rsidR="00B10B13">
        <w:rPr>
          <w:rFonts w:eastAsia="Calibri"/>
          <w:bCs/>
          <w:strike w:val="0"/>
          <w:sz w:val="24"/>
          <w:szCs w:val="24"/>
          <w:lang w:eastAsia="en-US"/>
        </w:rPr>
        <w:t>сообщениями online и offline</w:t>
      </w:r>
      <w:r w:rsidRPr="00691EEB">
        <w:rPr>
          <w:rFonts w:eastAsia="Calibri"/>
          <w:bCs/>
          <w:strike w:val="0"/>
          <w:sz w:val="24"/>
          <w:szCs w:val="24"/>
          <w:lang w:eastAsia="en-US"/>
        </w:rPr>
        <w:t>;</w:t>
      </w:r>
    </w:p>
    <w:p w:rsidR="007031D9" w:rsidRPr="00691EEB" w:rsidRDefault="007031D9" w:rsidP="00AA65B9">
      <w:pPr>
        <w:tabs>
          <w:tab w:val="left" w:pos="993"/>
        </w:tabs>
        <w:ind w:left="0" w:right="0" w:firstLine="567"/>
        <w:rPr>
          <w:rFonts w:eastAsia="Calibri"/>
          <w:bCs/>
          <w:strike w:val="0"/>
          <w:sz w:val="24"/>
          <w:szCs w:val="24"/>
          <w:lang w:eastAsia="en-US"/>
        </w:rPr>
      </w:pPr>
      <w:r w:rsidRPr="00691EEB">
        <w:rPr>
          <w:rFonts w:eastAsia="Calibri"/>
          <w:bCs/>
          <w:strike w:val="0"/>
          <w:sz w:val="24"/>
          <w:szCs w:val="24"/>
          <w:lang w:eastAsia="en-US"/>
        </w:rPr>
        <w:t>–</w:t>
      </w:r>
      <w:r w:rsidRPr="00691EEB">
        <w:rPr>
          <w:rFonts w:eastAsia="Calibri"/>
          <w:bCs/>
          <w:strike w:val="0"/>
          <w:sz w:val="24"/>
          <w:szCs w:val="24"/>
          <w:lang w:eastAsia="en-US"/>
        </w:rPr>
        <w:tab/>
      </w:r>
      <w:r w:rsidR="00B10B13">
        <w:rPr>
          <w:rFonts w:eastAsia="Calibri"/>
          <w:bCs/>
          <w:strike w:val="0"/>
          <w:sz w:val="24"/>
          <w:szCs w:val="24"/>
          <w:lang w:eastAsia="en-US"/>
        </w:rPr>
        <w:t xml:space="preserve"> </w:t>
      </w:r>
      <w:r w:rsidRPr="00691EEB">
        <w:rPr>
          <w:rFonts w:eastAsia="Calibri"/>
          <w:bCs/>
          <w:strike w:val="0"/>
          <w:sz w:val="24"/>
          <w:szCs w:val="24"/>
          <w:lang w:eastAsia="en-US"/>
        </w:rPr>
        <w:t>лабораторное занятие – видеозанятие, обмен файлами, виртуальные лабораторные практикумы с использованием мультимедиа-технологий, ГИС-технологий, имитационного моделирования и др.; тренинговые компьютерные программы (обучающие, игровые, исследовательские, тестирующие и др.), занятия на компьютерных моделях, занятия в лабораториях удаленного доступа;</w:t>
      </w:r>
    </w:p>
    <w:p w:rsidR="007031D9" w:rsidRPr="00691EEB" w:rsidRDefault="007031D9" w:rsidP="00AA65B9">
      <w:pPr>
        <w:tabs>
          <w:tab w:val="left" w:pos="993"/>
        </w:tabs>
        <w:ind w:left="0" w:right="0" w:firstLine="567"/>
        <w:rPr>
          <w:rFonts w:eastAsia="Calibri"/>
          <w:bCs/>
          <w:strike w:val="0"/>
          <w:sz w:val="24"/>
          <w:szCs w:val="24"/>
          <w:lang w:eastAsia="en-US"/>
        </w:rPr>
      </w:pPr>
      <w:r w:rsidRPr="00691EEB">
        <w:rPr>
          <w:rFonts w:eastAsia="Calibri"/>
          <w:bCs/>
          <w:strike w:val="0"/>
          <w:sz w:val="24"/>
          <w:szCs w:val="24"/>
          <w:lang w:eastAsia="en-US"/>
        </w:rPr>
        <w:t>–</w:t>
      </w:r>
      <w:r w:rsidRPr="00691EEB">
        <w:rPr>
          <w:rFonts w:eastAsia="Calibri"/>
          <w:bCs/>
          <w:strike w:val="0"/>
          <w:sz w:val="24"/>
          <w:szCs w:val="24"/>
          <w:lang w:eastAsia="en-US"/>
        </w:rPr>
        <w:tab/>
      </w:r>
      <w:r w:rsidR="00B10B13">
        <w:rPr>
          <w:rFonts w:eastAsia="Calibri"/>
          <w:bCs/>
          <w:strike w:val="0"/>
          <w:sz w:val="24"/>
          <w:szCs w:val="24"/>
          <w:lang w:eastAsia="en-US"/>
        </w:rPr>
        <w:t xml:space="preserve"> </w:t>
      </w:r>
      <w:r w:rsidRPr="00691EEB">
        <w:rPr>
          <w:rFonts w:eastAsia="Calibri"/>
          <w:bCs/>
          <w:strike w:val="0"/>
          <w:sz w:val="24"/>
          <w:szCs w:val="24"/>
          <w:lang w:eastAsia="en-US"/>
        </w:rPr>
        <w:t xml:space="preserve">самостоятельная работа обучающегося с преподавателем (СРОП) – вебинар, обмен файлами и обмен </w:t>
      </w:r>
      <w:r w:rsidR="00B10B13">
        <w:rPr>
          <w:rFonts w:eastAsia="Calibri"/>
          <w:bCs/>
          <w:strike w:val="0"/>
          <w:sz w:val="24"/>
          <w:szCs w:val="24"/>
          <w:lang w:eastAsia="en-US"/>
        </w:rPr>
        <w:t>сообщениями online и offline</w:t>
      </w:r>
      <w:r w:rsidRPr="00691EEB">
        <w:rPr>
          <w:rFonts w:eastAsia="Calibri"/>
          <w:bCs/>
          <w:strike w:val="0"/>
          <w:sz w:val="24"/>
          <w:szCs w:val="24"/>
          <w:lang w:eastAsia="en-US"/>
        </w:rPr>
        <w:t>;</w:t>
      </w:r>
    </w:p>
    <w:p w:rsidR="007031D9" w:rsidRPr="00691EEB" w:rsidRDefault="007031D9" w:rsidP="00AA65B9">
      <w:pPr>
        <w:tabs>
          <w:tab w:val="left" w:pos="993"/>
        </w:tabs>
        <w:ind w:left="0" w:right="0" w:firstLine="567"/>
        <w:rPr>
          <w:rFonts w:eastAsia="Calibri"/>
          <w:bCs/>
          <w:strike w:val="0"/>
          <w:sz w:val="24"/>
          <w:szCs w:val="24"/>
          <w:lang w:eastAsia="en-US"/>
        </w:rPr>
      </w:pPr>
      <w:r w:rsidRPr="00691EEB">
        <w:rPr>
          <w:rFonts w:eastAsia="Calibri"/>
          <w:bCs/>
          <w:strike w:val="0"/>
          <w:sz w:val="24"/>
          <w:szCs w:val="24"/>
          <w:lang w:eastAsia="en-US"/>
        </w:rPr>
        <w:t>–</w:t>
      </w:r>
      <w:r w:rsidRPr="00691EEB">
        <w:rPr>
          <w:rFonts w:eastAsia="Calibri"/>
          <w:bCs/>
          <w:strike w:val="0"/>
          <w:sz w:val="24"/>
          <w:szCs w:val="24"/>
          <w:lang w:eastAsia="en-US"/>
        </w:rPr>
        <w:tab/>
        <w:t>компьютерное тестирование в режиме самопроверки (только online).</w:t>
      </w:r>
    </w:p>
    <w:p w:rsidR="002A246B" w:rsidRPr="00691EEB" w:rsidRDefault="00B10B13" w:rsidP="00AA65B9">
      <w:pPr>
        <w:tabs>
          <w:tab w:val="clear" w:pos="2381"/>
          <w:tab w:val="num" w:pos="0"/>
          <w:tab w:val="left" w:pos="9214"/>
        </w:tabs>
        <w:ind w:left="0" w:right="0" w:firstLine="567"/>
        <w:contextualSpacing/>
        <w:rPr>
          <w:rFonts w:eastAsia="Calibri"/>
          <w:bCs/>
          <w:strike w:val="0"/>
          <w:sz w:val="24"/>
          <w:szCs w:val="24"/>
          <w:lang w:eastAsia="en-US"/>
        </w:rPr>
      </w:pPr>
      <w:r>
        <w:rPr>
          <w:rFonts w:eastAsia="Calibri"/>
          <w:bCs/>
          <w:strike w:val="0"/>
          <w:sz w:val="24"/>
          <w:szCs w:val="24"/>
          <w:lang w:eastAsia="en-US"/>
        </w:rPr>
        <w:t>Системы дистанционного обучения позволяю</w:t>
      </w:r>
      <w:r w:rsidR="002A246B" w:rsidRPr="00691EEB">
        <w:rPr>
          <w:rFonts w:eastAsia="Calibri"/>
          <w:bCs/>
          <w:strike w:val="0"/>
          <w:sz w:val="24"/>
          <w:szCs w:val="24"/>
          <w:lang w:eastAsia="en-US"/>
        </w:rPr>
        <w:t>т сохранять все учебные материалы не только в своей базе данных, но и на</w:t>
      </w:r>
      <w:r w:rsidR="00BE255F">
        <w:rPr>
          <w:rFonts w:eastAsia="Calibri"/>
          <w:bCs/>
          <w:strike w:val="0"/>
          <w:sz w:val="24"/>
          <w:szCs w:val="24"/>
          <w:lang w:eastAsia="en-US"/>
        </w:rPr>
        <w:t xml:space="preserve"> персональный компьютер магистранта</w:t>
      </w:r>
      <w:r w:rsidR="002A246B" w:rsidRPr="00691EEB">
        <w:rPr>
          <w:rFonts w:eastAsia="Calibri"/>
          <w:bCs/>
          <w:strike w:val="0"/>
          <w:sz w:val="24"/>
          <w:szCs w:val="24"/>
          <w:lang w:eastAsia="en-US"/>
        </w:rPr>
        <w:t>. Таким образом, обучающийся, всегда сможет с легкостью заполнить пробелы в аттестации и общении с преподавателем.</w:t>
      </w:r>
    </w:p>
    <w:p w:rsidR="002A246B" w:rsidRPr="00E41395" w:rsidRDefault="002A246B" w:rsidP="00AA65B9">
      <w:pPr>
        <w:pStyle w:val="af3"/>
        <w:tabs>
          <w:tab w:val="clear" w:pos="2381"/>
          <w:tab w:val="num" w:pos="0"/>
          <w:tab w:val="left" w:pos="993"/>
          <w:tab w:val="left" w:pos="9214"/>
        </w:tabs>
        <w:spacing w:after="0"/>
        <w:ind w:left="0" w:right="0" w:firstLine="567"/>
        <w:rPr>
          <w:strike w:val="0"/>
          <w:sz w:val="24"/>
          <w:szCs w:val="24"/>
        </w:rPr>
      </w:pPr>
      <w:r w:rsidRPr="00691EEB">
        <w:rPr>
          <w:strike w:val="0"/>
          <w:sz w:val="24"/>
          <w:szCs w:val="24"/>
        </w:rPr>
        <w:t>Эффективность дистанционного обучения будет оправдана в случае высокого качества созданных педагогом инструментов для комфортного образовательного процесса: учебных программ, электронных пособий, интерактивных платформ и т.д. В каждом отдельном случае эти инструменты персональны в зависимости от конкретной области изучаемых знаний. Использование дистанционного формата в организации теоретических, практических и контрольных занятий стало нашей повседневностью и является важным фактором повышения эффективности процесса исходя из сегодняшней ситуации в мире. Важной частью является сплетение современных технологий и традиционной системы обучения. Помимо теоретического аспекта и опыта педагога, важно умение пользоваться современными технологиями. Создание подобных учебных курсов возможн</w:t>
      </w:r>
      <w:r w:rsidR="00B10B13">
        <w:rPr>
          <w:strike w:val="0"/>
          <w:sz w:val="24"/>
          <w:szCs w:val="24"/>
        </w:rPr>
        <w:t>о на различных платформах. С</w:t>
      </w:r>
      <w:r w:rsidRPr="00691EEB">
        <w:rPr>
          <w:strike w:val="0"/>
          <w:sz w:val="24"/>
          <w:szCs w:val="24"/>
        </w:rPr>
        <w:t xml:space="preserve">уществует возможность для создания своей авторской программы, персонализированной под целевую аудиторию. </w:t>
      </w:r>
    </w:p>
    <w:p w:rsidR="002A246B" w:rsidRPr="00691EEB" w:rsidRDefault="002A246B" w:rsidP="002A246B">
      <w:pPr>
        <w:tabs>
          <w:tab w:val="clear" w:pos="2381"/>
          <w:tab w:val="num" w:pos="2268"/>
        </w:tabs>
        <w:ind w:left="0" w:right="-1" w:firstLine="567"/>
        <w:rPr>
          <w:b/>
        </w:rPr>
      </w:pPr>
    </w:p>
    <w:p w:rsidR="00BE255F" w:rsidRPr="008F3BC5" w:rsidRDefault="00BE255F" w:rsidP="002A246B">
      <w:pPr>
        <w:tabs>
          <w:tab w:val="clear" w:pos="2381"/>
          <w:tab w:val="num" w:pos="2268"/>
        </w:tabs>
        <w:ind w:left="0" w:right="-1" w:firstLine="567"/>
        <w:rPr>
          <w:rFonts w:eastAsia="Calibri"/>
          <w:strike w:val="0"/>
          <w:sz w:val="24"/>
          <w:szCs w:val="24"/>
          <w:lang w:eastAsia="en-US"/>
        </w:rPr>
      </w:pPr>
      <w:r w:rsidRPr="008F3BC5">
        <w:rPr>
          <w:strike w:val="0"/>
          <w:sz w:val="24"/>
          <w:szCs w:val="24"/>
        </w:rPr>
        <w:t xml:space="preserve">Таблица 4. </w:t>
      </w:r>
      <w:r w:rsidR="002A246B" w:rsidRPr="008F3BC5">
        <w:rPr>
          <w:b/>
          <w:strike w:val="0"/>
          <w:sz w:val="24"/>
          <w:szCs w:val="24"/>
        </w:rPr>
        <w:t xml:space="preserve">SWOT – </w:t>
      </w:r>
      <w:r w:rsidR="00C51BF3" w:rsidRPr="008F3BC5">
        <w:rPr>
          <w:b/>
          <w:strike w:val="0"/>
          <w:sz w:val="24"/>
          <w:szCs w:val="24"/>
        </w:rPr>
        <w:t>анализ</w:t>
      </w:r>
      <w:r w:rsidR="002A246B" w:rsidRPr="008F3BC5">
        <w:rPr>
          <w:rFonts w:eastAsia="Calibri"/>
          <w:b/>
          <w:strike w:val="0"/>
          <w:sz w:val="24"/>
          <w:szCs w:val="24"/>
          <w:lang w:eastAsia="en-US"/>
        </w:rPr>
        <w:t>. О</w:t>
      </w:r>
      <w:r w:rsidR="00C51BF3" w:rsidRPr="008F3BC5">
        <w:rPr>
          <w:rFonts w:eastAsia="Calibri"/>
          <w:b/>
          <w:strike w:val="0"/>
          <w:sz w:val="24"/>
          <w:szCs w:val="24"/>
          <w:lang w:eastAsia="en-US"/>
        </w:rPr>
        <w:t>бразовательные программы: разработка и утверждение</w:t>
      </w:r>
    </w:p>
    <w:tbl>
      <w:tblPr>
        <w:tblStyle w:val="TableNormal1"/>
        <w:tblW w:w="5081" w:type="pct"/>
        <w:tblLook w:val="01E0" w:firstRow="1" w:lastRow="1" w:firstColumn="1" w:lastColumn="1" w:noHBand="0" w:noVBand="0"/>
      </w:tblPr>
      <w:tblGrid>
        <w:gridCol w:w="4673"/>
        <w:gridCol w:w="4533"/>
      </w:tblGrid>
      <w:tr w:rsidR="006417AD" w:rsidRPr="006417AD" w:rsidTr="006417AD">
        <w:trPr>
          <w:trHeight w:hRule="exact" w:val="908"/>
        </w:trPr>
        <w:tc>
          <w:tcPr>
            <w:tcW w:w="2538" w:type="pct"/>
            <w:tcBorders>
              <w:top w:val="single" w:sz="5" w:space="0" w:color="000000"/>
              <w:left w:val="single" w:sz="5" w:space="0" w:color="000000"/>
              <w:bottom w:val="single" w:sz="5" w:space="0" w:color="000000"/>
              <w:right w:val="single" w:sz="5" w:space="0" w:color="000000"/>
            </w:tcBorders>
          </w:tcPr>
          <w:p w:rsidR="006417AD" w:rsidRPr="006417AD" w:rsidRDefault="006417AD" w:rsidP="006417AD">
            <w:pPr>
              <w:pStyle w:val="TableParagraph"/>
              <w:ind w:left="104" w:right="98"/>
              <w:jc w:val="both"/>
              <w:rPr>
                <w:rFonts w:ascii="Times New Roman" w:eastAsia="Times New Roman" w:hAnsi="Times New Roman" w:cs="Times New Roman"/>
                <w:b/>
                <w:sz w:val="24"/>
                <w:szCs w:val="24"/>
                <w:lang w:val="ru-RU"/>
              </w:rPr>
            </w:pPr>
            <w:r w:rsidRPr="006417AD">
              <w:rPr>
                <w:rFonts w:ascii="Times New Roman" w:eastAsia="Times New Roman" w:hAnsi="Times New Roman" w:cs="Times New Roman"/>
                <w:b/>
                <w:sz w:val="24"/>
                <w:szCs w:val="24"/>
              </w:rPr>
              <w:t>S</w:t>
            </w:r>
            <w:r>
              <w:rPr>
                <w:rFonts w:ascii="Times New Roman" w:eastAsia="Times New Roman" w:hAnsi="Times New Roman" w:cs="Times New Roman"/>
                <w:b/>
                <w:sz w:val="24"/>
                <w:szCs w:val="24"/>
                <w:lang w:val="ru-RU"/>
              </w:rPr>
              <w:t xml:space="preserve"> </w:t>
            </w:r>
            <w:r w:rsidRPr="006417AD">
              <w:rPr>
                <w:rFonts w:ascii="Times New Roman" w:eastAsia="Times New Roman" w:hAnsi="Times New Roman" w:cs="Times New Roman"/>
                <w:b/>
                <w:sz w:val="24"/>
                <w:szCs w:val="24"/>
                <w:lang w:val="ru-RU"/>
              </w:rPr>
              <w:t>(</w:t>
            </w:r>
            <w:r w:rsidRPr="006417AD">
              <w:rPr>
                <w:rFonts w:ascii="Times New Roman" w:eastAsia="Times New Roman" w:hAnsi="Times New Roman" w:cs="Times New Roman"/>
                <w:b/>
                <w:sz w:val="24"/>
                <w:szCs w:val="24"/>
              </w:rPr>
              <w:t>strength</w:t>
            </w:r>
            <w:r w:rsidRPr="006417AD">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 xml:space="preserve"> </w:t>
            </w:r>
            <w:r w:rsidRPr="006417AD">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 xml:space="preserve"> </w:t>
            </w:r>
            <w:r w:rsidRPr="006417AD">
              <w:rPr>
                <w:rFonts w:ascii="Times New Roman" w:eastAsia="Times New Roman" w:hAnsi="Times New Roman" w:cs="Times New Roman"/>
                <w:b/>
                <w:sz w:val="24"/>
                <w:szCs w:val="24"/>
                <w:lang w:val="ru-RU"/>
              </w:rPr>
              <w:t>сильные стороны (потенциально позитивные внутренние факторы)</w:t>
            </w:r>
          </w:p>
        </w:tc>
        <w:tc>
          <w:tcPr>
            <w:tcW w:w="2462" w:type="pct"/>
            <w:tcBorders>
              <w:top w:val="single" w:sz="5" w:space="0" w:color="000000"/>
              <w:left w:val="single" w:sz="5" w:space="0" w:color="000000"/>
              <w:bottom w:val="single" w:sz="5" w:space="0" w:color="000000"/>
              <w:right w:val="single" w:sz="5" w:space="0" w:color="000000"/>
            </w:tcBorders>
          </w:tcPr>
          <w:p w:rsidR="006417AD" w:rsidRPr="006417AD" w:rsidRDefault="006417AD" w:rsidP="006417AD">
            <w:pPr>
              <w:pStyle w:val="TableParagraph"/>
              <w:ind w:left="104" w:right="98"/>
              <w:jc w:val="both"/>
              <w:rPr>
                <w:rFonts w:ascii="Times New Roman" w:eastAsia="Times New Roman" w:hAnsi="Times New Roman" w:cs="Times New Roman"/>
                <w:b/>
                <w:sz w:val="24"/>
                <w:szCs w:val="24"/>
                <w:lang w:val="ru-RU"/>
              </w:rPr>
            </w:pPr>
            <w:r w:rsidRPr="006417AD">
              <w:rPr>
                <w:rFonts w:ascii="Times New Roman" w:eastAsia="Times New Roman" w:hAnsi="Times New Roman" w:cs="Times New Roman"/>
                <w:b/>
                <w:sz w:val="24"/>
                <w:szCs w:val="24"/>
              </w:rPr>
              <w:t>W</w:t>
            </w:r>
            <w:r>
              <w:rPr>
                <w:rFonts w:ascii="Times New Roman" w:eastAsia="Times New Roman" w:hAnsi="Times New Roman" w:cs="Times New Roman"/>
                <w:b/>
                <w:sz w:val="24"/>
                <w:szCs w:val="24"/>
                <w:lang w:val="ru-RU"/>
              </w:rPr>
              <w:t xml:space="preserve"> </w:t>
            </w:r>
            <w:r w:rsidRPr="006417AD">
              <w:rPr>
                <w:rFonts w:ascii="Times New Roman" w:eastAsia="Times New Roman" w:hAnsi="Times New Roman" w:cs="Times New Roman"/>
                <w:b/>
                <w:sz w:val="24"/>
                <w:szCs w:val="24"/>
                <w:lang w:val="ru-RU"/>
              </w:rPr>
              <w:t>(</w:t>
            </w:r>
            <w:r w:rsidRPr="006417AD">
              <w:rPr>
                <w:rFonts w:ascii="Times New Roman" w:eastAsia="Times New Roman" w:hAnsi="Times New Roman" w:cs="Times New Roman"/>
                <w:b/>
                <w:sz w:val="24"/>
                <w:szCs w:val="24"/>
              </w:rPr>
              <w:t>weakness</w:t>
            </w:r>
            <w:r w:rsidRPr="006417AD">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 xml:space="preserve"> </w:t>
            </w:r>
            <w:r w:rsidRPr="006417AD">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 xml:space="preserve"> </w:t>
            </w:r>
            <w:r w:rsidRPr="006417AD">
              <w:rPr>
                <w:rFonts w:ascii="Times New Roman" w:eastAsia="Times New Roman" w:hAnsi="Times New Roman" w:cs="Times New Roman"/>
                <w:b/>
                <w:sz w:val="24"/>
                <w:szCs w:val="24"/>
                <w:lang w:val="ru-RU"/>
              </w:rPr>
              <w:t>слабые стороны (потенциально негативные внутренние факторы)</w:t>
            </w:r>
          </w:p>
        </w:tc>
      </w:tr>
      <w:tr w:rsidR="006417AD" w:rsidRPr="006417AD" w:rsidTr="006417AD">
        <w:trPr>
          <w:trHeight w:hRule="exact" w:val="2336"/>
        </w:trPr>
        <w:tc>
          <w:tcPr>
            <w:tcW w:w="2538" w:type="pct"/>
            <w:tcBorders>
              <w:top w:val="single" w:sz="5" w:space="0" w:color="000000"/>
              <w:left w:val="single" w:sz="5" w:space="0" w:color="000000"/>
              <w:bottom w:val="single" w:sz="5" w:space="0" w:color="000000"/>
              <w:right w:val="single" w:sz="5" w:space="0" w:color="000000"/>
            </w:tcBorders>
          </w:tcPr>
          <w:p w:rsidR="006417AD" w:rsidRPr="00550876" w:rsidRDefault="006417AD" w:rsidP="006417AD">
            <w:pPr>
              <w:tabs>
                <w:tab w:val="clear" w:pos="2381"/>
              </w:tabs>
              <w:ind w:left="104" w:right="98" w:firstLine="0"/>
              <w:rPr>
                <w:rFonts w:cs="Times New Roman"/>
                <w:strike w:val="0"/>
                <w:sz w:val="24"/>
                <w:szCs w:val="24"/>
                <w:lang w:val="ru-RU" w:eastAsia="ru-RU"/>
              </w:rPr>
            </w:pPr>
            <w:r w:rsidRPr="006417AD">
              <w:rPr>
                <w:rFonts w:eastAsia="Symbol" w:cs="Times New Roman"/>
                <w:sz w:val="24"/>
                <w:szCs w:val="24"/>
                <w:lang w:val="ru-RU"/>
              </w:rPr>
              <w:t xml:space="preserve"> </w:t>
            </w:r>
            <w:r>
              <w:rPr>
                <w:rFonts w:cs="Times New Roman"/>
                <w:strike w:val="0"/>
                <w:sz w:val="24"/>
                <w:szCs w:val="24"/>
                <w:lang w:val="ru-RU" w:eastAsia="ru-RU"/>
              </w:rPr>
              <w:t xml:space="preserve"> </w:t>
            </w:r>
            <w:r w:rsidRPr="00550876">
              <w:rPr>
                <w:rFonts w:cs="Times New Roman"/>
                <w:strike w:val="0"/>
                <w:sz w:val="24"/>
                <w:szCs w:val="24"/>
                <w:lang w:val="ru-RU" w:eastAsia="ru-RU"/>
              </w:rPr>
              <w:t>содержани</w:t>
            </w:r>
            <w:r w:rsidR="00550876">
              <w:rPr>
                <w:rFonts w:cs="Times New Roman"/>
                <w:strike w:val="0"/>
                <w:sz w:val="24"/>
                <w:szCs w:val="24"/>
                <w:lang w:val="ru-RU" w:eastAsia="ru-RU"/>
              </w:rPr>
              <w:t>е</w:t>
            </w:r>
            <w:r w:rsidRPr="00550876">
              <w:rPr>
                <w:rFonts w:cs="Times New Roman"/>
                <w:strike w:val="0"/>
                <w:sz w:val="24"/>
                <w:szCs w:val="24"/>
                <w:lang w:val="ru-RU" w:eastAsia="ru-RU"/>
              </w:rPr>
              <w:t xml:space="preserve"> обязательных дисциплин ОП соответствуют типовому учебному плану и ГОСО;</w:t>
            </w:r>
          </w:p>
          <w:p w:rsidR="006417AD" w:rsidRPr="00550876" w:rsidRDefault="006417AD" w:rsidP="006417AD">
            <w:pPr>
              <w:tabs>
                <w:tab w:val="clear" w:pos="2381"/>
              </w:tabs>
              <w:ind w:left="104" w:right="98" w:firstLine="0"/>
              <w:rPr>
                <w:rFonts w:cs="Times New Roman"/>
                <w:strike w:val="0"/>
                <w:sz w:val="24"/>
                <w:szCs w:val="24"/>
                <w:lang w:val="ru-RU" w:eastAsia="ru-RU"/>
              </w:rPr>
            </w:pPr>
            <w:r w:rsidRPr="00550876">
              <w:rPr>
                <w:rFonts w:cs="Times New Roman"/>
                <w:strike w:val="0"/>
                <w:sz w:val="24"/>
                <w:szCs w:val="24"/>
                <w:lang w:val="ru-RU" w:eastAsia="ru-RU"/>
              </w:rPr>
              <w:t xml:space="preserve">- рабочий учебный план соответствует типовому учебному плану и содержанию каталога элективных дисциплин; </w:t>
            </w:r>
          </w:p>
          <w:p w:rsidR="006417AD" w:rsidRPr="006417AD" w:rsidRDefault="006417AD" w:rsidP="006417AD">
            <w:pPr>
              <w:tabs>
                <w:tab w:val="clear" w:pos="2381"/>
              </w:tabs>
              <w:ind w:left="104" w:right="98" w:firstLine="0"/>
              <w:rPr>
                <w:rFonts w:eastAsia="Symbol" w:cs="Times New Roman"/>
                <w:sz w:val="24"/>
                <w:szCs w:val="24"/>
                <w:lang w:val="ru-RU"/>
              </w:rPr>
            </w:pPr>
            <w:r w:rsidRPr="00550876">
              <w:rPr>
                <w:rFonts w:cs="Times New Roman"/>
                <w:strike w:val="0"/>
                <w:sz w:val="24"/>
                <w:szCs w:val="24"/>
                <w:lang w:val="ru-RU" w:eastAsia="ru-RU"/>
              </w:rPr>
              <w:t xml:space="preserve"> - в подготовке и утверждении ОП учтены требования работодателей.</w:t>
            </w:r>
          </w:p>
        </w:tc>
        <w:tc>
          <w:tcPr>
            <w:tcW w:w="2462" w:type="pct"/>
            <w:tcBorders>
              <w:top w:val="single" w:sz="5" w:space="0" w:color="000000"/>
              <w:left w:val="single" w:sz="5" w:space="0" w:color="000000"/>
              <w:bottom w:val="single" w:sz="4" w:space="0" w:color="auto"/>
              <w:right w:val="single" w:sz="5" w:space="0" w:color="000000"/>
            </w:tcBorders>
          </w:tcPr>
          <w:p w:rsidR="006417AD" w:rsidRPr="006417AD" w:rsidRDefault="006417AD" w:rsidP="006417AD">
            <w:pPr>
              <w:pStyle w:val="TableParagraph"/>
              <w:ind w:left="104" w:right="98"/>
              <w:jc w:val="both"/>
              <w:rPr>
                <w:rFonts w:ascii="Times New Roman" w:eastAsia="Symbol" w:hAnsi="Times New Roman" w:cs="Times New Roman"/>
                <w:sz w:val="24"/>
                <w:szCs w:val="24"/>
                <w:lang w:val="ru-RU"/>
              </w:rPr>
            </w:pPr>
            <w:r w:rsidRPr="006417AD">
              <w:rPr>
                <w:rFonts w:ascii="Times New Roman" w:eastAsia="Symbol" w:hAnsi="Times New Roman" w:cs="Times New Roman"/>
                <w:color w:val="000000" w:themeColor="text1"/>
                <w:sz w:val="24"/>
                <w:szCs w:val="24"/>
                <w:lang w:val="ru-RU"/>
              </w:rPr>
              <w:t xml:space="preserve">Недостаточное </w:t>
            </w:r>
            <w:r w:rsidRPr="006417AD">
              <w:rPr>
                <w:rFonts w:ascii="Times New Roman" w:eastAsia="Symbol" w:hAnsi="Times New Roman" w:cs="Times New Roman"/>
                <w:sz w:val="24"/>
                <w:szCs w:val="24"/>
                <w:lang w:val="ru-RU"/>
              </w:rPr>
              <w:t>участия в совместных международных образовательных программах</w:t>
            </w:r>
            <w:r>
              <w:rPr>
                <w:rFonts w:ascii="Times New Roman" w:eastAsia="Symbol" w:hAnsi="Times New Roman" w:cs="Times New Roman"/>
                <w:sz w:val="24"/>
                <w:szCs w:val="24"/>
                <w:lang w:val="ru-RU"/>
              </w:rPr>
              <w:t>.</w:t>
            </w:r>
          </w:p>
        </w:tc>
      </w:tr>
      <w:tr w:rsidR="006417AD" w:rsidRPr="006417AD" w:rsidTr="006417AD">
        <w:trPr>
          <w:trHeight w:val="545"/>
        </w:trPr>
        <w:tc>
          <w:tcPr>
            <w:tcW w:w="2538" w:type="pct"/>
            <w:tcBorders>
              <w:top w:val="single" w:sz="5" w:space="0" w:color="000000"/>
              <w:left w:val="single" w:sz="5" w:space="0" w:color="000000"/>
              <w:bottom w:val="single" w:sz="5" w:space="0" w:color="000000"/>
              <w:right w:val="single" w:sz="4" w:space="0" w:color="auto"/>
            </w:tcBorders>
          </w:tcPr>
          <w:p w:rsidR="006417AD" w:rsidRPr="006417AD" w:rsidRDefault="006417AD" w:rsidP="006417AD">
            <w:pPr>
              <w:tabs>
                <w:tab w:val="clear" w:pos="2381"/>
                <w:tab w:val="num" w:pos="1707"/>
              </w:tabs>
              <w:ind w:left="104" w:right="98" w:firstLine="0"/>
              <w:rPr>
                <w:rFonts w:cs="Times New Roman"/>
                <w:b/>
                <w:strike w:val="0"/>
                <w:sz w:val="24"/>
                <w:szCs w:val="24"/>
                <w:lang w:val="ru-RU" w:eastAsia="ru-RU"/>
              </w:rPr>
            </w:pPr>
            <w:r w:rsidRPr="006417AD">
              <w:rPr>
                <w:rFonts w:cs="Times New Roman"/>
                <w:b/>
                <w:strike w:val="0"/>
                <w:sz w:val="24"/>
                <w:szCs w:val="24"/>
                <w:lang w:eastAsia="ru-RU"/>
              </w:rPr>
              <w:t>O</w:t>
            </w:r>
            <w:r w:rsidRPr="006417AD">
              <w:rPr>
                <w:rFonts w:cs="Times New Roman"/>
                <w:b/>
                <w:strike w:val="0"/>
                <w:sz w:val="24"/>
                <w:szCs w:val="24"/>
                <w:lang w:val="ru-RU" w:eastAsia="ru-RU"/>
              </w:rPr>
              <w:t xml:space="preserve"> (</w:t>
            </w:r>
            <w:r w:rsidRPr="006417AD">
              <w:rPr>
                <w:rFonts w:cs="Times New Roman"/>
                <w:b/>
                <w:strike w:val="0"/>
                <w:sz w:val="24"/>
                <w:szCs w:val="24"/>
                <w:lang w:eastAsia="ru-RU"/>
              </w:rPr>
              <w:t>opportunity</w:t>
            </w:r>
            <w:r w:rsidRPr="006417AD">
              <w:rPr>
                <w:rFonts w:cs="Times New Roman"/>
                <w:b/>
                <w:strike w:val="0"/>
                <w:sz w:val="24"/>
                <w:szCs w:val="24"/>
                <w:lang w:val="ru-RU" w:eastAsia="ru-RU"/>
              </w:rPr>
              <w:t xml:space="preserve">) </w:t>
            </w:r>
            <w:r>
              <w:rPr>
                <w:rFonts w:cs="Times New Roman"/>
                <w:b/>
                <w:strike w:val="0"/>
                <w:sz w:val="24"/>
                <w:szCs w:val="24"/>
                <w:lang w:val="ru-RU" w:eastAsia="ru-RU"/>
              </w:rPr>
              <w:t xml:space="preserve">- </w:t>
            </w:r>
            <w:r w:rsidRPr="006417AD">
              <w:rPr>
                <w:rFonts w:cs="Times New Roman"/>
                <w:b/>
                <w:strike w:val="0"/>
                <w:sz w:val="24"/>
                <w:szCs w:val="24"/>
                <w:lang w:val="ru-RU" w:eastAsia="ru-RU"/>
              </w:rPr>
              <w:t>благоприятные возможности:</w:t>
            </w:r>
          </w:p>
        </w:tc>
        <w:tc>
          <w:tcPr>
            <w:tcW w:w="2462" w:type="pct"/>
            <w:tcBorders>
              <w:top w:val="single" w:sz="4" w:space="0" w:color="auto"/>
              <w:left w:val="single" w:sz="4" w:space="0" w:color="auto"/>
              <w:bottom w:val="single" w:sz="4" w:space="0" w:color="auto"/>
              <w:right w:val="single" w:sz="4" w:space="0" w:color="auto"/>
            </w:tcBorders>
          </w:tcPr>
          <w:p w:rsidR="006417AD" w:rsidRPr="006417AD" w:rsidRDefault="006417AD" w:rsidP="006417AD">
            <w:pPr>
              <w:tabs>
                <w:tab w:val="clear" w:pos="2381"/>
                <w:tab w:val="num" w:pos="1707"/>
              </w:tabs>
              <w:ind w:left="104" w:right="98" w:firstLine="0"/>
              <w:rPr>
                <w:rFonts w:cs="Times New Roman"/>
                <w:b/>
                <w:strike w:val="0"/>
                <w:sz w:val="24"/>
                <w:szCs w:val="24"/>
                <w:lang w:val="ru-RU" w:eastAsia="ru-RU"/>
              </w:rPr>
            </w:pPr>
            <w:r w:rsidRPr="006417AD">
              <w:rPr>
                <w:rFonts w:cs="Times New Roman"/>
                <w:b/>
                <w:strike w:val="0"/>
                <w:sz w:val="24"/>
                <w:szCs w:val="24"/>
                <w:lang w:eastAsia="ru-RU"/>
              </w:rPr>
              <w:t>T</w:t>
            </w:r>
            <w:r w:rsidRPr="006417AD">
              <w:rPr>
                <w:rFonts w:cs="Times New Roman"/>
                <w:b/>
                <w:strike w:val="0"/>
                <w:sz w:val="24"/>
                <w:szCs w:val="24"/>
                <w:lang w:val="ru-RU" w:eastAsia="ru-RU"/>
              </w:rPr>
              <w:t xml:space="preserve"> (</w:t>
            </w:r>
            <w:r w:rsidRPr="006417AD">
              <w:rPr>
                <w:rFonts w:cs="Times New Roman"/>
                <w:b/>
                <w:strike w:val="0"/>
                <w:sz w:val="24"/>
                <w:szCs w:val="24"/>
                <w:lang w:eastAsia="ru-RU"/>
              </w:rPr>
              <w:t>threat</w:t>
            </w:r>
            <w:r w:rsidRPr="006417AD">
              <w:rPr>
                <w:rFonts w:cs="Times New Roman"/>
                <w:b/>
                <w:strike w:val="0"/>
                <w:sz w:val="24"/>
                <w:szCs w:val="24"/>
                <w:lang w:val="ru-RU" w:eastAsia="ru-RU"/>
              </w:rPr>
              <w:t>)</w:t>
            </w:r>
            <w:r>
              <w:rPr>
                <w:rFonts w:cs="Times New Roman"/>
                <w:b/>
                <w:strike w:val="0"/>
                <w:sz w:val="24"/>
                <w:szCs w:val="24"/>
                <w:lang w:val="ru-RU" w:eastAsia="ru-RU"/>
              </w:rPr>
              <w:t xml:space="preserve"> - </w:t>
            </w:r>
            <w:r w:rsidRPr="006417AD">
              <w:rPr>
                <w:rFonts w:cs="Times New Roman"/>
                <w:b/>
                <w:strike w:val="0"/>
                <w:sz w:val="24"/>
                <w:szCs w:val="24"/>
                <w:lang w:val="ru-RU" w:eastAsia="ru-RU"/>
              </w:rPr>
              <w:t xml:space="preserve"> угрозы:</w:t>
            </w:r>
          </w:p>
        </w:tc>
      </w:tr>
      <w:tr w:rsidR="006417AD" w:rsidRPr="006417AD" w:rsidTr="006417AD">
        <w:trPr>
          <w:trHeight w:hRule="exact" w:val="1427"/>
        </w:trPr>
        <w:tc>
          <w:tcPr>
            <w:tcW w:w="2538" w:type="pct"/>
            <w:tcBorders>
              <w:top w:val="single" w:sz="5" w:space="0" w:color="000000"/>
              <w:left w:val="single" w:sz="5" w:space="0" w:color="000000"/>
              <w:bottom w:val="single" w:sz="5" w:space="0" w:color="000000"/>
              <w:right w:val="single" w:sz="4" w:space="0" w:color="auto"/>
            </w:tcBorders>
          </w:tcPr>
          <w:p w:rsidR="006417AD" w:rsidRPr="006417AD" w:rsidRDefault="006417AD" w:rsidP="006417AD">
            <w:pPr>
              <w:tabs>
                <w:tab w:val="clear" w:pos="2381"/>
                <w:tab w:val="num" w:pos="1707"/>
              </w:tabs>
              <w:ind w:left="104" w:right="98" w:firstLine="0"/>
              <w:rPr>
                <w:rFonts w:cs="Times New Roman"/>
                <w:strike w:val="0"/>
                <w:sz w:val="24"/>
                <w:szCs w:val="24"/>
                <w:lang w:val="ru-RU" w:eastAsia="ru-RU"/>
              </w:rPr>
            </w:pPr>
            <w:r w:rsidRPr="006417AD">
              <w:rPr>
                <w:rFonts w:cs="Times New Roman"/>
                <w:strike w:val="0"/>
                <w:sz w:val="24"/>
                <w:szCs w:val="24"/>
                <w:lang w:val="ru-RU" w:eastAsia="ru-RU"/>
              </w:rPr>
              <w:t>- у студентов имеется возможность выбора дисциплин (КЭД) по своим интересам;</w:t>
            </w:r>
          </w:p>
          <w:p w:rsidR="006417AD" w:rsidRPr="006417AD" w:rsidRDefault="006417AD" w:rsidP="006417AD">
            <w:pPr>
              <w:tabs>
                <w:tab w:val="clear" w:pos="2381"/>
                <w:tab w:val="num" w:pos="1707"/>
              </w:tabs>
              <w:ind w:left="104" w:right="98" w:firstLine="0"/>
              <w:rPr>
                <w:rFonts w:cs="Times New Roman"/>
                <w:b/>
                <w:strike w:val="0"/>
                <w:sz w:val="24"/>
                <w:szCs w:val="24"/>
                <w:lang w:val="ru-RU"/>
              </w:rPr>
            </w:pPr>
            <w:r w:rsidRPr="006417AD">
              <w:rPr>
                <w:rFonts w:cs="Times New Roman"/>
                <w:strike w:val="0"/>
                <w:sz w:val="24"/>
                <w:szCs w:val="24"/>
                <w:lang w:val="ru-RU" w:eastAsia="ru-RU"/>
              </w:rPr>
              <w:t>- возможности ОП постро</w:t>
            </w:r>
            <w:r>
              <w:rPr>
                <w:rFonts w:cs="Times New Roman"/>
                <w:strike w:val="0"/>
                <w:sz w:val="24"/>
                <w:szCs w:val="24"/>
                <w:lang w:val="ru-RU" w:eastAsia="ru-RU"/>
              </w:rPr>
              <w:t>ены на основе модульной системы.</w:t>
            </w:r>
          </w:p>
        </w:tc>
        <w:tc>
          <w:tcPr>
            <w:tcW w:w="2462" w:type="pct"/>
            <w:tcBorders>
              <w:top w:val="single" w:sz="4" w:space="0" w:color="auto"/>
              <w:left w:val="single" w:sz="4" w:space="0" w:color="auto"/>
              <w:bottom w:val="single" w:sz="4" w:space="0" w:color="auto"/>
              <w:right w:val="single" w:sz="4" w:space="0" w:color="auto"/>
            </w:tcBorders>
          </w:tcPr>
          <w:p w:rsidR="006417AD" w:rsidRPr="006417AD" w:rsidRDefault="006417AD" w:rsidP="006417AD">
            <w:pPr>
              <w:tabs>
                <w:tab w:val="clear" w:pos="2381"/>
                <w:tab w:val="num" w:pos="1707"/>
              </w:tabs>
              <w:ind w:left="104" w:right="98" w:firstLine="0"/>
              <w:rPr>
                <w:rFonts w:cs="Times New Roman"/>
                <w:b/>
                <w:strike w:val="0"/>
                <w:sz w:val="24"/>
                <w:szCs w:val="24"/>
                <w:lang w:val="ru-RU"/>
              </w:rPr>
            </w:pPr>
            <w:r w:rsidRPr="006417AD">
              <w:rPr>
                <w:rFonts w:cs="Times New Roman"/>
                <w:strike w:val="0"/>
                <w:sz w:val="24"/>
                <w:szCs w:val="24"/>
                <w:lang w:val="ru-RU" w:eastAsia="ru-RU"/>
              </w:rPr>
              <w:t>По причине слабого владения персоналом иностранными языками, отсутвие</w:t>
            </w:r>
            <w:r>
              <w:rPr>
                <w:rFonts w:cs="Times New Roman"/>
                <w:strike w:val="0"/>
                <w:sz w:val="24"/>
                <w:szCs w:val="24"/>
                <w:lang w:val="ru-RU" w:eastAsia="ru-RU"/>
              </w:rPr>
              <w:t xml:space="preserve"> у них возможности применения в</w:t>
            </w:r>
            <w:r w:rsidRPr="006417AD">
              <w:rPr>
                <w:rFonts w:cs="Times New Roman"/>
                <w:strike w:val="0"/>
                <w:sz w:val="24"/>
                <w:szCs w:val="24"/>
                <w:lang w:val="ru-RU" w:eastAsia="ru-RU"/>
              </w:rPr>
              <w:t>теорий и на практике передовых достижений науки и техники.</w:t>
            </w:r>
          </w:p>
        </w:tc>
      </w:tr>
    </w:tbl>
    <w:p w:rsidR="005F69AC" w:rsidRPr="00691EEB" w:rsidRDefault="00507D31" w:rsidP="004C45EE">
      <w:pPr>
        <w:pStyle w:val="aff0"/>
        <w:tabs>
          <w:tab w:val="left" w:pos="567"/>
        </w:tabs>
        <w:ind w:firstLine="567"/>
        <w:jc w:val="both"/>
        <w:rPr>
          <w:rFonts w:ascii="Times New Roman" w:hAnsi="Times New Roman"/>
          <w:b/>
          <w:sz w:val="24"/>
          <w:szCs w:val="24"/>
        </w:rPr>
      </w:pPr>
      <w:r w:rsidRPr="00691EEB">
        <w:rPr>
          <w:rFonts w:ascii="Times New Roman" w:hAnsi="Times New Roman"/>
          <w:b/>
          <w:sz w:val="24"/>
          <w:szCs w:val="24"/>
        </w:rPr>
        <w:lastRenderedPageBreak/>
        <w:t xml:space="preserve">Глава </w:t>
      </w:r>
      <w:r w:rsidR="005F69AC" w:rsidRPr="00691EEB">
        <w:rPr>
          <w:rFonts w:ascii="Times New Roman" w:hAnsi="Times New Roman"/>
          <w:b/>
          <w:sz w:val="24"/>
          <w:szCs w:val="24"/>
        </w:rPr>
        <w:t xml:space="preserve"> </w:t>
      </w:r>
      <w:r w:rsidR="006D7248" w:rsidRPr="00691EEB">
        <w:rPr>
          <w:rFonts w:ascii="Times New Roman" w:hAnsi="Times New Roman"/>
          <w:b/>
          <w:sz w:val="24"/>
          <w:szCs w:val="24"/>
        </w:rPr>
        <w:t xml:space="preserve"> 3.  </w:t>
      </w:r>
      <w:r w:rsidR="0001429D" w:rsidRPr="00691EEB">
        <w:rPr>
          <w:rFonts w:ascii="Times New Roman" w:hAnsi="Times New Roman"/>
          <w:b/>
          <w:sz w:val="24"/>
          <w:szCs w:val="24"/>
        </w:rPr>
        <w:t xml:space="preserve">СТУДЕНТОЦЕНТРИРОВАННОЕ ОБУЧЕНИЕ, ПРЕПОДАВАНИЕ И ОЦЕНКА УСПЕВАЕМОСТИ </w:t>
      </w:r>
    </w:p>
    <w:p w:rsidR="00507D31" w:rsidRPr="00691EEB" w:rsidRDefault="00507D31" w:rsidP="004C45EE">
      <w:pPr>
        <w:pStyle w:val="aff0"/>
        <w:tabs>
          <w:tab w:val="left" w:pos="567"/>
        </w:tabs>
        <w:ind w:firstLine="567"/>
        <w:rPr>
          <w:rFonts w:ascii="Times New Roman" w:hAnsi="Times New Roman"/>
          <w:b/>
          <w:sz w:val="24"/>
          <w:szCs w:val="24"/>
        </w:rPr>
      </w:pPr>
    </w:p>
    <w:p w:rsidR="00507D31" w:rsidRPr="00691EEB" w:rsidRDefault="00507D31" w:rsidP="004C45EE">
      <w:pPr>
        <w:tabs>
          <w:tab w:val="clear" w:pos="2381"/>
          <w:tab w:val="num" w:pos="284"/>
          <w:tab w:val="left" w:pos="9639"/>
        </w:tabs>
        <w:ind w:left="0" w:right="0" w:firstLine="567"/>
        <w:rPr>
          <w:strike w:val="0"/>
          <w:sz w:val="24"/>
          <w:szCs w:val="24"/>
        </w:rPr>
      </w:pPr>
      <w:r w:rsidRPr="00691EEB">
        <w:rPr>
          <w:strike w:val="0"/>
          <w:sz w:val="24"/>
          <w:szCs w:val="24"/>
        </w:rPr>
        <w:t xml:space="preserve">Система мер, правил и процедур по планированию и управлению образовательной деятельностью и эффективной организации учебного процесса, направленных на реализацию студентоориентированного обучения и повышение качества образования представлена в Академической политики </w:t>
      </w:r>
      <w:r w:rsidR="00444FEB" w:rsidRPr="00691EEB">
        <w:rPr>
          <w:strike w:val="0"/>
          <w:sz w:val="24"/>
          <w:szCs w:val="24"/>
        </w:rPr>
        <w:t xml:space="preserve">университета. </w:t>
      </w:r>
      <w:r w:rsidRPr="00691EEB">
        <w:rPr>
          <w:strike w:val="0"/>
          <w:sz w:val="24"/>
          <w:szCs w:val="24"/>
        </w:rPr>
        <w:t xml:space="preserve"> </w:t>
      </w:r>
    </w:p>
    <w:p w:rsidR="00507D31" w:rsidRPr="00691EEB" w:rsidRDefault="00507D31" w:rsidP="004C45EE">
      <w:pPr>
        <w:tabs>
          <w:tab w:val="clear" w:pos="2381"/>
          <w:tab w:val="num" w:pos="284"/>
          <w:tab w:val="left" w:pos="9639"/>
        </w:tabs>
        <w:ind w:left="0" w:right="0" w:firstLine="567"/>
        <w:rPr>
          <w:strike w:val="0"/>
          <w:sz w:val="24"/>
          <w:szCs w:val="24"/>
        </w:rPr>
      </w:pPr>
      <w:r w:rsidRPr="00691EEB">
        <w:rPr>
          <w:strike w:val="0"/>
          <w:sz w:val="24"/>
          <w:szCs w:val="24"/>
        </w:rPr>
        <w:t xml:space="preserve">Академическая политика включает: политику выбора образовательных программ; политику приема; политику взаимоотношений академического сообщества университета; политику регистрации обучающихся на учебные дисциплины; политику планирования, организации и реализации учебного процесса; политику организации и проведения профессиональной практики и определения предприятий (организаций) в качестве баз практик; политику оценивания учебных достижений обучающихся; политику перевода, восстановления, отчисления и предоставления академических отпусков; политику академической мобильности, политику интернационализации, политику реализации элементов дуального обучения; политику профессиональной ориентации, трудоустройства и карьерного роста выпускников. </w:t>
      </w:r>
    </w:p>
    <w:p w:rsidR="00507D31" w:rsidRPr="00691EEB" w:rsidRDefault="00507D31" w:rsidP="004C45EE">
      <w:pPr>
        <w:tabs>
          <w:tab w:val="clear" w:pos="2381"/>
          <w:tab w:val="num" w:pos="284"/>
          <w:tab w:val="left" w:pos="9639"/>
        </w:tabs>
        <w:ind w:left="0" w:right="0" w:firstLine="567"/>
        <w:rPr>
          <w:strike w:val="0"/>
          <w:sz w:val="24"/>
          <w:szCs w:val="24"/>
        </w:rPr>
      </w:pPr>
      <w:r w:rsidRPr="00691EEB">
        <w:rPr>
          <w:strike w:val="0"/>
          <w:sz w:val="24"/>
          <w:szCs w:val="24"/>
        </w:rPr>
        <w:t>Академическая политика</w:t>
      </w:r>
      <w:r w:rsidR="00444FEB" w:rsidRPr="00691EEB">
        <w:rPr>
          <w:strike w:val="0"/>
          <w:sz w:val="24"/>
          <w:szCs w:val="24"/>
        </w:rPr>
        <w:t xml:space="preserve"> </w:t>
      </w:r>
      <w:r w:rsidR="00444FEB" w:rsidRPr="00691EEB">
        <w:rPr>
          <w:rFonts w:cs="Times New Roman"/>
          <w:strike w:val="0"/>
          <w:sz w:val="24"/>
          <w:szCs w:val="24"/>
        </w:rPr>
        <w:t xml:space="preserve">ОП </w:t>
      </w:r>
      <w:r w:rsidR="00BE255F" w:rsidRPr="00472FAF">
        <w:rPr>
          <w:strike w:val="0"/>
          <w:sz w:val="24"/>
          <w:szCs w:val="24"/>
        </w:rPr>
        <w:t>7М06101 – «Корпоративные информационные системы»</w:t>
      </w:r>
      <w:r w:rsidR="00BE255F">
        <w:rPr>
          <w:strike w:val="0"/>
          <w:sz w:val="24"/>
          <w:szCs w:val="24"/>
        </w:rPr>
        <w:t xml:space="preserve"> </w:t>
      </w:r>
      <w:r w:rsidRPr="00691EEB">
        <w:rPr>
          <w:strike w:val="0"/>
          <w:sz w:val="24"/>
          <w:szCs w:val="24"/>
        </w:rPr>
        <w:t xml:space="preserve">основана на принципах академической честности, внутреннего обеспечения качества, инноваций и интернационализации. Академическая политика обязательна для исполнения всеми структурными подразделениями университета, ППС, сотрудниками и обучающимися. Нарушение требований Академической политики является основанием для применения к должностным лицам университета, ППС, сотрудникам и обучающимся мер дисциплинарного воздействия в соответствии с действующим законодательством Республики Казахстан и внутренними нормативными документами вуза. </w:t>
      </w:r>
    </w:p>
    <w:p w:rsidR="00507D31" w:rsidRPr="00691EEB" w:rsidRDefault="00444FEB" w:rsidP="004C45EE">
      <w:pPr>
        <w:tabs>
          <w:tab w:val="clear" w:pos="2381"/>
          <w:tab w:val="num" w:pos="284"/>
          <w:tab w:val="left" w:pos="9639"/>
        </w:tabs>
        <w:ind w:left="0" w:right="0" w:firstLine="567"/>
        <w:rPr>
          <w:strike w:val="0"/>
          <w:sz w:val="24"/>
          <w:szCs w:val="24"/>
        </w:rPr>
      </w:pPr>
      <w:r w:rsidRPr="00691EEB">
        <w:rPr>
          <w:rFonts w:cs="Times New Roman"/>
          <w:strike w:val="0"/>
          <w:sz w:val="24"/>
          <w:szCs w:val="24"/>
        </w:rPr>
        <w:t>Руководство ОП</w:t>
      </w:r>
      <w:r w:rsidRPr="00691EEB">
        <w:rPr>
          <w:strike w:val="0"/>
          <w:sz w:val="24"/>
          <w:szCs w:val="24"/>
        </w:rPr>
        <w:t xml:space="preserve"> </w:t>
      </w:r>
      <w:r w:rsidR="00507D31" w:rsidRPr="00691EEB">
        <w:rPr>
          <w:strike w:val="0"/>
          <w:sz w:val="24"/>
          <w:szCs w:val="24"/>
        </w:rPr>
        <w:t>внедряет процессы студентоцентрированного обучения в образовательные программы: обеспечивает разработку гибких траекторий обучения; создает условия для повышения мотивации и вовлеченности обучающихся в учебный процесс; обеспечивает последовательность и объективность оценки результатов обучения.</w:t>
      </w:r>
    </w:p>
    <w:p w:rsidR="00507D31" w:rsidRPr="00691EEB" w:rsidRDefault="00507D31" w:rsidP="004C45EE">
      <w:pPr>
        <w:tabs>
          <w:tab w:val="clear" w:pos="2381"/>
          <w:tab w:val="num" w:pos="284"/>
          <w:tab w:val="left" w:pos="709"/>
        </w:tabs>
        <w:ind w:left="0" w:right="0" w:firstLine="567"/>
        <w:rPr>
          <w:strike w:val="0"/>
          <w:sz w:val="24"/>
          <w:szCs w:val="24"/>
        </w:rPr>
      </w:pPr>
      <w:r w:rsidRPr="00691EEB">
        <w:rPr>
          <w:rFonts w:eastAsia="Calibri"/>
          <w:strike w:val="0"/>
          <w:sz w:val="24"/>
          <w:szCs w:val="24"/>
        </w:rPr>
        <w:t xml:space="preserve">В отношении всех обучающихся действует принцип гендерного равенства. Функционирует </w:t>
      </w:r>
      <w:r w:rsidRPr="00691EEB">
        <w:rPr>
          <w:strike w:val="0"/>
          <w:sz w:val="24"/>
          <w:szCs w:val="24"/>
        </w:rPr>
        <w:t>равная доступность к образовательной, научно-исследовательской, воспитательной деятельности.</w:t>
      </w:r>
    </w:p>
    <w:p w:rsidR="00507D31" w:rsidRPr="00691EEB" w:rsidRDefault="00507D31" w:rsidP="004C45EE">
      <w:pPr>
        <w:tabs>
          <w:tab w:val="clear" w:pos="2381"/>
          <w:tab w:val="num" w:pos="284"/>
          <w:tab w:val="left" w:pos="709"/>
        </w:tabs>
        <w:ind w:left="0" w:right="0" w:firstLine="567"/>
        <w:rPr>
          <w:strike w:val="0"/>
          <w:sz w:val="24"/>
          <w:szCs w:val="24"/>
        </w:rPr>
      </w:pPr>
      <w:r w:rsidRPr="00691EEB">
        <w:rPr>
          <w:strike w:val="0"/>
          <w:sz w:val="24"/>
          <w:szCs w:val="24"/>
        </w:rPr>
        <w:t xml:space="preserve">Обеспечение равных возможностей обучающимся достигается полнотой учебно-методического, организационно-методического и информационного обеспечения учебного процесса на двух языках обучения: казахском и русском, для полиязычных групп на трех языках (казахский, русский, английский). Информационный материал для обучающихся на сайте вуза представлен на трех языках. </w:t>
      </w:r>
    </w:p>
    <w:p w:rsidR="005F69AC" w:rsidRDefault="005F69AC" w:rsidP="004C45EE">
      <w:pPr>
        <w:tabs>
          <w:tab w:val="left" w:pos="567"/>
        </w:tabs>
        <w:ind w:left="0" w:right="0" w:firstLine="567"/>
        <w:rPr>
          <w:rFonts w:cs="Times New Roman"/>
          <w:strike w:val="0"/>
          <w:sz w:val="24"/>
          <w:szCs w:val="24"/>
        </w:rPr>
      </w:pPr>
      <w:r w:rsidRPr="00691EEB">
        <w:rPr>
          <w:rFonts w:cs="Times New Roman"/>
          <w:strike w:val="0"/>
          <w:sz w:val="24"/>
          <w:szCs w:val="24"/>
        </w:rPr>
        <w:t xml:space="preserve">Руководство ОП обеспечивает равные возможности обучающимся вне зависимости от </w:t>
      </w:r>
      <w:r w:rsidR="00BE255F">
        <w:rPr>
          <w:rFonts w:cs="Times New Roman"/>
          <w:strike w:val="0"/>
          <w:sz w:val="24"/>
          <w:szCs w:val="24"/>
        </w:rPr>
        <w:t xml:space="preserve">языка обучения по формированию </w:t>
      </w:r>
      <w:r w:rsidRPr="00691EEB">
        <w:rPr>
          <w:rFonts w:cs="Times New Roman"/>
          <w:strike w:val="0"/>
          <w:sz w:val="24"/>
          <w:szCs w:val="24"/>
        </w:rPr>
        <w:t>индивидуальной образовательной программы, направленной на формирование профессиональной компетенции.</w:t>
      </w:r>
    </w:p>
    <w:p w:rsidR="00505AE3" w:rsidRPr="00550876" w:rsidRDefault="00505AE3" w:rsidP="00505AE3">
      <w:pPr>
        <w:tabs>
          <w:tab w:val="left" w:pos="567"/>
        </w:tabs>
        <w:ind w:left="0" w:right="0" w:firstLine="567"/>
        <w:rPr>
          <w:rFonts w:cs="Times New Roman"/>
          <w:strike w:val="0"/>
          <w:sz w:val="24"/>
          <w:szCs w:val="24"/>
        </w:rPr>
      </w:pPr>
      <w:r w:rsidRPr="00550876">
        <w:rPr>
          <w:rFonts w:cs="Times New Roman"/>
          <w:strike w:val="0"/>
          <w:sz w:val="24"/>
          <w:szCs w:val="24"/>
        </w:rPr>
        <w:t>При реализации студентоцентрированного подхода в процессе обратной связи учитываются пожелания, потребности обучающихся и принимаются решения, которые учитываются при составлении ОП. Образовательная программа всегда доступна на странице кафедры сайта университета (</w:t>
      </w:r>
      <w:hyperlink r:id="rId47" w:history="1">
        <w:r w:rsidRPr="00550876">
          <w:rPr>
            <w:rStyle w:val="a4"/>
            <w:rFonts w:cs="Times New Roman"/>
            <w:strike w:val="0"/>
            <w:sz w:val="24"/>
            <w:szCs w:val="24"/>
            <w:lang w:val="en-US"/>
          </w:rPr>
          <w:t>www</w:t>
        </w:r>
        <w:r w:rsidRPr="00550876">
          <w:rPr>
            <w:rStyle w:val="a4"/>
            <w:rFonts w:cs="Times New Roman"/>
            <w:strike w:val="0"/>
            <w:sz w:val="24"/>
            <w:szCs w:val="24"/>
          </w:rPr>
          <w:t>.</w:t>
        </w:r>
        <w:r w:rsidRPr="00550876">
          <w:rPr>
            <w:rStyle w:val="a4"/>
            <w:rFonts w:cs="Times New Roman"/>
            <w:strike w:val="0"/>
            <w:sz w:val="24"/>
            <w:szCs w:val="24"/>
            <w:lang w:val="en-US"/>
          </w:rPr>
          <w:t>shokan</w:t>
        </w:r>
        <w:r w:rsidRPr="00550876">
          <w:rPr>
            <w:rStyle w:val="a4"/>
            <w:rFonts w:cs="Times New Roman"/>
            <w:strike w:val="0"/>
            <w:sz w:val="24"/>
            <w:szCs w:val="24"/>
          </w:rPr>
          <w:t>.</w:t>
        </w:r>
        <w:r w:rsidRPr="00550876">
          <w:rPr>
            <w:rStyle w:val="a4"/>
            <w:rFonts w:cs="Times New Roman"/>
            <w:strike w:val="0"/>
            <w:sz w:val="24"/>
            <w:szCs w:val="24"/>
            <w:lang w:val="en-US"/>
          </w:rPr>
          <w:t>kgu</w:t>
        </w:r>
        <w:r w:rsidRPr="00550876">
          <w:rPr>
            <w:rStyle w:val="a4"/>
            <w:rFonts w:cs="Times New Roman"/>
            <w:strike w:val="0"/>
            <w:sz w:val="24"/>
            <w:szCs w:val="24"/>
          </w:rPr>
          <w:t>.</w:t>
        </w:r>
        <w:r w:rsidRPr="00550876">
          <w:rPr>
            <w:rStyle w:val="a4"/>
            <w:rFonts w:cs="Times New Roman"/>
            <w:strike w:val="0"/>
            <w:sz w:val="24"/>
            <w:szCs w:val="24"/>
            <w:lang w:val="en-US"/>
          </w:rPr>
          <w:t>kz</w:t>
        </w:r>
      </w:hyperlink>
      <w:r w:rsidRPr="00550876">
        <w:rPr>
          <w:rFonts w:cs="Times New Roman"/>
          <w:strike w:val="0"/>
          <w:sz w:val="24"/>
          <w:szCs w:val="24"/>
        </w:rPr>
        <w:t>)</w:t>
      </w:r>
    </w:p>
    <w:p w:rsidR="006E3DC5" w:rsidRPr="00691EEB" w:rsidRDefault="00505AE3" w:rsidP="00505AE3">
      <w:pPr>
        <w:tabs>
          <w:tab w:val="left" w:pos="567"/>
        </w:tabs>
        <w:ind w:left="0" w:right="0" w:firstLine="567"/>
        <w:rPr>
          <w:rFonts w:cs="Times New Roman"/>
          <w:strike w:val="0"/>
          <w:sz w:val="24"/>
          <w:szCs w:val="24"/>
        </w:rPr>
      </w:pPr>
      <w:r w:rsidRPr="00550876">
        <w:rPr>
          <w:rFonts w:cs="Times New Roman"/>
          <w:strike w:val="0"/>
          <w:sz w:val="24"/>
          <w:szCs w:val="24"/>
        </w:rPr>
        <w:t xml:space="preserve">Обратная связь с обучающимися осуществляется через определение индивидуального логина и пароля, что создает возможность формирования двухсторонней связи между субъектами образовательного процесса. Доступ к необходимым учебным материалам также можно получить через портал </w:t>
      </w:r>
      <w:hyperlink r:id="rId48" w:history="1">
        <w:r w:rsidRPr="00550876">
          <w:rPr>
            <w:rStyle w:val="a4"/>
            <w:rFonts w:cs="Times New Roman"/>
            <w:strike w:val="0"/>
            <w:sz w:val="24"/>
            <w:szCs w:val="24"/>
          </w:rPr>
          <w:t>www.platonus.</w:t>
        </w:r>
        <w:r w:rsidRPr="00550876">
          <w:rPr>
            <w:rStyle w:val="a4"/>
            <w:rFonts w:cs="Times New Roman"/>
            <w:strike w:val="0"/>
            <w:sz w:val="24"/>
            <w:szCs w:val="24"/>
            <w:lang w:val="en-US"/>
          </w:rPr>
          <w:t>kgu</w:t>
        </w:r>
        <w:r w:rsidRPr="00550876">
          <w:rPr>
            <w:rStyle w:val="a4"/>
            <w:rFonts w:cs="Times New Roman"/>
            <w:strike w:val="0"/>
            <w:sz w:val="24"/>
            <w:szCs w:val="24"/>
          </w:rPr>
          <w:t>.kz</w:t>
        </w:r>
      </w:hyperlink>
      <w:r w:rsidRPr="00550876">
        <w:rPr>
          <w:rFonts w:cs="Times New Roman"/>
          <w:strike w:val="0"/>
          <w:sz w:val="24"/>
          <w:szCs w:val="24"/>
        </w:rPr>
        <w:t xml:space="preserve">. Связь обучающегося и преподавателя также обеспечивается через электронный журнал преподавателя. Обучающийся может ознакомиться со своими </w:t>
      </w:r>
      <w:r w:rsidRPr="00550876">
        <w:rPr>
          <w:rFonts w:cs="Times New Roman"/>
          <w:strike w:val="0"/>
          <w:sz w:val="24"/>
          <w:szCs w:val="24"/>
        </w:rPr>
        <w:lastRenderedPageBreak/>
        <w:t>учебными достижениями через личный кабинет на портале, что создает возможность контролировать свои достижения. Каждый магистрант под своим паролем может зайти в программу и просмотреть все личные данные (индивидуальный план, академический календарь, академические достижения и так далее).</w:t>
      </w:r>
    </w:p>
    <w:p w:rsidR="005F69AC" w:rsidRDefault="005F69AC" w:rsidP="004C45EE">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Важнейшим условием эффективного внедрения кредитной технологии обучения является применение инновационных методов обучения. Вопросам разработки и использования в учебном процессе инновационных методов, информационных технологий придается большое значение. Пути совершенствования имеющейся базы инновационных методик и средств обучения рассматриваются на заседаниях кафедры и УМС университета. Опыт внедрения наиболее актуальных и эффективных методик обсуждается во время открытых занятий, взаимопосещений, методических недель университета.</w:t>
      </w:r>
    </w:p>
    <w:p w:rsidR="00505AE3" w:rsidRPr="00550876" w:rsidRDefault="00505AE3" w:rsidP="00505AE3">
      <w:pPr>
        <w:tabs>
          <w:tab w:val="clear" w:pos="2381"/>
          <w:tab w:val="left" w:pos="567"/>
        </w:tabs>
        <w:ind w:left="0" w:right="0" w:firstLine="567"/>
        <w:rPr>
          <w:rFonts w:cs="Times New Roman"/>
          <w:bCs/>
          <w:strike w:val="0"/>
          <w:sz w:val="24"/>
          <w:szCs w:val="24"/>
        </w:rPr>
      </w:pPr>
      <w:r w:rsidRPr="00550876">
        <w:rPr>
          <w:rFonts w:cs="Times New Roman"/>
          <w:bCs/>
          <w:strike w:val="0"/>
          <w:sz w:val="24"/>
          <w:szCs w:val="24"/>
        </w:rPr>
        <w:t xml:space="preserve">Широко применяются интерактивные методы обучения – это пути и средства преподавания, которые нацелены на активное участие и непосредственное вовлечение в учебно-образовательный процесс магистранта. Такая модель обучения направлена на достижение понимания передаваемой информации, и предполагает творческое переосмысление полученных ранее сведений, при этом сам процесс передачи информации построен на принципе взаимодействия. Взаимодействие это происходит в режиме некого диалога, который ведется, как правило, </w:t>
      </w:r>
      <w:r w:rsidR="00D45285" w:rsidRPr="00550876">
        <w:rPr>
          <w:rFonts w:cs="Times New Roman"/>
          <w:bCs/>
          <w:strike w:val="0"/>
          <w:sz w:val="24"/>
          <w:szCs w:val="24"/>
        </w:rPr>
        <w:t>между преподавателем и магистрантом</w:t>
      </w:r>
      <w:r w:rsidRPr="00550876">
        <w:rPr>
          <w:rFonts w:cs="Times New Roman"/>
          <w:bCs/>
          <w:strike w:val="0"/>
          <w:sz w:val="24"/>
          <w:szCs w:val="24"/>
        </w:rPr>
        <w:t>, либо компьютером или технологическим оборудованием.</w:t>
      </w:r>
      <w:r w:rsidR="00D45285" w:rsidRPr="00550876">
        <w:rPr>
          <w:rFonts w:cs="Times New Roman"/>
          <w:bCs/>
          <w:strike w:val="0"/>
          <w:sz w:val="24"/>
          <w:szCs w:val="24"/>
        </w:rPr>
        <w:t xml:space="preserve"> В ходе такого обучения магистранты</w:t>
      </w:r>
      <w:r w:rsidRPr="00550876">
        <w:rPr>
          <w:rFonts w:cs="Times New Roman"/>
          <w:bCs/>
          <w:strike w:val="0"/>
          <w:sz w:val="24"/>
          <w:szCs w:val="24"/>
        </w:rPr>
        <w:t xml:space="preserve"> </w:t>
      </w:r>
      <w:r w:rsidR="00D45285" w:rsidRPr="00550876">
        <w:rPr>
          <w:rFonts w:cs="Times New Roman"/>
          <w:bCs/>
          <w:strike w:val="0"/>
          <w:sz w:val="24"/>
          <w:szCs w:val="24"/>
        </w:rPr>
        <w:t>развивают навыки</w:t>
      </w:r>
      <w:r w:rsidRPr="00550876">
        <w:rPr>
          <w:rFonts w:cs="Times New Roman"/>
          <w:bCs/>
          <w:strike w:val="0"/>
          <w:sz w:val="24"/>
          <w:szCs w:val="24"/>
        </w:rPr>
        <w:t xml:space="preserve"> мыслить критически, решать сложные проблемы, основываясь на анализе обстоятельств и соответствующей информации, рассматривать и обсуждать альтернативные мнения и принимать продуманные решения, участвовать в дискуссиях, общаться с другими людьми. Можно привести несколько примеров интерактивных методов обучения, </w:t>
      </w:r>
      <w:r w:rsidR="00D45285" w:rsidRPr="00550876">
        <w:rPr>
          <w:rFonts w:cs="Times New Roman"/>
          <w:bCs/>
          <w:strike w:val="0"/>
          <w:sz w:val="24"/>
          <w:szCs w:val="24"/>
        </w:rPr>
        <w:t>используемых в обучении по ОП 7М06101 – «Корпоративные информационные системы»</w:t>
      </w:r>
      <w:r w:rsidRPr="00550876">
        <w:rPr>
          <w:rFonts w:cs="Times New Roman"/>
          <w:bCs/>
          <w:strike w:val="0"/>
          <w:sz w:val="24"/>
          <w:szCs w:val="24"/>
        </w:rPr>
        <w:t>: метод проблемного изложения; презентации; дискуссии; кейс-стади; коллективную работу в группах; метод критического мышления; мини-исследования; метод анкетирования и многие другие.</w:t>
      </w:r>
    </w:p>
    <w:p w:rsidR="00D45285" w:rsidRPr="00691EEB" w:rsidRDefault="00D45285" w:rsidP="00D45285">
      <w:pPr>
        <w:tabs>
          <w:tab w:val="clear" w:pos="2381"/>
          <w:tab w:val="left" w:pos="567"/>
        </w:tabs>
        <w:ind w:left="0" w:right="0" w:firstLine="567"/>
        <w:rPr>
          <w:rFonts w:cs="Times New Roman"/>
          <w:bCs/>
          <w:strike w:val="0"/>
          <w:sz w:val="24"/>
          <w:szCs w:val="24"/>
        </w:rPr>
      </w:pPr>
      <w:r w:rsidRPr="00550876">
        <w:rPr>
          <w:rFonts w:cs="Times New Roman"/>
          <w:bCs/>
          <w:strike w:val="0"/>
          <w:sz w:val="24"/>
          <w:szCs w:val="24"/>
        </w:rPr>
        <w:t>Результативность и эффективность применения используемых технологий отражается в оценках достижений обучающихся и отзывах работодателей об их работе после завершения обучения в университете. Для осуществления мониторинга результативности и эффективности применения инноваций и использования технических средств и методов обучения проводится анкетирование среди обучающихся. Одним из вариантов учета потребности обучающихся при формировании ОП является анкетирование.</w:t>
      </w:r>
    </w:p>
    <w:p w:rsidR="00444FEB" w:rsidRPr="00691EEB" w:rsidRDefault="00444FEB" w:rsidP="004C45EE">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 xml:space="preserve">В 2017-2018 учебном году контингент составлял </w:t>
      </w:r>
      <w:r w:rsidR="00BE255F">
        <w:rPr>
          <w:rFonts w:cs="Times New Roman"/>
          <w:bCs/>
          <w:strike w:val="0"/>
          <w:sz w:val="24"/>
          <w:szCs w:val="24"/>
        </w:rPr>
        <w:t>на платной основе - 1 магистрант</w:t>
      </w:r>
      <w:r w:rsidRPr="00691EEB">
        <w:rPr>
          <w:rFonts w:cs="Times New Roman"/>
          <w:bCs/>
          <w:strike w:val="0"/>
          <w:sz w:val="24"/>
          <w:szCs w:val="24"/>
        </w:rPr>
        <w:t>;</w:t>
      </w:r>
    </w:p>
    <w:p w:rsidR="00444FEB" w:rsidRPr="00691EEB" w:rsidRDefault="00444FEB" w:rsidP="004C45EE">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 xml:space="preserve">В 2018-2019 учебном году контингент составлял </w:t>
      </w:r>
      <w:r w:rsidR="00BE255F">
        <w:rPr>
          <w:rFonts w:cs="Times New Roman"/>
          <w:bCs/>
          <w:strike w:val="0"/>
          <w:sz w:val="24"/>
          <w:szCs w:val="24"/>
        </w:rPr>
        <w:t>на платной основе - 1 магистрант</w:t>
      </w:r>
      <w:r w:rsidRPr="00691EEB">
        <w:rPr>
          <w:rFonts w:cs="Times New Roman"/>
          <w:bCs/>
          <w:strike w:val="0"/>
          <w:sz w:val="24"/>
          <w:szCs w:val="24"/>
        </w:rPr>
        <w:t>;</w:t>
      </w:r>
    </w:p>
    <w:p w:rsidR="00444D5D" w:rsidRPr="00691EEB" w:rsidRDefault="00444D5D" w:rsidP="004C45EE">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 xml:space="preserve">В 2019-2020 учебном году контингент составлял на основе образовательного гранта </w:t>
      </w:r>
      <w:r w:rsidR="00BE255F">
        <w:rPr>
          <w:rFonts w:cs="Times New Roman"/>
          <w:bCs/>
          <w:strike w:val="0"/>
          <w:sz w:val="24"/>
          <w:szCs w:val="24"/>
        </w:rPr>
        <w:t>–</w:t>
      </w:r>
      <w:r w:rsidRPr="00691EEB">
        <w:rPr>
          <w:rFonts w:cs="Times New Roman"/>
          <w:bCs/>
          <w:strike w:val="0"/>
          <w:sz w:val="24"/>
          <w:szCs w:val="24"/>
        </w:rPr>
        <w:t xml:space="preserve"> </w:t>
      </w:r>
      <w:r w:rsidR="00BE255F">
        <w:rPr>
          <w:rFonts w:cs="Times New Roman"/>
          <w:bCs/>
          <w:strike w:val="0"/>
          <w:sz w:val="24"/>
          <w:szCs w:val="24"/>
        </w:rPr>
        <w:t>8 магистрантов, на платной основе</w:t>
      </w:r>
      <w:r w:rsidRPr="00691EEB">
        <w:rPr>
          <w:rFonts w:cs="Times New Roman"/>
          <w:bCs/>
          <w:strike w:val="0"/>
          <w:sz w:val="24"/>
          <w:szCs w:val="24"/>
        </w:rPr>
        <w:t xml:space="preserve"> </w:t>
      </w:r>
      <w:r w:rsidR="00BE255F">
        <w:rPr>
          <w:rFonts w:cs="Times New Roman"/>
          <w:bCs/>
          <w:strike w:val="0"/>
          <w:sz w:val="24"/>
          <w:szCs w:val="24"/>
        </w:rPr>
        <w:t>–</w:t>
      </w:r>
      <w:r w:rsidRPr="00691EEB">
        <w:rPr>
          <w:rFonts w:cs="Times New Roman"/>
          <w:bCs/>
          <w:strike w:val="0"/>
          <w:sz w:val="24"/>
          <w:szCs w:val="24"/>
        </w:rPr>
        <w:t xml:space="preserve"> 2</w:t>
      </w:r>
      <w:r w:rsidR="00BE255F">
        <w:rPr>
          <w:rFonts w:cs="Times New Roman"/>
          <w:bCs/>
          <w:strike w:val="0"/>
          <w:sz w:val="24"/>
          <w:szCs w:val="24"/>
        </w:rPr>
        <w:t xml:space="preserve"> магистранта</w:t>
      </w:r>
      <w:r w:rsidRPr="00691EEB">
        <w:rPr>
          <w:rFonts w:cs="Times New Roman"/>
          <w:bCs/>
          <w:strike w:val="0"/>
          <w:sz w:val="24"/>
          <w:szCs w:val="24"/>
        </w:rPr>
        <w:t>;</w:t>
      </w:r>
    </w:p>
    <w:p w:rsidR="00444D5D" w:rsidRPr="00691EEB" w:rsidRDefault="00444D5D" w:rsidP="004C45EE">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 xml:space="preserve">В 2020-2021 учебном году контингент составлял на основе образовательного гранта </w:t>
      </w:r>
      <w:r w:rsidR="00D86438">
        <w:rPr>
          <w:rFonts w:cs="Times New Roman"/>
          <w:bCs/>
          <w:strike w:val="0"/>
          <w:sz w:val="24"/>
          <w:szCs w:val="24"/>
        </w:rPr>
        <w:t>–</w:t>
      </w:r>
      <w:r w:rsidRPr="00691EEB">
        <w:rPr>
          <w:rFonts w:cs="Times New Roman"/>
          <w:bCs/>
          <w:strike w:val="0"/>
          <w:sz w:val="24"/>
          <w:szCs w:val="24"/>
        </w:rPr>
        <w:t xml:space="preserve"> </w:t>
      </w:r>
      <w:r w:rsidR="00D86438">
        <w:rPr>
          <w:rFonts w:cs="Times New Roman"/>
          <w:bCs/>
          <w:strike w:val="0"/>
          <w:sz w:val="24"/>
          <w:szCs w:val="24"/>
        </w:rPr>
        <w:t>2 магистранта</w:t>
      </w:r>
      <w:r w:rsidR="00BE255F">
        <w:rPr>
          <w:rFonts w:cs="Times New Roman"/>
          <w:bCs/>
          <w:strike w:val="0"/>
          <w:sz w:val="24"/>
          <w:szCs w:val="24"/>
        </w:rPr>
        <w:t>, на платной основе</w:t>
      </w:r>
      <w:r w:rsidRPr="00691EEB">
        <w:rPr>
          <w:rFonts w:cs="Times New Roman"/>
          <w:bCs/>
          <w:strike w:val="0"/>
          <w:sz w:val="24"/>
          <w:szCs w:val="24"/>
        </w:rPr>
        <w:t xml:space="preserve"> - </w:t>
      </w:r>
      <w:r w:rsidR="00D86438">
        <w:rPr>
          <w:rFonts w:cs="Times New Roman"/>
          <w:bCs/>
          <w:strike w:val="0"/>
          <w:sz w:val="24"/>
          <w:szCs w:val="24"/>
        </w:rPr>
        <w:t>1</w:t>
      </w:r>
      <w:r w:rsidRPr="00691EEB">
        <w:rPr>
          <w:rFonts w:cs="Times New Roman"/>
          <w:bCs/>
          <w:strike w:val="0"/>
          <w:sz w:val="24"/>
          <w:szCs w:val="24"/>
        </w:rPr>
        <w:t xml:space="preserve"> </w:t>
      </w:r>
      <w:r w:rsidR="00D86438">
        <w:rPr>
          <w:rFonts w:cs="Times New Roman"/>
          <w:bCs/>
          <w:strike w:val="0"/>
          <w:sz w:val="24"/>
          <w:szCs w:val="24"/>
        </w:rPr>
        <w:t>магистрант</w:t>
      </w:r>
      <w:r w:rsidRPr="00691EEB">
        <w:rPr>
          <w:rFonts w:cs="Times New Roman"/>
          <w:bCs/>
          <w:strike w:val="0"/>
          <w:sz w:val="24"/>
          <w:szCs w:val="24"/>
        </w:rPr>
        <w:t>;</w:t>
      </w:r>
    </w:p>
    <w:p w:rsidR="00444D5D" w:rsidRDefault="00444D5D" w:rsidP="004C45EE">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В 2021-2022 учебном году контингент составлял на осн</w:t>
      </w:r>
      <w:r w:rsidR="00D86438">
        <w:rPr>
          <w:rFonts w:cs="Times New Roman"/>
          <w:bCs/>
          <w:strike w:val="0"/>
          <w:sz w:val="24"/>
          <w:szCs w:val="24"/>
        </w:rPr>
        <w:t xml:space="preserve">ове образовательного гранта - </w:t>
      </w:r>
      <w:r w:rsidRPr="00691EEB">
        <w:rPr>
          <w:rFonts w:cs="Times New Roman"/>
          <w:bCs/>
          <w:strike w:val="0"/>
          <w:sz w:val="24"/>
          <w:szCs w:val="24"/>
        </w:rPr>
        <w:t xml:space="preserve">3 </w:t>
      </w:r>
      <w:r w:rsidR="00D86438">
        <w:rPr>
          <w:rFonts w:cs="Times New Roman"/>
          <w:bCs/>
          <w:strike w:val="0"/>
          <w:sz w:val="24"/>
          <w:szCs w:val="24"/>
        </w:rPr>
        <w:t>магистранта</w:t>
      </w:r>
      <w:r w:rsidRPr="00691EEB">
        <w:rPr>
          <w:rFonts w:cs="Times New Roman"/>
          <w:bCs/>
          <w:strike w:val="0"/>
          <w:sz w:val="24"/>
          <w:szCs w:val="24"/>
        </w:rPr>
        <w:t>.</w:t>
      </w:r>
    </w:p>
    <w:p w:rsidR="00832965" w:rsidRPr="00832965" w:rsidRDefault="00832965" w:rsidP="004C45EE">
      <w:pPr>
        <w:tabs>
          <w:tab w:val="clear" w:pos="2381"/>
          <w:tab w:val="left" w:pos="567"/>
        </w:tabs>
        <w:ind w:left="0" w:right="0" w:firstLine="567"/>
        <w:rPr>
          <w:rFonts w:cs="Times New Roman"/>
          <w:bCs/>
          <w:strike w:val="0"/>
          <w:sz w:val="24"/>
          <w:szCs w:val="24"/>
        </w:rPr>
      </w:pPr>
      <w:r w:rsidRPr="00832965">
        <w:rPr>
          <w:rFonts w:cs="Times New Roman"/>
          <w:bCs/>
          <w:strike w:val="0"/>
          <w:sz w:val="24"/>
          <w:szCs w:val="24"/>
        </w:rPr>
        <w:t>Обучающимся предоставляется возможность самостоятельно формировать</w:t>
      </w:r>
      <w:r>
        <w:rPr>
          <w:rFonts w:cs="Times New Roman"/>
          <w:bCs/>
          <w:strike w:val="0"/>
          <w:sz w:val="24"/>
          <w:szCs w:val="24"/>
        </w:rPr>
        <w:t xml:space="preserve"> </w:t>
      </w:r>
      <w:r w:rsidRPr="00832965">
        <w:rPr>
          <w:rFonts w:cs="Times New Roman"/>
          <w:bCs/>
          <w:strike w:val="0"/>
          <w:sz w:val="24"/>
          <w:szCs w:val="24"/>
        </w:rPr>
        <w:t>образовательную траекторию и производить выбор дисциплин на будущий учебный год</w:t>
      </w:r>
      <w:r>
        <w:rPr>
          <w:rFonts w:cs="Times New Roman"/>
          <w:bCs/>
          <w:strike w:val="0"/>
          <w:sz w:val="24"/>
          <w:szCs w:val="24"/>
        </w:rPr>
        <w:t xml:space="preserve"> </w:t>
      </w:r>
      <w:r w:rsidRPr="00832965">
        <w:rPr>
          <w:rFonts w:cs="Times New Roman"/>
          <w:bCs/>
          <w:strike w:val="0"/>
          <w:sz w:val="24"/>
          <w:szCs w:val="24"/>
        </w:rPr>
        <w:t>из нескольких предложенных. Для этого, перед определением обучающихся, под</w:t>
      </w:r>
      <w:r>
        <w:rPr>
          <w:rFonts w:cs="Times New Roman"/>
          <w:bCs/>
          <w:strike w:val="0"/>
          <w:sz w:val="24"/>
          <w:szCs w:val="24"/>
        </w:rPr>
        <w:t xml:space="preserve"> </w:t>
      </w:r>
      <w:r w:rsidRPr="00832965">
        <w:rPr>
          <w:rFonts w:cs="Times New Roman"/>
          <w:bCs/>
          <w:strike w:val="0"/>
          <w:sz w:val="24"/>
          <w:szCs w:val="24"/>
        </w:rPr>
        <w:t>руководством эдвайзеров кафедры, ППС проводят с ними встречи, для представления</w:t>
      </w:r>
      <w:r>
        <w:rPr>
          <w:rFonts w:cs="Times New Roman"/>
          <w:bCs/>
          <w:strike w:val="0"/>
          <w:sz w:val="24"/>
          <w:szCs w:val="24"/>
        </w:rPr>
        <w:t xml:space="preserve"> </w:t>
      </w:r>
      <w:r w:rsidRPr="00832965">
        <w:rPr>
          <w:rFonts w:cs="Times New Roman"/>
          <w:bCs/>
          <w:strike w:val="0"/>
          <w:sz w:val="24"/>
          <w:szCs w:val="24"/>
        </w:rPr>
        <w:t>презентационного материала по своим дисциплинам.</w:t>
      </w:r>
    </w:p>
    <w:p w:rsidR="00832965" w:rsidRPr="00691EEB" w:rsidRDefault="00832965" w:rsidP="004C45EE">
      <w:pPr>
        <w:tabs>
          <w:tab w:val="clear" w:pos="2381"/>
          <w:tab w:val="left" w:pos="567"/>
        </w:tabs>
        <w:ind w:left="0" w:right="0" w:firstLine="567"/>
        <w:rPr>
          <w:rFonts w:cs="Times New Roman"/>
          <w:bCs/>
          <w:strike w:val="0"/>
          <w:sz w:val="24"/>
          <w:szCs w:val="24"/>
        </w:rPr>
      </w:pPr>
      <w:r w:rsidRPr="00832965">
        <w:rPr>
          <w:rFonts w:cs="Times New Roman"/>
          <w:bCs/>
          <w:strike w:val="0"/>
          <w:sz w:val="24"/>
          <w:szCs w:val="24"/>
        </w:rPr>
        <w:t>Презентация курсов по выбору (элективных курсов) проводится с целью</w:t>
      </w:r>
      <w:r>
        <w:rPr>
          <w:rFonts w:cs="Times New Roman"/>
          <w:bCs/>
          <w:strike w:val="0"/>
          <w:sz w:val="24"/>
          <w:szCs w:val="24"/>
        </w:rPr>
        <w:t xml:space="preserve"> </w:t>
      </w:r>
      <w:r w:rsidRPr="00832965">
        <w:rPr>
          <w:rFonts w:cs="Times New Roman"/>
          <w:bCs/>
          <w:strike w:val="0"/>
          <w:sz w:val="24"/>
          <w:szCs w:val="24"/>
        </w:rPr>
        <w:t>предоставления обучающемуся выбора преподавателя, и траектории обучения. Выбор</w:t>
      </w:r>
      <w:r>
        <w:rPr>
          <w:rFonts w:cs="Times New Roman"/>
          <w:bCs/>
          <w:strike w:val="0"/>
          <w:sz w:val="24"/>
          <w:szCs w:val="24"/>
        </w:rPr>
        <w:t xml:space="preserve"> </w:t>
      </w:r>
      <w:r w:rsidRPr="00832965">
        <w:rPr>
          <w:rFonts w:cs="Times New Roman"/>
          <w:bCs/>
          <w:strike w:val="0"/>
          <w:sz w:val="24"/>
          <w:szCs w:val="24"/>
        </w:rPr>
        <w:t xml:space="preserve">учебных дисциплин проводится </w:t>
      </w:r>
      <w:r>
        <w:rPr>
          <w:rFonts w:cs="Times New Roman"/>
          <w:bCs/>
          <w:strike w:val="0"/>
          <w:sz w:val="24"/>
          <w:szCs w:val="24"/>
        </w:rPr>
        <w:t>обучающимся</w:t>
      </w:r>
      <w:r w:rsidRPr="00832965">
        <w:rPr>
          <w:rFonts w:cs="Times New Roman"/>
          <w:bCs/>
          <w:strike w:val="0"/>
          <w:sz w:val="24"/>
          <w:szCs w:val="24"/>
        </w:rPr>
        <w:t xml:space="preserve"> добровольно в соответствии с</w:t>
      </w:r>
      <w:r>
        <w:rPr>
          <w:rFonts w:cs="Times New Roman"/>
          <w:bCs/>
          <w:strike w:val="0"/>
          <w:sz w:val="24"/>
          <w:szCs w:val="24"/>
        </w:rPr>
        <w:t xml:space="preserve"> </w:t>
      </w:r>
      <w:r w:rsidRPr="00832965">
        <w:rPr>
          <w:rFonts w:cs="Times New Roman"/>
          <w:bCs/>
          <w:strike w:val="0"/>
          <w:sz w:val="24"/>
          <w:szCs w:val="24"/>
        </w:rPr>
        <w:t>образовательными потребностями специальности.</w:t>
      </w:r>
    </w:p>
    <w:p w:rsidR="005F69AC" w:rsidRDefault="005F69AC" w:rsidP="004C45EE">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lastRenderedPageBreak/>
        <w:t>На кафедр</w:t>
      </w:r>
      <w:r w:rsidR="00760F47" w:rsidRPr="00691EEB">
        <w:rPr>
          <w:rFonts w:cs="Times New Roman"/>
          <w:bCs/>
          <w:strike w:val="0"/>
          <w:sz w:val="24"/>
          <w:szCs w:val="24"/>
        </w:rPr>
        <w:t>ах</w:t>
      </w:r>
      <w:r w:rsidRPr="00691EEB">
        <w:rPr>
          <w:rFonts w:cs="Times New Roman"/>
          <w:bCs/>
          <w:strike w:val="0"/>
          <w:sz w:val="24"/>
          <w:szCs w:val="24"/>
        </w:rPr>
        <w:t xml:space="preserve"> регулярно проводятся научно-методические семинары, цель которы</w:t>
      </w:r>
      <w:r w:rsidR="00D86438">
        <w:rPr>
          <w:rFonts w:cs="Times New Roman"/>
          <w:bCs/>
          <w:strike w:val="0"/>
          <w:sz w:val="24"/>
          <w:szCs w:val="24"/>
        </w:rPr>
        <w:t xml:space="preserve">х заключается в ознакомлении </w:t>
      </w:r>
      <w:r w:rsidRPr="00691EEB">
        <w:rPr>
          <w:rFonts w:cs="Times New Roman"/>
          <w:bCs/>
          <w:strike w:val="0"/>
          <w:sz w:val="24"/>
          <w:szCs w:val="24"/>
        </w:rPr>
        <w:t>преподавателей кафедры с различными методиками проведения занятий. Ведущие преподаватели делятся с коллегами о наиболее эффективных и апробированных методиках организации лекционных и практических формах обучения</w:t>
      </w:r>
      <w:r w:rsidR="00646509" w:rsidRPr="00691EEB">
        <w:rPr>
          <w:rFonts w:cs="Times New Roman"/>
          <w:bCs/>
          <w:strike w:val="0"/>
          <w:sz w:val="24"/>
          <w:szCs w:val="24"/>
        </w:rPr>
        <w:t xml:space="preserve"> (</w:t>
      </w:r>
      <w:r w:rsidR="0001429D" w:rsidRPr="00691EEB">
        <w:rPr>
          <w:rFonts w:cs="Times New Roman"/>
          <w:bCs/>
          <w:strike w:val="0"/>
          <w:sz w:val="24"/>
          <w:szCs w:val="24"/>
        </w:rPr>
        <w:t xml:space="preserve">подтверждающие документы есть в номенклатуре дел </w:t>
      </w:r>
      <w:r w:rsidR="006D7248" w:rsidRPr="00691EEB">
        <w:rPr>
          <w:rFonts w:cs="Times New Roman"/>
          <w:bCs/>
          <w:strike w:val="0"/>
          <w:sz w:val="24"/>
          <w:szCs w:val="24"/>
        </w:rPr>
        <w:t>кафедры ИКТ)</w:t>
      </w:r>
      <w:r w:rsidRPr="00691EEB">
        <w:rPr>
          <w:rFonts w:cs="Times New Roman"/>
          <w:bCs/>
          <w:strike w:val="0"/>
          <w:sz w:val="24"/>
          <w:szCs w:val="24"/>
        </w:rPr>
        <w:t xml:space="preserve">. </w:t>
      </w:r>
    </w:p>
    <w:p w:rsidR="00832965" w:rsidRPr="00691EEB" w:rsidRDefault="00832965" w:rsidP="004C45EE">
      <w:pPr>
        <w:tabs>
          <w:tab w:val="clear" w:pos="2381"/>
          <w:tab w:val="left" w:pos="567"/>
        </w:tabs>
        <w:ind w:left="0" w:right="0" w:firstLine="567"/>
        <w:rPr>
          <w:rFonts w:cs="Times New Roman"/>
          <w:bCs/>
          <w:strike w:val="0"/>
          <w:sz w:val="24"/>
          <w:szCs w:val="24"/>
        </w:rPr>
      </w:pPr>
      <w:r w:rsidRPr="00832965">
        <w:rPr>
          <w:rFonts w:cs="Times New Roman"/>
          <w:bCs/>
          <w:strike w:val="0"/>
          <w:sz w:val="24"/>
          <w:szCs w:val="24"/>
        </w:rPr>
        <w:t>На к</w:t>
      </w:r>
      <w:r>
        <w:rPr>
          <w:rFonts w:cs="Times New Roman"/>
          <w:bCs/>
          <w:strike w:val="0"/>
          <w:sz w:val="24"/>
          <w:szCs w:val="24"/>
        </w:rPr>
        <w:t>афедре ИКТ</w:t>
      </w:r>
      <w:r w:rsidRPr="00832965">
        <w:rPr>
          <w:rFonts w:cs="Times New Roman"/>
          <w:bCs/>
          <w:strike w:val="0"/>
          <w:sz w:val="24"/>
          <w:szCs w:val="24"/>
        </w:rPr>
        <w:t xml:space="preserve"> разработаны планы повышения квалификации ППС по изучению</w:t>
      </w:r>
      <w:r>
        <w:rPr>
          <w:rFonts w:cs="Times New Roman"/>
          <w:bCs/>
          <w:strike w:val="0"/>
          <w:sz w:val="24"/>
          <w:szCs w:val="24"/>
        </w:rPr>
        <w:t xml:space="preserve"> </w:t>
      </w:r>
      <w:r w:rsidRPr="00832965">
        <w:rPr>
          <w:rFonts w:cs="Times New Roman"/>
          <w:bCs/>
          <w:strike w:val="0"/>
          <w:sz w:val="24"/>
          <w:szCs w:val="24"/>
        </w:rPr>
        <w:t>инновационных методик обучения</w:t>
      </w:r>
      <w:r>
        <w:rPr>
          <w:rFonts w:cs="Times New Roman"/>
          <w:bCs/>
          <w:strike w:val="0"/>
          <w:sz w:val="24"/>
          <w:szCs w:val="24"/>
        </w:rPr>
        <w:t>, в том числе технологии дистанционного обучения</w:t>
      </w:r>
      <w:r w:rsidRPr="00832965">
        <w:rPr>
          <w:rFonts w:cs="Times New Roman"/>
          <w:bCs/>
          <w:strike w:val="0"/>
          <w:sz w:val="24"/>
          <w:szCs w:val="24"/>
        </w:rPr>
        <w:t>, по которому преподаватели изучают новейшие</w:t>
      </w:r>
      <w:r>
        <w:rPr>
          <w:rFonts w:cs="Times New Roman"/>
          <w:bCs/>
          <w:strike w:val="0"/>
          <w:sz w:val="24"/>
          <w:szCs w:val="24"/>
        </w:rPr>
        <w:t xml:space="preserve"> </w:t>
      </w:r>
      <w:r w:rsidRPr="00832965">
        <w:rPr>
          <w:rFonts w:cs="Times New Roman"/>
          <w:bCs/>
          <w:strike w:val="0"/>
          <w:sz w:val="24"/>
          <w:szCs w:val="24"/>
        </w:rPr>
        <w:t>технологии на базе других университетов Казахстана, ближнего и дальнего зарубежья.</w:t>
      </w:r>
      <w:r>
        <w:rPr>
          <w:rFonts w:cs="Times New Roman"/>
          <w:bCs/>
          <w:strike w:val="0"/>
          <w:sz w:val="24"/>
          <w:szCs w:val="24"/>
        </w:rPr>
        <w:t xml:space="preserve"> </w:t>
      </w:r>
      <w:r w:rsidRPr="00832965">
        <w:rPr>
          <w:rFonts w:cs="Times New Roman"/>
          <w:bCs/>
          <w:strike w:val="0"/>
          <w:sz w:val="24"/>
          <w:szCs w:val="24"/>
        </w:rPr>
        <w:t>Имеются сертификаты повышения квалификации ППС. Изученные методики активно</w:t>
      </w:r>
      <w:r>
        <w:rPr>
          <w:rFonts w:cs="Times New Roman"/>
          <w:bCs/>
          <w:strike w:val="0"/>
          <w:sz w:val="24"/>
          <w:szCs w:val="24"/>
        </w:rPr>
        <w:t xml:space="preserve"> </w:t>
      </w:r>
      <w:r w:rsidRPr="00832965">
        <w:rPr>
          <w:rFonts w:cs="Times New Roman"/>
          <w:bCs/>
          <w:strike w:val="0"/>
          <w:sz w:val="24"/>
          <w:szCs w:val="24"/>
        </w:rPr>
        <w:t>применяются в учебном процессе</w:t>
      </w:r>
      <w:r>
        <w:rPr>
          <w:rFonts w:cs="Times New Roman"/>
          <w:bCs/>
          <w:strike w:val="0"/>
          <w:sz w:val="24"/>
          <w:szCs w:val="24"/>
        </w:rPr>
        <w:t>.</w:t>
      </w:r>
    </w:p>
    <w:p w:rsidR="00E71936" w:rsidRPr="00691EEB" w:rsidRDefault="00E71936" w:rsidP="004C45EE">
      <w:pPr>
        <w:tabs>
          <w:tab w:val="clear" w:pos="2381"/>
          <w:tab w:val="num" w:pos="0"/>
        </w:tabs>
        <w:ind w:left="0" w:right="0" w:firstLine="567"/>
        <w:rPr>
          <w:rFonts w:cs="Times New Roman"/>
          <w:sz w:val="24"/>
          <w:szCs w:val="24"/>
        </w:rPr>
      </w:pPr>
      <w:r w:rsidRPr="00691EEB">
        <w:rPr>
          <w:rFonts w:cs="Times New Roman"/>
          <w:strike w:val="0"/>
          <w:sz w:val="24"/>
          <w:szCs w:val="24"/>
        </w:rPr>
        <w:t xml:space="preserve">Методическая работа обеспечивается созданием и постоянным совершенствованием единой системы методических документов, объединяемых в </w:t>
      </w:r>
      <w:r w:rsidR="006D7248" w:rsidRPr="00691EEB">
        <w:rPr>
          <w:rFonts w:cs="Times New Roman"/>
          <w:strike w:val="0"/>
          <w:sz w:val="24"/>
          <w:szCs w:val="24"/>
        </w:rPr>
        <w:t xml:space="preserve">учебных пособиях </w:t>
      </w:r>
      <w:r w:rsidRPr="00691EEB">
        <w:rPr>
          <w:rFonts w:cs="Times New Roman"/>
          <w:strike w:val="0"/>
          <w:sz w:val="24"/>
          <w:szCs w:val="24"/>
        </w:rPr>
        <w:t>и УМКД. Структурной единицей ОП является УМК, который разрабатывается на основе соответствующего ГОСО РК. Назначение УМК обеспечивается</w:t>
      </w:r>
      <w:r w:rsidR="00E513C8" w:rsidRPr="00691EEB">
        <w:rPr>
          <w:rFonts w:cs="Times New Roman"/>
          <w:strike w:val="0"/>
          <w:sz w:val="24"/>
          <w:szCs w:val="24"/>
        </w:rPr>
        <w:t xml:space="preserve"> выполнением следующих функций: </w:t>
      </w:r>
      <w:r w:rsidRPr="00691EEB">
        <w:rPr>
          <w:rFonts w:cs="Times New Roman"/>
          <w:strike w:val="0"/>
          <w:sz w:val="24"/>
          <w:szCs w:val="24"/>
        </w:rPr>
        <w:t>оказание обучающимся методической и практической помощи в освоении учебного материала;</w:t>
      </w:r>
      <w:r w:rsidR="00E513C8" w:rsidRPr="00691EEB">
        <w:rPr>
          <w:rFonts w:cs="Times New Roman"/>
          <w:strike w:val="0"/>
          <w:sz w:val="24"/>
          <w:szCs w:val="24"/>
        </w:rPr>
        <w:t xml:space="preserve"> </w:t>
      </w:r>
      <w:r w:rsidRPr="00691EEB">
        <w:rPr>
          <w:rFonts w:cs="Times New Roman"/>
          <w:strike w:val="0"/>
          <w:sz w:val="24"/>
          <w:szCs w:val="24"/>
        </w:rPr>
        <w:t>оказание методической помощи ППС при подготовке и проведении учебного процесса по дисциплине;</w:t>
      </w:r>
      <w:r w:rsidR="00E513C8" w:rsidRPr="00691EEB">
        <w:rPr>
          <w:rFonts w:cs="Times New Roman"/>
          <w:strike w:val="0"/>
          <w:sz w:val="24"/>
          <w:szCs w:val="24"/>
        </w:rPr>
        <w:t xml:space="preserve"> </w:t>
      </w:r>
      <w:r w:rsidRPr="00691EEB">
        <w:rPr>
          <w:rFonts w:cs="Times New Roman"/>
          <w:strike w:val="0"/>
          <w:sz w:val="24"/>
          <w:szCs w:val="24"/>
        </w:rPr>
        <w:t>создание основы для оценки и планирования работы кафедры по дальнейшему совершенствованию методического обеспечения учебного процесса</w:t>
      </w:r>
      <w:r w:rsidR="006D7248" w:rsidRPr="00691EEB">
        <w:rPr>
          <w:rFonts w:cs="Times New Roman"/>
          <w:strike w:val="0"/>
          <w:sz w:val="24"/>
          <w:szCs w:val="24"/>
        </w:rPr>
        <w:t xml:space="preserve"> (Учебные пособия, УМКД и МУ по лабораторным работам находятся на кафедре ИКТ)</w:t>
      </w:r>
      <w:r w:rsidRPr="00691EEB">
        <w:rPr>
          <w:rFonts w:cs="Times New Roman"/>
          <w:strike w:val="0"/>
          <w:sz w:val="24"/>
          <w:szCs w:val="24"/>
        </w:rPr>
        <w:t>.</w:t>
      </w:r>
      <w:r w:rsidRPr="00691EEB">
        <w:rPr>
          <w:rFonts w:cs="Times New Roman"/>
          <w:sz w:val="24"/>
          <w:szCs w:val="24"/>
        </w:rPr>
        <w:t xml:space="preserve"> </w:t>
      </w:r>
    </w:p>
    <w:p w:rsidR="00E71936" w:rsidRPr="00691EEB" w:rsidRDefault="00E71936" w:rsidP="004C45EE">
      <w:pPr>
        <w:tabs>
          <w:tab w:val="clear" w:pos="2381"/>
        </w:tabs>
        <w:ind w:left="0" w:right="0" w:firstLine="567"/>
        <w:rPr>
          <w:rFonts w:cs="Times New Roman"/>
          <w:strike w:val="0"/>
          <w:sz w:val="24"/>
          <w:szCs w:val="24"/>
          <w:lang w:val="kk-KZ"/>
        </w:rPr>
      </w:pPr>
      <w:r w:rsidRPr="00691EEB">
        <w:rPr>
          <w:rFonts w:cs="Times New Roman"/>
          <w:strike w:val="0"/>
          <w:sz w:val="24"/>
          <w:szCs w:val="24"/>
          <w:shd w:val="clear" w:color="auto" w:fill="FFFFFF"/>
        </w:rPr>
        <w:t xml:space="preserve">Преподаватели кафедры </w:t>
      </w:r>
      <w:r w:rsidR="006D7248" w:rsidRPr="00691EEB">
        <w:rPr>
          <w:rFonts w:cs="Times New Roman"/>
          <w:strike w:val="0"/>
          <w:sz w:val="24"/>
          <w:szCs w:val="24"/>
          <w:shd w:val="clear" w:color="auto" w:fill="FFFFFF"/>
        </w:rPr>
        <w:t>ИКТ</w:t>
      </w:r>
      <w:r w:rsidRPr="00691EEB">
        <w:rPr>
          <w:rFonts w:cs="Times New Roman"/>
          <w:strike w:val="0"/>
          <w:sz w:val="24"/>
          <w:szCs w:val="24"/>
          <w:shd w:val="clear" w:color="auto" w:fill="FFFFFF"/>
        </w:rPr>
        <w:t xml:space="preserve"> на занятиях широко применяют самые разнообразные как традиционные, так и инновационные технологии. Большинство занятий проводятся с использованием циф</w:t>
      </w:r>
      <w:r w:rsidR="00EC0DF4">
        <w:rPr>
          <w:rFonts w:cs="Times New Roman"/>
          <w:strike w:val="0"/>
          <w:sz w:val="24"/>
          <w:szCs w:val="24"/>
          <w:shd w:val="clear" w:color="auto" w:fill="FFFFFF"/>
        </w:rPr>
        <w:t xml:space="preserve">ровых образовательных ресурсов </w:t>
      </w:r>
      <w:r w:rsidR="00EC0DF4">
        <w:rPr>
          <w:rFonts w:cs="Times New Roman"/>
          <w:strike w:val="0"/>
          <w:sz w:val="24"/>
          <w:szCs w:val="24"/>
          <w:shd w:val="clear" w:color="auto" w:fill="FFFFFF"/>
          <w:lang w:val="en-US"/>
        </w:rPr>
        <w:t>Zoom</w:t>
      </w:r>
      <w:r w:rsidR="006D7248" w:rsidRPr="00691EEB">
        <w:rPr>
          <w:rFonts w:cs="Times New Roman"/>
          <w:strike w:val="0"/>
          <w:sz w:val="24"/>
          <w:szCs w:val="24"/>
          <w:shd w:val="clear" w:color="auto" w:fill="FFFFFF"/>
        </w:rPr>
        <w:t xml:space="preserve">, </w:t>
      </w:r>
      <w:r w:rsidR="006D7248" w:rsidRPr="00691EEB">
        <w:rPr>
          <w:rFonts w:cs="Times New Roman"/>
          <w:strike w:val="0"/>
          <w:sz w:val="24"/>
          <w:szCs w:val="24"/>
          <w:shd w:val="clear" w:color="auto" w:fill="FFFFFF"/>
          <w:lang w:val="en-US"/>
        </w:rPr>
        <w:t>Moodle</w:t>
      </w:r>
      <w:r w:rsidR="006D7248" w:rsidRPr="00691EEB">
        <w:rPr>
          <w:rFonts w:cs="Times New Roman"/>
          <w:strike w:val="0"/>
          <w:sz w:val="24"/>
          <w:szCs w:val="24"/>
          <w:shd w:val="clear" w:color="auto" w:fill="FFFFFF"/>
        </w:rPr>
        <w:t xml:space="preserve">, </w:t>
      </w:r>
      <w:r w:rsidR="006D7248" w:rsidRPr="00691EEB">
        <w:rPr>
          <w:rFonts w:cs="Times New Roman"/>
          <w:strike w:val="0"/>
          <w:sz w:val="24"/>
          <w:szCs w:val="24"/>
          <w:shd w:val="clear" w:color="auto" w:fill="FFFFFF"/>
          <w:lang w:val="en-US"/>
        </w:rPr>
        <w:t>MS</w:t>
      </w:r>
      <w:r w:rsidR="006D7248" w:rsidRPr="00691EEB">
        <w:rPr>
          <w:rFonts w:cs="Times New Roman"/>
          <w:strike w:val="0"/>
          <w:sz w:val="24"/>
          <w:szCs w:val="24"/>
          <w:shd w:val="clear" w:color="auto" w:fill="FFFFFF"/>
        </w:rPr>
        <w:t xml:space="preserve"> </w:t>
      </w:r>
      <w:r w:rsidR="006D7248" w:rsidRPr="00691EEB">
        <w:rPr>
          <w:rFonts w:cs="Times New Roman"/>
          <w:strike w:val="0"/>
          <w:sz w:val="24"/>
          <w:szCs w:val="24"/>
          <w:shd w:val="clear" w:color="auto" w:fill="FFFFFF"/>
          <w:lang w:val="en-US"/>
        </w:rPr>
        <w:t>Teams</w:t>
      </w:r>
      <w:r w:rsidRPr="00691EEB">
        <w:rPr>
          <w:rFonts w:cs="Times New Roman"/>
          <w:strike w:val="0"/>
          <w:sz w:val="24"/>
          <w:szCs w:val="24"/>
          <w:shd w:val="clear" w:color="auto" w:fill="FFFFFF"/>
        </w:rPr>
        <w:t xml:space="preserve">. </w:t>
      </w:r>
      <w:r w:rsidRPr="00691EEB">
        <w:rPr>
          <w:rFonts w:cs="Times New Roman"/>
          <w:strike w:val="0"/>
          <w:sz w:val="24"/>
          <w:szCs w:val="24"/>
        </w:rPr>
        <w:t>Дисциплины ОП обеспечены учебно-дидактическими материалами с высоким научным уровнем, соответствующим целям обучения, например, учебными пособиями («</w:t>
      </w:r>
      <w:r w:rsidR="00EC0DF4">
        <w:rPr>
          <w:rFonts w:cs="Times New Roman"/>
          <w:strike w:val="0"/>
          <w:sz w:val="24"/>
          <w:szCs w:val="24"/>
        </w:rPr>
        <w:t>Корпоративные информационные системы</w:t>
      </w:r>
      <w:r w:rsidRPr="00691EEB">
        <w:rPr>
          <w:rFonts w:cs="Times New Roman"/>
          <w:strike w:val="0"/>
          <w:sz w:val="24"/>
          <w:szCs w:val="24"/>
        </w:rPr>
        <w:t>»</w:t>
      </w:r>
      <w:r w:rsidR="00EC0DF4">
        <w:rPr>
          <w:rFonts w:cs="Times New Roman"/>
          <w:strike w:val="0"/>
          <w:sz w:val="24"/>
          <w:szCs w:val="24"/>
        </w:rPr>
        <w:t xml:space="preserve"> и др.</w:t>
      </w:r>
      <w:r w:rsidRPr="00691EEB">
        <w:rPr>
          <w:rFonts w:cs="Times New Roman"/>
          <w:strike w:val="0"/>
          <w:sz w:val="24"/>
          <w:szCs w:val="24"/>
        </w:rPr>
        <w:t>)</w:t>
      </w:r>
      <w:r w:rsidRPr="00691EEB">
        <w:rPr>
          <w:rFonts w:cs="Times New Roman"/>
          <w:strike w:val="0"/>
          <w:sz w:val="24"/>
          <w:szCs w:val="24"/>
          <w:lang w:val="kk-KZ"/>
        </w:rPr>
        <w:t>.</w:t>
      </w:r>
      <w:r w:rsidRPr="00691EEB">
        <w:rPr>
          <w:rFonts w:cs="Times New Roman"/>
          <w:strike w:val="0"/>
          <w:sz w:val="24"/>
          <w:szCs w:val="24"/>
          <w:shd w:val="clear" w:color="auto" w:fill="FFFFFF"/>
          <w:lang w:val="kk-KZ"/>
        </w:rPr>
        <w:t xml:space="preserve"> </w:t>
      </w:r>
      <w:r w:rsidRPr="00691EEB">
        <w:rPr>
          <w:rFonts w:cs="Times New Roman"/>
          <w:strike w:val="0"/>
          <w:sz w:val="24"/>
          <w:szCs w:val="24"/>
        </w:rPr>
        <w:t xml:space="preserve">Обучающимся предоставляется свободный </w:t>
      </w:r>
      <w:r w:rsidR="00EC0DF4">
        <w:rPr>
          <w:rFonts w:cs="Times New Roman"/>
          <w:strike w:val="0"/>
          <w:sz w:val="24"/>
          <w:szCs w:val="24"/>
        </w:rPr>
        <w:t>доступ к сети Internet на занятиях</w:t>
      </w:r>
      <w:r w:rsidRPr="00691EEB">
        <w:rPr>
          <w:rFonts w:cs="Times New Roman"/>
          <w:strike w:val="0"/>
          <w:sz w:val="24"/>
          <w:szCs w:val="24"/>
        </w:rPr>
        <w:t xml:space="preserve">, а также во внеурочное время в учебных кабинетах. </w:t>
      </w:r>
    </w:p>
    <w:p w:rsidR="005F69AC" w:rsidRPr="00691EEB" w:rsidRDefault="005F69AC" w:rsidP="004C45EE">
      <w:pPr>
        <w:pStyle w:val="aff0"/>
        <w:tabs>
          <w:tab w:val="left" w:pos="567"/>
        </w:tabs>
        <w:ind w:firstLine="567"/>
        <w:jc w:val="both"/>
        <w:rPr>
          <w:rFonts w:ascii="Times New Roman" w:hAnsi="Times New Roman"/>
          <w:sz w:val="24"/>
          <w:szCs w:val="24"/>
        </w:rPr>
      </w:pPr>
      <w:r w:rsidRPr="00691EEB">
        <w:rPr>
          <w:rFonts w:ascii="Times New Roman" w:hAnsi="Times New Roman"/>
          <w:sz w:val="24"/>
          <w:szCs w:val="24"/>
        </w:rPr>
        <w:t>В структуре образовательной программы предусмотрены следующие виды деятельности: лекционные, практически</w:t>
      </w:r>
      <w:r w:rsidR="00EC0DF4">
        <w:rPr>
          <w:rFonts w:ascii="Times New Roman" w:hAnsi="Times New Roman"/>
          <w:sz w:val="24"/>
          <w:szCs w:val="24"/>
        </w:rPr>
        <w:t>е занятия, СРМ</w:t>
      </w:r>
      <w:r w:rsidRPr="00691EEB">
        <w:rPr>
          <w:rFonts w:ascii="Times New Roman" w:hAnsi="Times New Roman"/>
          <w:sz w:val="24"/>
          <w:szCs w:val="24"/>
        </w:rPr>
        <w:t xml:space="preserve">П (самостоятельная работа </w:t>
      </w:r>
      <w:r w:rsidR="00EC0DF4">
        <w:rPr>
          <w:rFonts w:ascii="Times New Roman" w:hAnsi="Times New Roman"/>
          <w:sz w:val="24"/>
          <w:szCs w:val="24"/>
        </w:rPr>
        <w:t>магистранта</w:t>
      </w:r>
      <w:r w:rsidRPr="00691EEB">
        <w:rPr>
          <w:rFonts w:ascii="Times New Roman" w:hAnsi="Times New Roman"/>
          <w:sz w:val="24"/>
          <w:szCs w:val="24"/>
        </w:rPr>
        <w:t xml:space="preserve"> с преподавателем), </w:t>
      </w:r>
      <w:r w:rsidR="00EC0DF4">
        <w:rPr>
          <w:rFonts w:ascii="Times New Roman" w:hAnsi="Times New Roman"/>
          <w:sz w:val="24"/>
          <w:szCs w:val="24"/>
        </w:rPr>
        <w:t xml:space="preserve">СРМ </w:t>
      </w:r>
      <w:r w:rsidR="00EC0DF4" w:rsidRPr="00691EEB">
        <w:rPr>
          <w:rFonts w:ascii="Times New Roman" w:hAnsi="Times New Roman"/>
          <w:sz w:val="24"/>
          <w:szCs w:val="24"/>
        </w:rPr>
        <w:t xml:space="preserve">(самостоятельная работа </w:t>
      </w:r>
      <w:r w:rsidR="00EC0DF4">
        <w:rPr>
          <w:rFonts w:ascii="Times New Roman" w:hAnsi="Times New Roman"/>
          <w:sz w:val="24"/>
          <w:szCs w:val="24"/>
        </w:rPr>
        <w:t>магистранта), НИРМ (научно-исследовательская работа магистранта)</w:t>
      </w:r>
      <w:r w:rsidRPr="00691EEB">
        <w:rPr>
          <w:rFonts w:ascii="Times New Roman" w:hAnsi="Times New Roman"/>
          <w:sz w:val="24"/>
          <w:szCs w:val="24"/>
        </w:rPr>
        <w:t xml:space="preserve">. Содержание лекционных занятий включает в себя подачу теоретического материала, лекция дает возможность реализовать одну из стержневых идей гуманной педагогики (творческое сотрудничество педагога со </w:t>
      </w:r>
      <w:r w:rsidR="00EC0DF4">
        <w:rPr>
          <w:rFonts w:ascii="Times New Roman" w:hAnsi="Times New Roman"/>
          <w:sz w:val="24"/>
          <w:szCs w:val="24"/>
        </w:rPr>
        <w:t>магистрантами, общее эмоциональное</w:t>
      </w:r>
      <w:r w:rsidRPr="00691EEB">
        <w:rPr>
          <w:rFonts w:ascii="Times New Roman" w:hAnsi="Times New Roman"/>
          <w:sz w:val="24"/>
          <w:szCs w:val="24"/>
        </w:rPr>
        <w:t xml:space="preserve"> взаимодействие); лекция активизирует у</w:t>
      </w:r>
      <w:r w:rsidR="00EC0DF4">
        <w:rPr>
          <w:rFonts w:ascii="Times New Roman" w:hAnsi="Times New Roman"/>
          <w:sz w:val="24"/>
          <w:szCs w:val="24"/>
        </w:rPr>
        <w:t>мственную деятельность магистрантов</w:t>
      </w:r>
      <w:r w:rsidRPr="00691EEB">
        <w:rPr>
          <w:rFonts w:ascii="Times New Roman" w:hAnsi="Times New Roman"/>
          <w:sz w:val="24"/>
          <w:szCs w:val="24"/>
        </w:rPr>
        <w:t xml:space="preserve"> (конечно, если она квалифицированно прочитана, внимательно выслушана и понята); в лекции аккумулирован большой объем научной информации с учетом новейших достижений той или иной науки; в процессе чтения лекции можно учесть специфику профе</w:t>
      </w:r>
      <w:r w:rsidR="00EC0DF4">
        <w:rPr>
          <w:rFonts w:ascii="Times New Roman" w:hAnsi="Times New Roman"/>
          <w:sz w:val="24"/>
          <w:szCs w:val="24"/>
        </w:rPr>
        <w:t>ссиональной подготовки магистрантов</w:t>
      </w:r>
      <w:r w:rsidRPr="00691EEB">
        <w:rPr>
          <w:rFonts w:ascii="Times New Roman" w:hAnsi="Times New Roman"/>
          <w:sz w:val="24"/>
          <w:szCs w:val="24"/>
        </w:rPr>
        <w:t>, их интересы; содержание лекции, процесс чтения содержит в себе значительные воспитательные возможности с точки зрен</w:t>
      </w:r>
      <w:r w:rsidR="00EC0DF4">
        <w:rPr>
          <w:rFonts w:ascii="Times New Roman" w:hAnsi="Times New Roman"/>
          <w:sz w:val="24"/>
          <w:szCs w:val="24"/>
        </w:rPr>
        <w:t>ия развития интеллекта магистрантов</w:t>
      </w:r>
      <w:r w:rsidRPr="00691EEB">
        <w:rPr>
          <w:rFonts w:ascii="Times New Roman" w:hAnsi="Times New Roman"/>
          <w:sz w:val="24"/>
          <w:szCs w:val="24"/>
        </w:rPr>
        <w:t>, формирование морально-духовных качеств, культуры общения.</w:t>
      </w:r>
    </w:p>
    <w:p w:rsidR="005F69AC" w:rsidRPr="00691EEB" w:rsidRDefault="005F69AC" w:rsidP="004C45EE">
      <w:pPr>
        <w:pStyle w:val="af9"/>
        <w:tabs>
          <w:tab w:val="clear" w:pos="360"/>
          <w:tab w:val="left" w:pos="567"/>
        </w:tabs>
        <w:spacing w:before="0" w:beforeAutospacing="0" w:after="0" w:afterAutospacing="0"/>
        <w:ind w:left="0" w:right="0" w:firstLine="567"/>
      </w:pPr>
      <w:r w:rsidRPr="00691EEB">
        <w:t xml:space="preserve">Основой для </w:t>
      </w:r>
      <w:hyperlink r:id="rId49" w:history="1">
        <w:r w:rsidRPr="00691EEB">
          <w:rPr>
            <w:rStyle w:val="a4"/>
            <w:color w:val="auto"/>
            <w:u w:val="none"/>
          </w:rPr>
          <w:t>самостоятельной</w:t>
        </w:r>
      </w:hyperlink>
      <w:r w:rsidR="00902235" w:rsidRPr="00691EEB">
        <w:t xml:space="preserve"> </w:t>
      </w:r>
      <w:hyperlink r:id="rId50" w:history="1">
        <w:r w:rsidRPr="00691EEB">
          <w:rPr>
            <w:rStyle w:val="a4"/>
            <w:color w:val="auto"/>
            <w:u w:val="none"/>
          </w:rPr>
          <w:t>работы</w:t>
        </w:r>
      </w:hyperlink>
      <w:r w:rsidRPr="00691EEB">
        <w:t xml:space="preserve"> является соответствующий научно- теоретический курс, а точнее, весь комплекс полученных обучающимися знаний. Перед началом </w:t>
      </w:r>
      <w:hyperlink r:id="rId51" w:history="1">
        <w:r w:rsidRPr="00691EEB">
          <w:rPr>
            <w:rStyle w:val="a4"/>
            <w:color w:val="auto"/>
            <w:u w:val="none"/>
          </w:rPr>
          <w:t>работы</w:t>
        </w:r>
      </w:hyperlink>
      <w:r w:rsidR="00902235" w:rsidRPr="00691EEB">
        <w:t xml:space="preserve"> </w:t>
      </w:r>
      <w:r w:rsidR="0060241D">
        <w:t xml:space="preserve">магистранты </w:t>
      </w:r>
      <w:r w:rsidRPr="00691EEB">
        <w:t xml:space="preserve">получают специальное пояснение к выполнению </w:t>
      </w:r>
      <w:hyperlink r:id="rId52" w:history="1">
        <w:r w:rsidRPr="00691EEB">
          <w:rPr>
            <w:rStyle w:val="a4"/>
            <w:color w:val="auto"/>
            <w:u w:val="none"/>
          </w:rPr>
          <w:t>самостоятельной</w:t>
        </w:r>
      </w:hyperlink>
      <w:r w:rsidR="00902235" w:rsidRPr="00691EEB">
        <w:t xml:space="preserve"> </w:t>
      </w:r>
      <w:hyperlink r:id="rId53" w:history="1">
        <w:r w:rsidRPr="00691EEB">
          <w:rPr>
            <w:rStyle w:val="a4"/>
            <w:color w:val="auto"/>
            <w:u w:val="none"/>
          </w:rPr>
          <w:t>работы</w:t>
        </w:r>
      </w:hyperlink>
      <w:r w:rsidRPr="00691EEB">
        <w:t xml:space="preserve"> – определяются требования, указываются источники и пособия, рекомендуется наиболее рациональная методика.</w:t>
      </w:r>
    </w:p>
    <w:p w:rsidR="005F69AC" w:rsidRPr="00691EEB" w:rsidRDefault="0060241D" w:rsidP="004C45EE">
      <w:pPr>
        <w:tabs>
          <w:tab w:val="clear" w:pos="2381"/>
          <w:tab w:val="left" w:pos="567"/>
        </w:tabs>
        <w:ind w:left="0" w:right="0" w:firstLine="567"/>
        <w:rPr>
          <w:rFonts w:cs="Times New Roman"/>
          <w:strike w:val="0"/>
          <w:sz w:val="24"/>
          <w:szCs w:val="24"/>
        </w:rPr>
      </w:pPr>
      <w:r w:rsidRPr="0060241D">
        <w:rPr>
          <w:rFonts w:cs="Times New Roman"/>
          <w:strike w:val="0"/>
          <w:sz w:val="24"/>
          <w:szCs w:val="24"/>
        </w:rPr>
        <w:t>Цель научно-исследовательской работы магистранта (НИРМ) в семестре – это подготовка магистранта к самостоятельной исследовательской работе (главным результатом которой является написание и защита магистерской диссертации) и к проведению исследований в составе коллектива.</w:t>
      </w:r>
      <w:r w:rsidR="005F69AC" w:rsidRPr="00691EEB">
        <w:rPr>
          <w:rFonts w:cs="Times New Roman"/>
          <w:strike w:val="0"/>
          <w:sz w:val="24"/>
          <w:szCs w:val="24"/>
        </w:rPr>
        <w:t xml:space="preserve"> </w:t>
      </w:r>
    </w:p>
    <w:p w:rsidR="005B7C77" w:rsidRPr="00691EEB" w:rsidRDefault="005B7C77" w:rsidP="004C45EE">
      <w:pPr>
        <w:tabs>
          <w:tab w:val="clear" w:pos="2381"/>
          <w:tab w:val="num" w:pos="1276"/>
        </w:tabs>
        <w:ind w:left="0" w:right="0" w:firstLine="567"/>
        <w:rPr>
          <w:strike w:val="0"/>
          <w:sz w:val="24"/>
          <w:szCs w:val="24"/>
        </w:rPr>
      </w:pPr>
      <w:r w:rsidRPr="00691EEB">
        <w:rPr>
          <w:i/>
          <w:strike w:val="0"/>
          <w:sz w:val="24"/>
          <w:szCs w:val="24"/>
        </w:rPr>
        <w:lastRenderedPageBreak/>
        <w:t>Итоговая аттестация обучающихся</w:t>
      </w:r>
      <w:r w:rsidRPr="00691EEB">
        <w:rPr>
          <w:strike w:val="0"/>
          <w:sz w:val="24"/>
          <w:szCs w:val="24"/>
        </w:rPr>
        <w:t xml:space="preserve"> проводится в сроки, предусмотренные академическим календарем, по формам, определенным рабочим учебным планом специальности. Темы магистерских диссертаций закрепляются за обучающимися в начале выпускного курса и утверждаются приказом Председателя Правления - ректора. </w:t>
      </w:r>
    </w:p>
    <w:p w:rsidR="005B7C77" w:rsidRPr="00691EEB" w:rsidRDefault="005B7C77" w:rsidP="004C45EE">
      <w:pPr>
        <w:tabs>
          <w:tab w:val="clear" w:pos="2381"/>
          <w:tab w:val="num" w:pos="1276"/>
        </w:tabs>
        <w:ind w:left="0" w:right="0" w:firstLine="567"/>
        <w:rPr>
          <w:strike w:val="0"/>
          <w:sz w:val="24"/>
          <w:szCs w:val="24"/>
        </w:rPr>
      </w:pPr>
      <w:r w:rsidRPr="00691EEB">
        <w:rPr>
          <w:strike w:val="0"/>
          <w:sz w:val="24"/>
          <w:szCs w:val="24"/>
        </w:rPr>
        <w:t xml:space="preserve">Для проведения итоговой аттестации создается государственная аттестационная комиссия (ГАК) по каждой специальности для всех форм обучения. Председателями государственной аттестационной комиссии являются ученые из вузов республики, руководители, ведущие специалисты предприятий. </w:t>
      </w:r>
    </w:p>
    <w:p w:rsidR="00E277F9" w:rsidRPr="00691EEB" w:rsidRDefault="00E277F9" w:rsidP="004C45EE">
      <w:pPr>
        <w:tabs>
          <w:tab w:val="clear" w:pos="2381"/>
          <w:tab w:val="num" w:pos="2268"/>
        </w:tabs>
        <w:ind w:left="0" w:right="0" w:firstLine="567"/>
        <w:rPr>
          <w:strike w:val="0"/>
          <w:sz w:val="24"/>
          <w:szCs w:val="24"/>
        </w:rPr>
      </w:pPr>
      <w:r w:rsidRPr="00691EEB">
        <w:rPr>
          <w:strike w:val="0"/>
          <w:sz w:val="24"/>
          <w:szCs w:val="24"/>
        </w:rPr>
        <w:t xml:space="preserve">Тематика </w:t>
      </w:r>
      <w:r w:rsidR="0060241D">
        <w:rPr>
          <w:strike w:val="0"/>
          <w:color w:val="000000" w:themeColor="text1"/>
          <w:sz w:val="24"/>
          <w:szCs w:val="24"/>
        </w:rPr>
        <w:t>магистерских диссертаций</w:t>
      </w:r>
      <w:r w:rsidRPr="00691EEB">
        <w:rPr>
          <w:strike w:val="0"/>
          <w:color w:val="000000" w:themeColor="text1"/>
          <w:sz w:val="24"/>
          <w:szCs w:val="24"/>
        </w:rPr>
        <w:t xml:space="preserve"> </w:t>
      </w:r>
      <w:r w:rsidRPr="00691EEB">
        <w:rPr>
          <w:strike w:val="0"/>
          <w:sz w:val="24"/>
          <w:szCs w:val="24"/>
        </w:rPr>
        <w:t>ежегодно пересматривается и утверждается на заседаниях кафедр.</w:t>
      </w:r>
    </w:p>
    <w:p w:rsidR="001B63C1" w:rsidRPr="00691EEB" w:rsidRDefault="001B63C1">
      <w:pPr>
        <w:rPr>
          <w:rFonts w:cs="Times New Roman"/>
          <w:strike w:val="0"/>
          <w:sz w:val="24"/>
          <w:szCs w:val="24"/>
          <w:lang w:val="kk-KZ"/>
        </w:rPr>
      </w:pPr>
      <w:r w:rsidRPr="00691EEB">
        <w:rPr>
          <w:rFonts w:cs="Times New Roman"/>
          <w:strike w:val="0"/>
          <w:sz w:val="24"/>
          <w:szCs w:val="24"/>
          <w:lang w:val="kk-KZ"/>
        </w:rPr>
        <w:t xml:space="preserve">Примеры тем </w:t>
      </w:r>
      <w:r>
        <w:rPr>
          <w:rFonts w:cs="Times New Roman"/>
          <w:strike w:val="0"/>
          <w:sz w:val="24"/>
          <w:szCs w:val="24"/>
        </w:rPr>
        <w:t>магистерских диссертаций</w:t>
      </w:r>
      <w:r w:rsidRPr="00691EEB">
        <w:rPr>
          <w:rFonts w:cs="Times New Roman"/>
          <w:strike w:val="0"/>
          <w:sz w:val="24"/>
          <w:szCs w:val="24"/>
          <w:lang w:val="kk-KZ"/>
        </w:rPr>
        <w:t>:</w:t>
      </w:r>
    </w:p>
    <w:p w:rsidR="0060241D" w:rsidRPr="0060241D" w:rsidRDefault="0060241D" w:rsidP="004C45EE">
      <w:pPr>
        <w:pStyle w:val="ac"/>
        <w:numPr>
          <w:ilvl w:val="0"/>
          <w:numId w:val="19"/>
        </w:numPr>
        <w:tabs>
          <w:tab w:val="left" w:pos="567"/>
          <w:tab w:val="left" w:pos="993"/>
        </w:tabs>
        <w:ind w:left="0" w:right="0" w:firstLine="567"/>
        <w:rPr>
          <w:rFonts w:ascii="Times New Roman" w:hAnsi="Times New Roman"/>
          <w:strike w:val="0"/>
          <w:lang w:val="kk-KZ"/>
        </w:rPr>
      </w:pPr>
      <w:r w:rsidRPr="0060241D">
        <w:rPr>
          <w:rFonts w:ascii="Times New Roman" w:hAnsi="Times New Roman"/>
          <w:strike w:val="0"/>
          <w:lang w:val="kk-KZ"/>
        </w:rPr>
        <w:t>Ақпараттық қауіпсіздік стандарттарында іске асырылған механизмдерді зерттеу және талдау</w:t>
      </w:r>
    </w:p>
    <w:p w:rsidR="0060241D" w:rsidRPr="0060241D" w:rsidRDefault="0060241D" w:rsidP="004C45EE">
      <w:pPr>
        <w:pStyle w:val="ac"/>
        <w:numPr>
          <w:ilvl w:val="0"/>
          <w:numId w:val="19"/>
        </w:numPr>
        <w:tabs>
          <w:tab w:val="left" w:pos="567"/>
          <w:tab w:val="left" w:pos="993"/>
        </w:tabs>
        <w:ind w:left="0" w:right="0" w:firstLine="567"/>
        <w:rPr>
          <w:rFonts w:ascii="Times New Roman" w:hAnsi="Times New Roman"/>
          <w:strike w:val="0"/>
          <w:lang w:val="kk-KZ"/>
        </w:rPr>
      </w:pPr>
      <w:r w:rsidRPr="0060241D">
        <w:rPr>
          <w:rFonts w:ascii="Times New Roman" w:hAnsi="Times New Roman"/>
          <w:strike w:val="0"/>
          <w:lang w:val="kk-KZ"/>
        </w:rPr>
        <w:t xml:space="preserve">Аумақтық бөлінген филиалдар желісін басқару үшін корпоративтік ақпараттық жүйені жобалау </w:t>
      </w:r>
    </w:p>
    <w:p w:rsidR="0060241D" w:rsidRPr="0060241D" w:rsidRDefault="0060241D" w:rsidP="004C45EE">
      <w:pPr>
        <w:pStyle w:val="ac"/>
        <w:numPr>
          <w:ilvl w:val="0"/>
          <w:numId w:val="19"/>
        </w:numPr>
        <w:tabs>
          <w:tab w:val="left" w:pos="567"/>
          <w:tab w:val="left" w:pos="993"/>
        </w:tabs>
        <w:ind w:left="0" w:right="0" w:firstLine="567"/>
        <w:rPr>
          <w:rFonts w:ascii="Times New Roman" w:hAnsi="Times New Roman"/>
          <w:strike w:val="0"/>
          <w:lang w:val="kk-KZ"/>
        </w:rPr>
      </w:pPr>
      <w:r w:rsidRPr="0060241D">
        <w:rPr>
          <w:rFonts w:ascii="Times New Roman" w:hAnsi="Times New Roman"/>
          <w:strike w:val="0"/>
          <w:lang w:val="kk-KZ"/>
        </w:rPr>
        <w:t xml:space="preserve">Ақпараттық жүйелердегі жеке деректерді қорғаудың әдістері мен математикалық модельдері </w:t>
      </w:r>
    </w:p>
    <w:p w:rsidR="0060241D" w:rsidRDefault="0060241D" w:rsidP="004C45EE">
      <w:pPr>
        <w:pStyle w:val="ac"/>
        <w:numPr>
          <w:ilvl w:val="0"/>
          <w:numId w:val="19"/>
        </w:numPr>
        <w:tabs>
          <w:tab w:val="left" w:pos="567"/>
          <w:tab w:val="left" w:pos="993"/>
        </w:tabs>
        <w:ind w:left="0" w:right="0" w:firstLine="567"/>
        <w:rPr>
          <w:rFonts w:ascii="Times New Roman" w:hAnsi="Times New Roman"/>
          <w:strike w:val="0"/>
          <w:lang w:val="kk-KZ"/>
        </w:rPr>
      </w:pPr>
      <w:r w:rsidRPr="0060241D">
        <w:rPr>
          <w:rFonts w:ascii="Times New Roman" w:hAnsi="Times New Roman"/>
          <w:strike w:val="0"/>
          <w:lang w:val="kk-KZ"/>
        </w:rPr>
        <w:t xml:space="preserve">Қашықтықтан оқытудың автоматтандырылған жүйелерінің басқару алгоритмдері мен модельдері </w:t>
      </w:r>
    </w:p>
    <w:p w:rsidR="0060241D" w:rsidRPr="0060241D" w:rsidRDefault="0060241D" w:rsidP="004C45EE">
      <w:pPr>
        <w:pStyle w:val="ac"/>
        <w:numPr>
          <w:ilvl w:val="0"/>
          <w:numId w:val="19"/>
        </w:numPr>
        <w:tabs>
          <w:tab w:val="left" w:pos="567"/>
          <w:tab w:val="left" w:pos="993"/>
        </w:tabs>
        <w:ind w:left="0" w:right="0" w:firstLine="567"/>
        <w:rPr>
          <w:rFonts w:ascii="Times New Roman" w:hAnsi="Times New Roman"/>
          <w:strike w:val="0"/>
          <w:lang w:val="kk-KZ"/>
        </w:rPr>
      </w:pPr>
      <w:r w:rsidRPr="0060241D">
        <w:rPr>
          <w:rFonts w:ascii="Times New Roman" w:hAnsi="Times New Roman"/>
          <w:strike w:val="0"/>
          <w:lang w:val="kk-KZ"/>
        </w:rPr>
        <w:t>Ақпаратты қорғаудың технологиялары және бағдарламалық-техникалық құралдары</w:t>
      </w:r>
    </w:p>
    <w:p w:rsidR="0060241D" w:rsidRPr="0060241D" w:rsidRDefault="0060241D" w:rsidP="004C45EE">
      <w:pPr>
        <w:pStyle w:val="ac"/>
        <w:numPr>
          <w:ilvl w:val="0"/>
          <w:numId w:val="19"/>
        </w:numPr>
        <w:tabs>
          <w:tab w:val="left" w:pos="567"/>
          <w:tab w:val="left" w:pos="993"/>
        </w:tabs>
        <w:ind w:left="0" w:right="0" w:firstLine="567"/>
        <w:rPr>
          <w:rFonts w:ascii="Times New Roman" w:hAnsi="Times New Roman"/>
          <w:strike w:val="0"/>
          <w:lang w:val="kk-KZ"/>
        </w:rPr>
      </w:pPr>
      <w:r w:rsidRPr="0060241D">
        <w:rPr>
          <w:rFonts w:ascii="Times New Roman" w:hAnsi="Times New Roman"/>
          <w:strike w:val="0"/>
          <w:lang w:val="kk-KZ"/>
        </w:rPr>
        <w:t>Системы управления информационной безопасностью организации</w:t>
      </w:r>
    </w:p>
    <w:p w:rsidR="0060241D" w:rsidRPr="0060241D" w:rsidRDefault="0060241D" w:rsidP="004C45EE">
      <w:pPr>
        <w:pStyle w:val="ac"/>
        <w:numPr>
          <w:ilvl w:val="0"/>
          <w:numId w:val="19"/>
        </w:numPr>
        <w:tabs>
          <w:tab w:val="left" w:pos="567"/>
          <w:tab w:val="left" w:pos="993"/>
        </w:tabs>
        <w:ind w:left="0" w:right="0" w:firstLine="567"/>
        <w:rPr>
          <w:rFonts w:ascii="Times New Roman" w:hAnsi="Times New Roman"/>
          <w:strike w:val="0"/>
        </w:rPr>
      </w:pPr>
      <w:r w:rsidRPr="0060241D">
        <w:rPr>
          <w:rFonts w:ascii="Times New Roman" w:hAnsi="Times New Roman"/>
          <w:strike w:val="0"/>
          <w:lang w:val="kk-KZ"/>
        </w:rPr>
        <w:t>Разработка моделей и алгоритмов автоматизированной диагностики экологии окружающей среды: (при пожарах и чрезвычайных ситуациях)</w:t>
      </w:r>
    </w:p>
    <w:p w:rsidR="0060241D" w:rsidRPr="0060241D" w:rsidRDefault="0060241D" w:rsidP="004C45EE">
      <w:pPr>
        <w:pStyle w:val="ac"/>
        <w:numPr>
          <w:ilvl w:val="0"/>
          <w:numId w:val="19"/>
        </w:numPr>
        <w:tabs>
          <w:tab w:val="left" w:pos="567"/>
          <w:tab w:val="left" w:pos="993"/>
        </w:tabs>
        <w:ind w:left="0" w:right="0" w:firstLine="567"/>
        <w:rPr>
          <w:rFonts w:ascii="Times New Roman" w:hAnsi="Times New Roman"/>
          <w:strike w:val="0"/>
        </w:rPr>
      </w:pPr>
      <w:r w:rsidRPr="0060241D">
        <w:rPr>
          <w:rFonts w:ascii="Times New Roman" w:hAnsi="Times New Roman"/>
          <w:strike w:val="0"/>
        </w:rPr>
        <w:t>Разработка средств (системы) автоматизации бизнес-процессов автотранспортной компании</w:t>
      </w:r>
    </w:p>
    <w:p w:rsidR="0060241D" w:rsidRPr="0060241D" w:rsidRDefault="0060241D" w:rsidP="004C45EE">
      <w:pPr>
        <w:pStyle w:val="ac"/>
        <w:numPr>
          <w:ilvl w:val="0"/>
          <w:numId w:val="19"/>
        </w:numPr>
        <w:tabs>
          <w:tab w:val="left" w:pos="567"/>
          <w:tab w:val="left" w:pos="993"/>
        </w:tabs>
        <w:ind w:left="0" w:right="0" w:firstLine="567"/>
        <w:rPr>
          <w:rFonts w:ascii="Times New Roman" w:hAnsi="Times New Roman"/>
          <w:strike w:val="0"/>
        </w:rPr>
      </w:pPr>
      <w:r w:rsidRPr="0060241D">
        <w:rPr>
          <w:rFonts w:ascii="Times New Roman" w:hAnsi="Times New Roman"/>
          <w:strike w:val="0"/>
        </w:rPr>
        <w:t>Методы и алгоритмы обеспечения информационной безопасности сложных систем и данных</w:t>
      </w:r>
    </w:p>
    <w:p w:rsidR="0060241D" w:rsidRPr="0060241D" w:rsidRDefault="0060241D" w:rsidP="004C45EE">
      <w:pPr>
        <w:pStyle w:val="ac"/>
        <w:numPr>
          <w:ilvl w:val="0"/>
          <w:numId w:val="19"/>
        </w:numPr>
        <w:tabs>
          <w:tab w:val="left" w:pos="567"/>
          <w:tab w:val="left" w:pos="993"/>
        </w:tabs>
        <w:ind w:left="0" w:right="0" w:firstLine="567"/>
        <w:rPr>
          <w:rFonts w:ascii="Times New Roman" w:hAnsi="Times New Roman"/>
          <w:strike w:val="0"/>
        </w:rPr>
      </w:pPr>
      <w:r w:rsidRPr="0060241D">
        <w:rPr>
          <w:rFonts w:ascii="Times New Roman" w:hAnsi="Times New Roman"/>
          <w:strike w:val="0"/>
        </w:rPr>
        <w:t>Модели и алгоритмы управления для автоматизированных систем дистанционного обучения</w:t>
      </w:r>
    </w:p>
    <w:p w:rsidR="00E277F9" w:rsidRPr="00691EEB" w:rsidRDefault="00E277F9" w:rsidP="004C45EE">
      <w:pPr>
        <w:tabs>
          <w:tab w:val="clear" w:pos="2381"/>
          <w:tab w:val="num" w:pos="1701"/>
        </w:tabs>
        <w:ind w:left="0" w:right="0" w:firstLine="567"/>
        <w:rPr>
          <w:strike w:val="0"/>
          <w:sz w:val="24"/>
          <w:szCs w:val="24"/>
        </w:rPr>
      </w:pPr>
      <w:r w:rsidRPr="00691EEB">
        <w:rPr>
          <w:strike w:val="0"/>
          <w:sz w:val="24"/>
          <w:szCs w:val="24"/>
        </w:rPr>
        <w:t>Рецензирование выпускных работ осуществляется внешними специалистами из сторонних организаций, квалификация которых соответствует профилю защищаемой работы или диссертации.</w:t>
      </w:r>
      <w:bookmarkStart w:id="2" w:name="SUB5900"/>
      <w:bookmarkEnd w:id="2"/>
      <w:r w:rsidRPr="00691EEB">
        <w:rPr>
          <w:strike w:val="0"/>
          <w:sz w:val="24"/>
          <w:szCs w:val="24"/>
        </w:rPr>
        <w:t xml:space="preserve"> Рецензенты выпускных работ утверждаются приказом ректора общим списком по представлению заведующего выпускающей кафедры с указанием места работы и занимаемой должности за месяц до работы ГА</w:t>
      </w:r>
      <w:bookmarkStart w:id="3" w:name="SUB6000"/>
      <w:bookmarkStart w:id="4" w:name="SUB6100"/>
      <w:bookmarkStart w:id="5" w:name="SUB6200"/>
      <w:bookmarkEnd w:id="3"/>
      <w:bookmarkEnd w:id="4"/>
      <w:bookmarkEnd w:id="5"/>
      <w:r w:rsidRPr="00691EEB">
        <w:rPr>
          <w:strike w:val="0"/>
          <w:sz w:val="24"/>
          <w:szCs w:val="24"/>
        </w:rPr>
        <w:t>К.</w:t>
      </w:r>
      <w:r w:rsidR="002230EA" w:rsidRPr="00691EEB">
        <w:rPr>
          <w:strike w:val="0"/>
          <w:sz w:val="24"/>
          <w:szCs w:val="24"/>
        </w:rPr>
        <w:t xml:space="preserve"> </w:t>
      </w:r>
    </w:p>
    <w:p w:rsidR="002230EA" w:rsidRPr="00691EEB" w:rsidRDefault="002230EA" w:rsidP="004C45EE">
      <w:pPr>
        <w:tabs>
          <w:tab w:val="clear" w:pos="2381"/>
          <w:tab w:val="num" w:pos="851"/>
        </w:tabs>
        <w:ind w:left="0" w:right="0" w:firstLine="567"/>
        <w:rPr>
          <w:strike w:val="0"/>
          <w:sz w:val="24"/>
          <w:szCs w:val="24"/>
        </w:rPr>
      </w:pPr>
      <w:r w:rsidRPr="00691EEB">
        <w:rPr>
          <w:strike w:val="0"/>
          <w:sz w:val="24"/>
          <w:szCs w:val="24"/>
        </w:rPr>
        <w:t xml:space="preserve">Рецензенты на для </w:t>
      </w:r>
      <w:r w:rsidRPr="00691EEB">
        <w:rPr>
          <w:rFonts w:cs="Times New Roman"/>
          <w:strike w:val="0"/>
          <w:sz w:val="24"/>
          <w:szCs w:val="24"/>
        </w:rPr>
        <w:t xml:space="preserve">ОП </w:t>
      </w:r>
      <w:r w:rsidR="00E7243F" w:rsidRPr="00E7243F">
        <w:rPr>
          <w:rFonts w:cs="Times New Roman"/>
          <w:strike w:val="0"/>
          <w:sz w:val="24"/>
          <w:szCs w:val="24"/>
        </w:rPr>
        <w:t>7М06101 – «Корпоративные информационные системы»</w:t>
      </w:r>
      <w:r w:rsidRPr="00691EEB">
        <w:rPr>
          <w:strike w:val="0"/>
          <w:sz w:val="24"/>
          <w:szCs w:val="24"/>
        </w:rPr>
        <w:t>:</w:t>
      </w:r>
    </w:p>
    <w:p w:rsidR="001B63C1" w:rsidRPr="001B63C1" w:rsidRDefault="001B63C1" w:rsidP="001B63C1">
      <w:pPr>
        <w:tabs>
          <w:tab w:val="clear" w:pos="2381"/>
        </w:tabs>
        <w:ind w:left="0" w:right="-1" w:firstLine="567"/>
        <w:rPr>
          <w:sz w:val="24"/>
          <w:szCs w:val="24"/>
        </w:rPr>
      </w:pPr>
      <w:r>
        <w:rPr>
          <w:strike w:val="0"/>
          <w:sz w:val="24"/>
          <w:szCs w:val="24"/>
        </w:rPr>
        <w:t xml:space="preserve">1. </w:t>
      </w:r>
      <w:r w:rsidRPr="001B63C1">
        <w:rPr>
          <w:strike w:val="0"/>
          <w:sz w:val="24"/>
          <w:szCs w:val="24"/>
        </w:rPr>
        <w:t xml:space="preserve">Мусайбеков Асхат Гайнуллаулы – к.т.н., доцент кафедры общетехнических дисциплин, информационных систем и технологий Академии гражданской защиты               им. М. Габдуллина МЧС РК </w:t>
      </w:r>
    </w:p>
    <w:p w:rsidR="002230EA" w:rsidRPr="001B63C1" w:rsidRDefault="001B63C1" w:rsidP="001B63C1">
      <w:pPr>
        <w:tabs>
          <w:tab w:val="clear" w:pos="2381"/>
        </w:tabs>
        <w:ind w:left="0" w:right="0" w:firstLine="567"/>
        <w:rPr>
          <w:strike w:val="0"/>
          <w:sz w:val="24"/>
          <w:szCs w:val="24"/>
        </w:rPr>
      </w:pPr>
      <w:r>
        <w:rPr>
          <w:strike w:val="0"/>
          <w:sz w:val="24"/>
          <w:szCs w:val="24"/>
        </w:rPr>
        <w:t xml:space="preserve">2. </w:t>
      </w:r>
      <w:r w:rsidR="00E7243F" w:rsidRPr="001B63C1">
        <w:rPr>
          <w:strike w:val="0"/>
          <w:sz w:val="24"/>
          <w:szCs w:val="24"/>
        </w:rPr>
        <w:t>Е</w:t>
      </w:r>
      <w:r w:rsidR="002230EA" w:rsidRPr="001B63C1">
        <w:rPr>
          <w:strike w:val="0"/>
          <w:sz w:val="24"/>
          <w:szCs w:val="24"/>
        </w:rPr>
        <w:t xml:space="preserve">смагамбет Мусатай Галымович </w:t>
      </w:r>
      <w:r w:rsidR="00E7243F" w:rsidRPr="001B63C1">
        <w:rPr>
          <w:strike w:val="0"/>
          <w:sz w:val="24"/>
          <w:szCs w:val="24"/>
        </w:rPr>
        <w:t>- к.ф.-м.н., доцент кафедры Информационных систем Кокшетауского университета им. А.Мырзахметова</w:t>
      </w:r>
    </w:p>
    <w:p w:rsidR="00E71936" w:rsidRDefault="00BD2AA0" w:rsidP="004C45EE">
      <w:pPr>
        <w:ind w:left="0" w:right="0" w:firstLine="567"/>
        <w:rPr>
          <w:rFonts w:cs="Times New Roman"/>
          <w:strike w:val="0"/>
          <w:sz w:val="24"/>
          <w:szCs w:val="24"/>
        </w:rPr>
      </w:pPr>
      <w:r w:rsidRPr="00691EEB">
        <w:rPr>
          <w:rFonts w:cs="Times New Roman"/>
          <w:strike w:val="0"/>
          <w:sz w:val="24"/>
          <w:szCs w:val="24"/>
        </w:rPr>
        <w:t>В прошлом году р</w:t>
      </w:r>
      <w:r w:rsidR="00E71936" w:rsidRPr="00691EEB">
        <w:rPr>
          <w:rFonts w:cs="Times New Roman"/>
          <w:strike w:val="0"/>
          <w:sz w:val="24"/>
          <w:szCs w:val="24"/>
        </w:rPr>
        <w:t>аботодатели предложили внести изменения в образовательные программы специальност</w:t>
      </w:r>
      <w:r w:rsidR="00271093">
        <w:rPr>
          <w:rFonts w:cs="Times New Roman"/>
          <w:strike w:val="0"/>
          <w:sz w:val="24"/>
          <w:szCs w:val="24"/>
        </w:rPr>
        <w:t xml:space="preserve">и магистратуры </w:t>
      </w:r>
      <w:r w:rsidR="00271093" w:rsidRPr="00691EEB">
        <w:rPr>
          <w:rFonts w:cs="Times New Roman"/>
          <w:strike w:val="0"/>
          <w:sz w:val="24"/>
          <w:szCs w:val="24"/>
        </w:rPr>
        <w:t xml:space="preserve">ОП </w:t>
      </w:r>
      <w:r w:rsidR="00271093" w:rsidRPr="00E7243F">
        <w:rPr>
          <w:rFonts w:cs="Times New Roman"/>
          <w:strike w:val="0"/>
          <w:sz w:val="24"/>
          <w:szCs w:val="24"/>
        </w:rPr>
        <w:t>7М06101 – «Корпоративные информационные системы»</w:t>
      </w:r>
      <w:r w:rsidR="00271093">
        <w:rPr>
          <w:rFonts w:cs="Times New Roman"/>
          <w:strike w:val="0"/>
          <w:sz w:val="24"/>
          <w:szCs w:val="24"/>
        </w:rPr>
        <w:t>,</w:t>
      </w:r>
      <w:r w:rsidR="00FE2FBD" w:rsidRPr="00691EEB">
        <w:rPr>
          <w:rFonts w:cs="Times New Roman"/>
          <w:strike w:val="0"/>
          <w:sz w:val="24"/>
          <w:szCs w:val="24"/>
        </w:rPr>
        <w:t xml:space="preserve"> </w:t>
      </w:r>
      <w:r w:rsidR="00E71936" w:rsidRPr="00691EEB">
        <w:rPr>
          <w:rFonts w:cs="Times New Roman"/>
          <w:strike w:val="0"/>
          <w:sz w:val="24"/>
          <w:szCs w:val="24"/>
        </w:rPr>
        <w:t>эти изменения обусловлены требованиями времени, необходимостью совершенствования образовательных программ в соответствии с потребностями современного рынка труда, интеграции в мировое образовательное пространство</w:t>
      </w:r>
      <w:r w:rsidR="00FE2FBD" w:rsidRPr="00691EEB">
        <w:rPr>
          <w:rFonts w:cs="Times New Roman"/>
          <w:strike w:val="0"/>
          <w:sz w:val="24"/>
          <w:szCs w:val="24"/>
        </w:rPr>
        <w:t xml:space="preserve"> (таблица</w:t>
      </w:r>
      <w:r w:rsidR="001B63C1">
        <w:rPr>
          <w:rFonts w:cs="Times New Roman"/>
          <w:strike w:val="0"/>
          <w:sz w:val="24"/>
          <w:szCs w:val="24"/>
        </w:rPr>
        <w:t xml:space="preserve"> 5</w:t>
      </w:r>
      <w:r w:rsidRPr="00691EEB">
        <w:rPr>
          <w:rFonts w:cs="Times New Roman"/>
          <w:strike w:val="0"/>
          <w:sz w:val="24"/>
          <w:szCs w:val="24"/>
        </w:rPr>
        <w:t>)</w:t>
      </w:r>
      <w:r w:rsidR="00E71936" w:rsidRPr="00691EEB">
        <w:rPr>
          <w:rFonts w:cs="Times New Roman"/>
          <w:strike w:val="0"/>
          <w:sz w:val="24"/>
          <w:szCs w:val="24"/>
        </w:rPr>
        <w:t>:</w:t>
      </w:r>
    </w:p>
    <w:p w:rsidR="001B63C1" w:rsidRDefault="001B63C1" w:rsidP="004C45EE">
      <w:pPr>
        <w:ind w:left="0" w:right="0" w:firstLine="567"/>
        <w:rPr>
          <w:rFonts w:cs="Times New Roman"/>
          <w:strike w:val="0"/>
          <w:sz w:val="24"/>
          <w:szCs w:val="24"/>
        </w:rPr>
      </w:pPr>
    </w:p>
    <w:p w:rsidR="001B63C1" w:rsidRDefault="001B63C1" w:rsidP="004C45EE">
      <w:pPr>
        <w:ind w:left="0" w:right="0" w:firstLine="567"/>
        <w:rPr>
          <w:rFonts w:cs="Times New Roman"/>
          <w:strike w:val="0"/>
          <w:sz w:val="24"/>
          <w:szCs w:val="24"/>
        </w:rPr>
      </w:pPr>
    </w:p>
    <w:p w:rsidR="001B63C1" w:rsidRDefault="001B63C1" w:rsidP="004C45EE">
      <w:pPr>
        <w:ind w:left="0" w:right="0" w:firstLine="567"/>
        <w:rPr>
          <w:rFonts w:cs="Times New Roman"/>
          <w:strike w:val="0"/>
          <w:sz w:val="24"/>
          <w:szCs w:val="24"/>
        </w:rPr>
      </w:pPr>
    </w:p>
    <w:p w:rsidR="003B7E5C" w:rsidRPr="003B7E5C" w:rsidRDefault="003B7E5C" w:rsidP="001F1DD2">
      <w:pPr>
        <w:ind w:left="0" w:firstLine="567"/>
        <w:rPr>
          <w:rFonts w:cs="Times New Roman"/>
          <w:strike w:val="0"/>
          <w:sz w:val="24"/>
          <w:szCs w:val="24"/>
        </w:rPr>
      </w:pPr>
    </w:p>
    <w:p w:rsidR="00E71936" w:rsidRDefault="007470AC" w:rsidP="001F1DD2">
      <w:pPr>
        <w:ind w:left="0" w:firstLine="567"/>
        <w:rPr>
          <w:rFonts w:cs="Times New Roman"/>
          <w:strike w:val="0"/>
          <w:sz w:val="24"/>
          <w:szCs w:val="24"/>
          <w:lang w:val="kk-KZ"/>
        </w:rPr>
      </w:pPr>
      <w:r w:rsidRPr="00691EEB">
        <w:rPr>
          <w:rFonts w:cs="Times New Roman"/>
          <w:strike w:val="0"/>
          <w:sz w:val="24"/>
          <w:szCs w:val="24"/>
          <w:lang w:val="kk-KZ"/>
        </w:rPr>
        <w:lastRenderedPageBreak/>
        <w:t xml:space="preserve">Таблица </w:t>
      </w:r>
      <w:r w:rsidR="00E7243F">
        <w:rPr>
          <w:rFonts w:cs="Times New Roman"/>
          <w:strike w:val="0"/>
          <w:sz w:val="24"/>
          <w:szCs w:val="24"/>
          <w:lang w:val="kk-KZ"/>
        </w:rPr>
        <w:t>5</w:t>
      </w:r>
      <w:r w:rsidR="001C12E7" w:rsidRPr="00691EEB">
        <w:rPr>
          <w:rFonts w:cs="Times New Roman"/>
          <w:strike w:val="0"/>
          <w:sz w:val="24"/>
          <w:szCs w:val="24"/>
          <w:lang w:val="kk-KZ"/>
        </w:rPr>
        <w:t xml:space="preserve">. </w:t>
      </w:r>
      <w:r w:rsidR="001C12E7" w:rsidRPr="003B7E5C">
        <w:rPr>
          <w:rFonts w:cs="Times New Roman"/>
          <w:b/>
          <w:strike w:val="0"/>
          <w:sz w:val="24"/>
          <w:szCs w:val="24"/>
          <w:lang w:val="kk-KZ"/>
        </w:rPr>
        <w:t>Изменения</w:t>
      </w:r>
      <w:r w:rsidR="004C45EE">
        <w:rPr>
          <w:rFonts w:cs="Times New Roman"/>
          <w:b/>
          <w:strike w:val="0"/>
          <w:sz w:val="24"/>
          <w:szCs w:val="24"/>
          <w:lang w:val="kk-KZ"/>
        </w:rPr>
        <w:t>,</w:t>
      </w:r>
      <w:r w:rsidR="001C12E7" w:rsidRPr="003B7E5C">
        <w:rPr>
          <w:rFonts w:cs="Times New Roman"/>
          <w:b/>
          <w:strike w:val="0"/>
          <w:sz w:val="24"/>
          <w:szCs w:val="24"/>
          <w:lang w:val="kk-KZ"/>
        </w:rPr>
        <w:t xml:space="preserve"> внесенные</w:t>
      </w:r>
      <w:r w:rsidR="00E71936" w:rsidRPr="003B7E5C">
        <w:rPr>
          <w:rFonts w:cs="Times New Roman"/>
          <w:b/>
          <w:strike w:val="0"/>
          <w:sz w:val="24"/>
          <w:szCs w:val="24"/>
          <w:lang w:val="kk-KZ"/>
        </w:rPr>
        <w:t xml:space="preserve"> в ОП</w:t>
      </w:r>
      <w:r w:rsidR="00E43223" w:rsidRPr="00691EEB">
        <w:rPr>
          <w:rFonts w:cs="Times New Roman"/>
          <w:strike w:val="0"/>
          <w:sz w:val="24"/>
          <w:szCs w:val="24"/>
          <w:lang w:val="kk-KZ"/>
        </w:rPr>
        <w:t xml:space="preserve"> </w:t>
      </w:r>
    </w:p>
    <w:p w:rsidR="00C71A6C" w:rsidRPr="00691EEB" w:rsidRDefault="00C71A6C" w:rsidP="001F1DD2">
      <w:pPr>
        <w:ind w:left="0" w:firstLine="567"/>
        <w:rPr>
          <w:rFonts w:cs="Times New Roman"/>
          <w:strike w:val="0"/>
          <w:sz w:val="24"/>
          <w:szCs w:val="24"/>
          <w:lang w:val="kk-KZ"/>
        </w:rPr>
      </w:pPr>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264"/>
      </w:tblGrid>
      <w:tr w:rsidR="00E43223" w:rsidRPr="00691EEB" w:rsidTr="00C71A6C">
        <w:tc>
          <w:tcPr>
            <w:tcW w:w="4673" w:type="dxa"/>
            <w:shd w:val="clear" w:color="auto" w:fill="auto"/>
            <w:vAlign w:val="center"/>
          </w:tcPr>
          <w:p w:rsidR="00E43223" w:rsidRPr="004C45EE" w:rsidRDefault="004C45EE" w:rsidP="001F1DD2">
            <w:pPr>
              <w:tabs>
                <w:tab w:val="clear" w:pos="2381"/>
                <w:tab w:val="num" w:pos="2107"/>
              </w:tabs>
              <w:ind w:left="122" w:right="103" w:firstLine="567"/>
              <w:rPr>
                <w:rFonts w:cs="Times New Roman"/>
                <w:b/>
                <w:strike w:val="0"/>
                <w:sz w:val="24"/>
                <w:szCs w:val="24"/>
              </w:rPr>
            </w:pPr>
            <w:r w:rsidRPr="004C45EE">
              <w:rPr>
                <w:rFonts w:cs="Times New Roman"/>
                <w:b/>
                <w:strike w:val="0"/>
                <w:sz w:val="24"/>
                <w:szCs w:val="24"/>
              </w:rPr>
              <w:t>Новая дисциплина</w:t>
            </w:r>
          </w:p>
        </w:tc>
        <w:tc>
          <w:tcPr>
            <w:tcW w:w="4264" w:type="dxa"/>
            <w:shd w:val="clear" w:color="auto" w:fill="auto"/>
            <w:vAlign w:val="center"/>
          </w:tcPr>
          <w:p w:rsidR="00E43223" w:rsidRPr="004C45EE" w:rsidRDefault="004C45EE" w:rsidP="001F1DD2">
            <w:pPr>
              <w:tabs>
                <w:tab w:val="clear" w:pos="2381"/>
                <w:tab w:val="num" w:pos="2107"/>
              </w:tabs>
              <w:ind w:left="122" w:right="103" w:firstLine="567"/>
              <w:rPr>
                <w:rFonts w:cs="Times New Roman"/>
                <w:b/>
                <w:strike w:val="0"/>
                <w:sz w:val="24"/>
                <w:szCs w:val="24"/>
              </w:rPr>
            </w:pPr>
            <w:r w:rsidRPr="004C45EE">
              <w:rPr>
                <w:rFonts w:cs="Times New Roman"/>
                <w:b/>
                <w:strike w:val="0"/>
                <w:sz w:val="24"/>
                <w:szCs w:val="24"/>
              </w:rPr>
              <w:t>Прежняя дисциплина</w:t>
            </w:r>
          </w:p>
        </w:tc>
      </w:tr>
      <w:tr w:rsidR="00E43223" w:rsidRPr="00691EEB" w:rsidTr="00C71A6C">
        <w:tc>
          <w:tcPr>
            <w:tcW w:w="4673" w:type="dxa"/>
            <w:shd w:val="clear" w:color="auto" w:fill="auto"/>
            <w:vAlign w:val="center"/>
          </w:tcPr>
          <w:p w:rsidR="00E43223" w:rsidRPr="00691EEB" w:rsidRDefault="00C71A6C" w:rsidP="00C71A6C">
            <w:pPr>
              <w:tabs>
                <w:tab w:val="clear" w:pos="2381"/>
                <w:tab w:val="num" w:pos="2107"/>
              </w:tabs>
              <w:ind w:left="-11" w:right="0" w:firstLine="9"/>
              <w:jc w:val="left"/>
              <w:rPr>
                <w:rFonts w:cs="Times New Roman"/>
                <w:strike w:val="0"/>
                <w:sz w:val="24"/>
                <w:szCs w:val="24"/>
              </w:rPr>
            </w:pPr>
            <w:r w:rsidRPr="00C71A6C">
              <w:rPr>
                <w:rFonts w:cs="Times New Roman"/>
                <w:strike w:val="0"/>
                <w:sz w:val="24"/>
                <w:szCs w:val="24"/>
              </w:rPr>
              <w:t>Технологии баз данных в корпоративных информационных системах</w:t>
            </w:r>
          </w:p>
        </w:tc>
        <w:tc>
          <w:tcPr>
            <w:tcW w:w="4264" w:type="dxa"/>
            <w:shd w:val="clear" w:color="auto" w:fill="auto"/>
            <w:vAlign w:val="center"/>
          </w:tcPr>
          <w:p w:rsidR="00E43223" w:rsidRPr="00691EEB" w:rsidRDefault="00814138" w:rsidP="003B7E5C">
            <w:pPr>
              <w:tabs>
                <w:tab w:val="clear" w:pos="2381"/>
                <w:tab w:val="num" w:pos="1949"/>
                <w:tab w:val="left" w:pos="2177"/>
              </w:tabs>
              <w:ind w:left="48" w:firstLine="0"/>
              <w:jc w:val="left"/>
              <w:rPr>
                <w:rFonts w:cs="Times New Roman"/>
                <w:strike w:val="0"/>
                <w:sz w:val="24"/>
                <w:szCs w:val="24"/>
              </w:rPr>
            </w:pPr>
            <w:r w:rsidRPr="00814138">
              <w:rPr>
                <w:rFonts w:cs="Times New Roman"/>
                <w:strike w:val="0"/>
                <w:sz w:val="24"/>
                <w:szCs w:val="24"/>
              </w:rPr>
              <w:t>Современные технологии баз данных</w:t>
            </w:r>
          </w:p>
        </w:tc>
      </w:tr>
      <w:tr w:rsidR="00E43223" w:rsidRPr="00691EEB" w:rsidTr="00C71A6C">
        <w:tc>
          <w:tcPr>
            <w:tcW w:w="4673" w:type="dxa"/>
            <w:shd w:val="clear" w:color="auto" w:fill="auto"/>
            <w:vAlign w:val="center"/>
          </w:tcPr>
          <w:p w:rsidR="00E43223" w:rsidRPr="00691EEB" w:rsidRDefault="00C71A6C" w:rsidP="00C71A6C">
            <w:pPr>
              <w:tabs>
                <w:tab w:val="clear" w:pos="2381"/>
                <w:tab w:val="num" w:pos="1823"/>
              </w:tabs>
              <w:ind w:left="-11" w:right="0" w:firstLine="9"/>
              <w:jc w:val="left"/>
              <w:rPr>
                <w:rFonts w:cs="Times New Roman"/>
                <w:strike w:val="0"/>
                <w:sz w:val="24"/>
                <w:szCs w:val="24"/>
              </w:rPr>
            </w:pPr>
            <w:r w:rsidRPr="00C71A6C">
              <w:rPr>
                <w:rFonts w:cs="Times New Roman"/>
                <w:strike w:val="0"/>
                <w:sz w:val="24"/>
                <w:szCs w:val="24"/>
              </w:rPr>
              <w:t>Администрирование и адаптация корпоративных информационных систем</w:t>
            </w:r>
          </w:p>
        </w:tc>
        <w:tc>
          <w:tcPr>
            <w:tcW w:w="4264" w:type="dxa"/>
            <w:shd w:val="clear" w:color="auto" w:fill="auto"/>
            <w:vAlign w:val="center"/>
          </w:tcPr>
          <w:p w:rsidR="00E43223" w:rsidRPr="00691EEB" w:rsidRDefault="00814138" w:rsidP="00646509">
            <w:pPr>
              <w:tabs>
                <w:tab w:val="clear" w:pos="2381"/>
                <w:tab w:val="num" w:pos="1808"/>
                <w:tab w:val="left" w:pos="2177"/>
              </w:tabs>
              <w:ind w:left="48" w:firstLine="0"/>
              <w:jc w:val="left"/>
              <w:rPr>
                <w:rFonts w:cs="Times New Roman"/>
                <w:strike w:val="0"/>
                <w:sz w:val="24"/>
                <w:szCs w:val="24"/>
              </w:rPr>
            </w:pPr>
            <w:r w:rsidRPr="00814138">
              <w:rPr>
                <w:rFonts w:cs="Times New Roman"/>
                <w:strike w:val="0"/>
                <w:sz w:val="24"/>
                <w:szCs w:val="24"/>
              </w:rPr>
              <w:t>Java-технологии распределенных систем</w:t>
            </w:r>
          </w:p>
        </w:tc>
      </w:tr>
      <w:tr w:rsidR="00E43223" w:rsidRPr="00691EEB" w:rsidTr="00C71A6C">
        <w:tc>
          <w:tcPr>
            <w:tcW w:w="4673" w:type="dxa"/>
            <w:shd w:val="clear" w:color="auto" w:fill="auto"/>
            <w:vAlign w:val="center"/>
          </w:tcPr>
          <w:p w:rsidR="00E43223" w:rsidRPr="00691EEB" w:rsidRDefault="00C71A6C" w:rsidP="00C71A6C">
            <w:pPr>
              <w:tabs>
                <w:tab w:val="clear" w:pos="2381"/>
                <w:tab w:val="num" w:pos="2107"/>
              </w:tabs>
              <w:ind w:left="-11" w:right="0" w:firstLine="9"/>
              <w:jc w:val="left"/>
              <w:rPr>
                <w:rFonts w:cs="Times New Roman"/>
                <w:strike w:val="0"/>
                <w:sz w:val="24"/>
                <w:szCs w:val="24"/>
              </w:rPr>
            </w:pPr>
            <w:r w:rsidRPr="00C71A6C">
              <w:rPr>
                <w:rFonts w:cs="Times New Roman"/>
                <w:strike w:val="0"/>
                <w:sz w:val="24"/>
                <w:szCs w:val="24"/>
              </w:rPr>
              <w:t>Комплексная автоматизация корп</w:t>
            </w:r>
            <w:r>
              <w:rPr>
                <w:rFonts w:cs="Times New Roman"/>
                <w:strike w:val="0"/>
                <w:sz w:val="24"/>
                <w:szCs w:val="24"/>
              </w:rPr>
              <w:t>оративных информационных систем</w:t>
            </w:r>
          </w:p>
        </w:tc>
        <w:tc>
          <w:tcPr>
            <w:tcW w:w="4264" w:type="dxa"/>
            <w:shd w:val="clear" w:color="auto" w:fill="auto"/>
            <w:vAlign w:val="center"/>
          </w:tcPr>
          <w:p w:rsidR="00E43223" w:rsidRPr="00691EEB" w:rsidRDefault="00814138" w:rsidP="00646509">
            <w:pPr>
              <w:tabs>
                <w:tab w:val="clear" w:pos="2381"/>
                <w:tab w:val="num" w:pos="1666"/>
                <w:tab w:val="left" w:pos="2177"/>
              </w:tabs>
              <w:ind w:left="48" w:firstLine="0"/>
              <w:jc w:val="left"/>
              <w:rPr>
                <w:rFonts w:cs="Times New Roman"/>
                <w:strike w:val="0"/>
                <w:sz w:val="24"/>
                <w:szCs w:val="24"/>
              </w:rPr>
            </w:pPr>
            <w:r w:rsidRPr="00814138">
              <w:rPr>
                <w:rFonts w:cs="Times New Roman"/>
                <w:strike w:val="0"/>
                <w:sz w:val="24"/>
                <w:szCs w:val="24"/>
              </w:rPr>
              <w:t>Технические основы прикладного программирования</w:t>
            </w:r>
          </w:p>
        </w:tc>
      </w:tr>
      <w:tr w:rsidR="00E43223" w:rsidRPr="00691EEB" w:rsidTr="00C71A6C">
        <w:tc>
          <w:tcPr>
            <w:tcW w:w="4673" w:type="dxa"/>
            <w:shd w:val="clear" w:color="auto" w:fill="auto"/>
            <w:vAlign w:val="center"/>
          </w:tcPr>
          <w:p w:rsidR="00E43223" w:rsidRPr="00691EEB" w:rsidRDefault="00C71A6C" w:rsidP="00C71A6C">
            <w:pPr>
              <w:tabs>
                <w:tab w:val="clear" w:pos="2381"/>
                <w:tab w:val="num" w:pos="1115"/>
              </w:tabs>
              <w:ind w:left="-11" w:right="0" w:firstLine="9"/>
              <w:jc w:val="left"/>
              <w:rPr>
                <w:rFonts w:cs="Times New Roman"/>
                <w:strike w:val="0"/>
                <w:sz w:val="24"/>
                <w:szCs w:val="24"/>
              </w:rPr>
            </w:pPr>
            <w:r w:rsidRPr="00C71A6C">
              <w:rPr>
                <w:rFonts w:cs="Times New Roman"/>
                <w:strike w:val="0"/>
                <w:sz w:val="24"/>
                <w:szCs w:val="24"/>
              </w:rPr>
              <w:t>Управление и обмен данными в корпоративных информационных системах</w:t>
            </w:r>
          </w:p>
        </w:tc>
        <w:tc>
          <w:tcPr>
            <w:tcW w:w="4264" w:type="dxa"/>
            <w:shd w:val="clear" w:color="auto" w:fill="auto"/>
            <w:vAlign w:val="center"/>
          </w:tcPr>
          <w:p w:rsidR="00E43223" w:rsidRPr="00691EEB" w:rsidRDefault="00814138" w:rsidP="00646509">
            <w:pPr>
              <w:tabs>
                <w:tab w:val="clear" w:pos="2381"/>
                <w:tab w:val="num" w:pos="1808"/>
                <w:tab w:val="left" w:pos="2177"/>
              </w:tabs>
              <w:ind w:left="48" w:firstLine="0"/>
              <w:jc w:val="left"/>
              <w:rPr>
                <w:rFonts w:cs="Times New Roman"/>
                <w:strike w:val="0"/>
                <w:sz w:val="24"/>
                <w:szCs w:val="24"/>
              </w:rPr>
            </w:pPr>
            <w:r w:rsidRPr="00814138">
              <w:rPr>
                <w:rFonts w:cs="Times New Roman"/>
                <w:strike w:val="0"/>
                <w:sz w:val="24"/>
                <w:szCs w:val="24"/>
              </w:rPr>
              <w:t>Проектирование и разработка web-приложений</w:t>
            </w:r>
          </w:p>
        </w:tc>
      </w:tr>
      <w:tr w:rsidR="00E43223" w:rsidRPr="00691EEB" w:rsidTr="00C71A6C">
        <w:tc>
          <w:tcPr>
            <w:tcW w:w="4673" w:type="dxa"/>
            <w:shd w:val="clear" w:color="auto" w:fill="auto"/>
            <w:vAlign w:val="center"/>
          </w:tcPr>
          <w:p w:rsidR="00E43223" w:rsidRPr="00691EEB" w:rsidRDefault="00C71A6C" w:rsidP="00C71A6C">
            <w:pPr>
              <w:tabs>
                <w:tab w:val="clear" w:pos="2381"/>
                <w:tab w:val="num" w:pos="1957"/>
              </w:tabs>
              <w:ind w:left="-11" w:right="0" w:firstLine="9"/>
              <w:jc w:val="left"/>
              <w:rPr>
                <w:rFonts w:cs="Times New Roman"/>
                <w:strike w:val="0"/>
                <w:sz w:val="24"/>
                <w:szCs w:val="24"/>
              </w:rPr>
            </w:pPr>
            <w:r w:rsidRPr="00C71A6C">
              <w:rPr>
                <w:rFonts w:cs="Times New Roman"/>
                <w:strike w:val="0"/>
                <w:sz w:val="24"/>
                <w:szCs w:val="24"/>
              </w:rPr>
              <w:t>Цифровая экономика</w:t>
            </w:r>
          </w:p>
        </w:tc>
        <w:tc>
          <w:tcPr>
            <w:tcW w:w="4264" w:type="dxa"/>
            <w:shd w:val="clear" w:color="auto" w:fill="auto"/>
            <w:vAlign w:val="center"/>
          </w:tcPr>
          <w:p w:rsidR="00E43223" w:rsidRPr="00691EEB" w:rsidRDefault="00C71A6C" w:rsidP="00646509">
            <w:pPr>
              <w:tabs>
                <w:tab w:val="clear" w:pos="2381"/>
                <w:tab w:val="left" w:pos="674"/>
                <w:tab w:val="num" w:pos="1808"/>
              </w:tabs>
              <w:ind w:left="48" w:firstLine="0"/>
              <w:jc w:val="left"/>
              <w:rPr>
                <w:rFonts w:cs="Times New Roman"/>
                <w:strike w:val="0"/>
                <w:sz w:val="24"/>
                <w:szCs w:val="24"/>
              </w:rPr>
            </w:pPr>
            <w:r w:rsidRPr="00C71A6C">
              <w:rPr>
                <w:rFonts w:cs="Times New Roman"/>
                <w:strike w:val="0"/>
                <w:sz w:val="24"/>
                <w:szCs w:val="24"/>
              </w:rPr>
              <w:t>Нейронные сети и генетические алгоритмы</w:t>
            </w:r>
          </w:p>
        </w:tc>
      </w:tr>
    </w:tbl>
    <w:p w:rsidR="00E71936" w:rsidRPr="00691EEB" w:rsidRDefault="00E71936" w:rsidP="001F1DD2">
      <w:pPr>
        <w:ind w:right="1134" w:firstLine="567"/>
        <w:rPr>
          <w:rFonts w:cs="Times New Roman"/>
          <w:sz w:val="24"/>
          <w:szCs w:val="24"/>
          <w:lang w:val="kk-KZ"/>
        </w:rPr>
      </w:pPr>
    </w:p>
    <w:p w:rsidR="005F69AC" w:rsidRPr="00691EEB" w:rsidRDefault="005F69AC" w:rsidP="004C45EE">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 xml:space="preserve">В учебный план, РУП изменения вносятся в следующем порядке: предложение о внесении изменений рассматриваются на заседании кафедры, утверждаются учебно-методической комиссией </w:t>
      </w:r>
      <w:r w:rsidR="00C71A6C">
        <w:rPr>
          <w:rFonts w:cs="Times New Roman"/>
          <w:bCs/>
          <w:strike w:val="0"/>
          <w:sz w:val="24"/>
          <w:szCs w:val="24"/>
        </w:rPr>
        <w:t>А</w:t>
      </w:r>
      <w:r w:rsidR="00FE2FBD" w:rsidRPr="00691EEB">
        <w:rPr>
          <w:rFonts w:cs="Times New Roman"/>
          <w:bCs/>
          <w:strike w:val="0"/>
          <w:sz w:val="24"/>
          <w:szCs w:val="24"/>
        </w:rPr>
        <w:t>гротехнического института им.</w:t>
      </w:r>
      <w:r w:rsidR="00E43223" w:rsidRPr="00691EEB">
        <w:rPr>
          <w:rFonts w:cs="Times New Roman"/>
          <w:bCs/>
          <w:strike w:val="0"/>
          <w:sz w:val="24"/>
          <w:szCs w:val="24"/>
        </w:rPr>
        <w:t xml:space="preserve"> </w:t>
      </w:r>
      <w:r w:rsidR="00FE2FBD" w:rsidRPr="00691EEB">
        <w:rPr>
          <w:rFonts w:cs="Times New Roman"/>
          <w:bCs/>
          <w:strike w:val="0"/>
          <w:sz w:val="24"/>
          <w:szCs w:val="24"/>
        </w:rPr>
        <w:t>С.</w:t>
      </w:r>
      <w:r w:rsidR="00592040">
        <w:rPr>
          <w:rFonts w:cs="Times New Roman"/>
          <w:bCs/>
          <w:strike w:val="0"/>
          <w:sz w:val="24"/>
          <w:szCs w:val="24"/>
        </w:rPr>
        <w:t xml:space="preserve"> </w:t>
      </w:r>
      <w:r w:rsidR="00FE2FBD" w:rsidRPr="00691EEB">
        <w:rPr>
          <w:rFonts w:cs="Times New Roman"/>
          <w:bCs/>
          <w:strike w:val="0"/>
          <w:sz w:val="24"/>
          <w:szCs w:val="24"/>
        </w:rPr>
        <w:t>Садвакасова</w:t>
      </w:r>
      <w:r w:rsidRPr="00691EEB">
        <w:rPr>
          <w:rFonts w:cs="Times New Roman"/>
          <w:bCs/>
          <w:strike w:val="0"/>
          <w:sz w:val="24"/>
          <w:szCs w:val="24"/>
        </w:rPr>
        <w:t>, согласуются с учебно-методической службой, рассматриваются на ученом совете университета и утверждаются первым проректором.</w:t>
      </w:r>
    </w:p>
    <w:p w:rsidR="005F69AC" w:rsidRPr="00691EEB" w:rsidRDefault="005F69AC" w:rsidP="004C45EE">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Консультирование обучающихся по вопросам образовательного процесса осуществляется эдвайзером, преподавателями и руководством кафедры как во в</w:t>
      </w:r>
      <w:r w:rsidR="00C362DD">
        <w:rPr>
          <w:rFonts w:cs="Times New Roman"/>
          <w:bCs/>
          <w:strike w:val="0"/>
          <w:sz w:val="24"/>
          <w:szCs w:val="24"/>
        </w:rPr>
        <w:t>ремя аудиторных и, так и во вне</w:t>
      </w:r>
      <w:r w:rsidRPr="00691EEB">
        <w:rPr>
          <w:rFonts w:cs="Times New Roman"/>
          <w:bCs/>
          <w:strike w:val="0"/>
          <w:sz w:val="24"/>
          <w:szCs w:val="24"/>
        </w:rPr>
        <w:t>аудиторное время. В вузе действует система, которая дает возможность студентам, пропустившим занятия по уважительной причине, ликвидировать задолженность в определенный период времени.</w:t>
      </w:r>
    </w:p>
    <w:p w:rsidR="005F69AC" w:rsidRPr="00691EEB" w:rsidRDefault="005F69AC" w:rsidP="004C45EE">
      <w:pPr>
        <w:tabs>
          <w:tab w:val="clear" w:pos="2381"/>
          <w:tab w:val="left" w:pos="567"/>
          <w:tab w:val="left" w:pos="9354"/>
        </w:tabs>
        <w:ind w:left="0" w:right="0" w:firstLine="567"/>
        <w:rPr>
          <w:rFonts w:cs="Times New Roman"/>
          <w:strike w:val="0"/>
          <w:sz w:val="24"/>
          <w:szCs w:val="24"/>
        </w:rPr>
      </w:pPr>
      <w:r w:rsidRPr="00691EEB">
        <w:rPr>
          <w:rFonts w:cs="Times New Roman"/>
          <w:bCs/>
          <w:strike w:val="0"/>
          <w:sz w:val="24"/>
          <w:szCs w:val="24"/>
        </w:rPr>
        <w:t>Эдвайзерами назначают преподавателей, которые обладают достаточным опытом работы, имеющие возможность внести достаточный вклад в продвижении обучающихся по образовательной траектории.</w:t>
      </w:r>
      <w:r w:rsidR="00902235" w:rsidRPr="00691EEB">
        <w:rPr>
          <w:rFonts w:cs="Times New Roman"/>
          <w:bCs/>
          <w:strike w:val="0"/>
          <w:sz w:val="24"/>
          <w:szCs w:val="24"/>
        </w:rPr>
        <w:t xml:space="preserve"> </w:t>
      </w:r>
      <w:r w:rsidRPr="00691EEB">
        <w:rPr>
          <w:rFonts w:cs="Times New Roman"/>
          <w:strike w:val="0"/>
          <w:sz w:val="24"/>
          <w:szCs w:val="24"/>
        </w:rPr>
        <w:t>Эдвайзер (Advisor) – преподаватель, вып</w:t>
      </w:r>
      <w:r w:rsidR="00C71A6C">
        <w:rPr>
          <w:rFonts w:cs="Times New Roman"/>
          <w:strike w:val="0"/>
          <w:sz w:val="24"/>
          <w:szCs w:val="24"/>
        </w:rPr>
        <w:t xml:space="preserve">олняющий функции академического </w:t>
      </w:r>
      <w:r w:rsidRPr="00691EEB">
        <w:rPr>
          <w:rFonts w:cs="Times New Roman"/>
          <w:strike w:val="0"/>
          <w:sz w:val="24"/>
          <w:szCs w:val="24"/>
        </w:rPr>
        <w:t>наставника</w:t>
      </w:r>
      <w:r w:rsidR="00C71A6C">
        <w:rPr>
          <w:rFonts w:cs="Times New Roman"/>
          <w:strike w:val="0"/>
          <w:sz w:val="24"/>
          <w:szCs w:val="24"/>
        </w:rPr>
        <w:t>,</w:t>
      </w:r>
      <w:r w:rsidRPr="00691EEB">
        <w:rPr>
          <w:rFonts w:cs="Times New Roman"/>
          <w:strike w:val="0"/>
          <w:sz w:val="24"/>
          <w:szCs w:val="24"/>
        </w:rPr>
        <w:t xml:space="preserve"> оказывающий содействие в выборе траектории обучения (формировании индивидуального учебного плана) и освоении образовательной программы в период обучения. </w:t>
      </w:r>
    </w:p>
    <w:p w:rsidR="0014666B" w:rsidRPr="00691EEB" w:rsidRDefault="00C362DD" w:rsidP="004C45EE">
      <w:pPr>
        <w:tabs>
          <w:tab w:val="clear" w:pos="2381"/>
          <w:tab w:val="num" w:pos="0"/>
        </w:tabs>
        <w:ind w:left="0" w:right="0" w:firstLine="567"/>
        <w:rPr>
          <w:rFonts w:cs="Times New Roman"/>
          <w:strike w:val="0"/>
          <w:sz w:val="24"/>
          <w:szCs w:val="24"/>
        </w:rPr>
      </w:pPr>
      <w:r>
        <w:rPr>
          <w:rFonts w:cs="Times New Roman"/>
          <w:strike w:val="0"/>
          <w:sz w:val="24"/>
          <w:szCs w:val="24"/>
          <w:lang w:val="kk-KZ"/>
        </w:rPr>
        <w:t xml:space="preserve">Эдвайзером ОП </w:t>
      </w:r>
      <w:r w:rsidRPr="00E7243F">
        <w:rPr>
          <w:rFonts w:cs="Times New Roman"/>
          <w:strike w:val="0"/>
          <w:sz w:val="24"/>
          <w:szCs w:val="24"/>
        </w:rPr>
        <w:t>7М06101 – «Корпоративные информационные системы»</w:t>
      </w:r>
      <w:r>
        <w:rPr>
          <w:rFonts w:cs="Times New Roman"/>
          <w:strike w:val="0"/>
          <w:sz w:val="24"/>
          <w:szCs w:val="24"/>
        </w:rPr>
        <w:t xml:space="preserve"> является руководитель данной ОП Фомичёва Т.А</w:t>
      </w:r>
      <w:r w:rsidR="00FE2FBD" w:rsidRPr="00691EEB">
        <w:rPr>
          <w:rFonts w:cs="Times New Roman"/>
          <w:strike w:val="0"/>
          <w:sz w:val="24"/>
          <w:szCs w:val="24"/>
          <w:lang w:val="kk-KZ"/>
        </w:rPr>
        <w:t>.</w:t>
      </w:r>
      <w:r w:rsidR="00E43223" w:rsidRPr="00691EEB">
        <w:rPr>
          <w:rFonts w:cs="Times New Roman"/>
          <w:strike w:val="0"/>
          <w:sz w:val="24"/>
          <w:szCs w:val="24"/>
          <w:lang w:val="kk-KZ"/>
        </w:rPr>
        <w:t xml:space="preserve"> </w:t>
      </w:r>
      <w:r w:rsidR="00FE2FBD" w:rsidRPr="00691EEB">
        <w:rPr>
          <w:rFonts w:cs="Times New Roman"/>
          <w:strike w:val="0"/>
          <w:sz w:val="24"/>
          <w:szCs w:val="24"/>
          <w:lang w:val="kk-KZ"/>
        </w:rPr>
        <w:t xml:space="preserve"> </w:t>
      </w:r>
    </w:p>
    <w:p w:rsidR="005F69AC" w:rsidRDefault="005F69AC" w:rsidP="004C45EE">
      <w:pPr>
        <w:tabs>
          <w:tab w:val="clear" w:pos="2381"/>
          <w:tab w:val="left" w:pos="567"/>
        </w:tabs>
        <w:ind w:left="0" w:right="0" w:firstLine="567"/>
        <w:rPr>
          <w:rFonts w:cs="Times New Roman"/>
          <w:strike w:val="0"/>
          <w:sz w:val="24"/>
          <w:szCs w:val="24"/>
        </w:rPr>
      </w:pPr>
      <w:r w:rsidRPr="00691EEB">
        <w:rPr>
          <w:rFonts w:cs="Times New Roman"/>
          <w:bCs/>
          <w:strike w:val="0"/>
          <w:sz w:val="24"/>
          <w:szCs w:val="24"/>
        </w:rPr>
        <w:t>С целью обеспечения объективности оценки знания и степени сформированности профессиональной компетенции и д</w:t>
      </w:r>
      <w:r w:rsidRPr="00691EEB">
        <w:rPr>
          <w:rFonts w:cs="Times New Roman"/>
          <w:strike w:val="0"/>
          <w:sz w:val="24"/>
          <w:szCs w:val="24"/>
        </w:rPr>
        <w:t xml:space="preserve">ля оценки учебных достижений обучающихся (УДО) по каждой учебной дисциплине и практикам, в университете и на кафедрах осуществляется по принятой в международной практике балльно-рейтинговой системе в виде текущего контроля успеваемости в процессе изучения дисциплин и итогового контроля – в период экзаменационных сессий. </w:t>
      </w:r>
    </w:p>
    <w:p w:rsidR="00A4666B" w:rsidRPr="00550876" w:rsidRDefault="00A4666B" w:rsidP="00A4666B">
      <w:pPr>
        <w:tabs>
          <w:tab w:val="clear" w:pos="2381"/>
          <w:tab w:val="left" w:pos="567"/>
        </w:tabs>
        <w:ind w:left="0" w:right="0" w:firstLine="567"/>
        <w:rPr>
          <w:rFonts w:cs="Times New Roman"/>
          <w:strike w:val="0"/>
          <w:sz w:val="24"/>
          <w:szCs w:val="24"/>
        </w:rPr>
      </w:pPr>
      <w:r w:rsidRPr="00550876">
        <w:rPr>
          <w:rFonts w:cs="Times New Roman"/>
          <w:strike w:val="0"/>
          <w:sz w:val="24"/>
          <w:szCs w:val="24"/>
        </w:rPr>
        <w:t>По результатам текущего и рубежного контроля АИС «Платонус» составляет академические рейтинги текущей успеваемости обучающихся. Любой магистрант может получить аргументированные сведения о своем академическом рейтинге в Центре обслуживания студентов. Итоговый контроль (промежуточная аттестация) проводится в форме экзамена. Формами проведения экзаменов является компьютерное тестирование, письменный или устный опрос обучающихся.</w:t>
      </w:r>
    </w:p>
    <w:p w:rsidR="00A4666B" w:rsidRPr="00691EEB" w:rsidRDefault="00A4666B" w:rsidP="00A4666B">
      <w:pPr>
        <w:tabs>
          <w:tab w:val="clear" w:pos="2381"/>
          <w:tab w:val="left" w:pos="567"/>
        </w:tabs>
        <w:ind w:left="0" w:right="0" w:firstLine="567"/>
        <w:rPr>
          <w:rFonts w:cs="Times New Roman"/>
          <w:strike w:val="0"/>
          <w:sz w:val="24"/>
          <w:szCs w:val="24"/>
        </w:rPr>
      </w:pPr>
      <w:r w:rsidRPr="00550876">
        <w:rPr>
          <w:rFonts w:cs="Times New Roman"/>
          <w:strike w:val="0"/>
          <w:sz w:val="24"/>
          <w:szCs w:val="24"/>
        </w:rPr>
        <w:t>Уровень знаний магистрантов оценивается на профессиональном уровне с учетом современных достижений в области тестовых и экзаменационных процедур. Итоговая оценка магистранта по дисциплине выставляется по сумме баллов, заработанных обучающимся на всех видах текущего и рубежного контроля, за выполнение заданий СРМ и на экзамене. Итоги текущего контроля выставляются преподавателями еженедельно на портале «Платонус».</w:t>
      </w:r>
    </w:p>
    <w:p w:rsidR="005F69AC" w:rsidRPr="00691EEB" w:rsidRDefault="005F69AC" w:rsidP="004C45EE">
      <w:pPr>
        <w:tabs>
          <w:tab w:val="clear" w:pos="2381"/>
          <w:tab w:val="left" w:pos="567"/>
          <w:tab w:val="left" w:pos="9214"/>
          <w:tab w:val="left" w:pos="9354"/>
        </w:tabs>
        <w:ind w:left="0" w:right="0" w:firstLine="567"/>
        <w:rPr>
          <w:rFonts w:cs="Times New Roman"/>
          <w:bCs/>
          <w:strike w:val="0"/>
          <w:sz w:val="24"/>
          <w:szCs w:val="24"/>
        </w:rPr>
      </w:pPr>
      <w:r w:rsidRPr="00691EEB">
        <w:rPr>
          <w:rFonts w:cs="Times New Roman"/>
          <w:bCs/>
          <w:strike w:val="0"/>
          <w:sz w:val="24"/>
          <w:szCs w:val="24"/>
        </w:rPr>
        <w:t>В рамках ОП предусмотрена возможность апелляции. При недостаточном количестве баллов, сомнении обучающихся в корректности вопросов</w:t>
      </w:r>
      <w:r w:rsidR="00C362DD">
        <w:rPr>
          <w:rFonts w:cs="Times New Roman"/>
          <w:bCs/>
          <w:strike w:val="0"/>
          <w:sz w:val="24"/>
          <w:szCs w:val="24"/>
        </w:rPr>
        <w:t>,</w:t>
      </w:r>
      <w:r w:rsidRPr="00691EEB">
        <w:rPr>
          <w:rFonts w:cs="Times New Roman"/>
          <w:bCs/>
          <w:strike w:val="0"/>
          <w:sz w:val="24"/>
          <w:szCs w:val="24"/>
        </w:rPr>
        <w:t xml:space="preserve"> обучающийся </w:t>
      </w:r>
      <w:r w:rsidRPr="00691EEB">
        <w:rPr>
          <w:rFonts w:cs="Times New Roman"/>
          <w:bCs/>
          <w:strike w:val="0"/>
          <w:sz w:val="24"/>
          <w:szCs w:val="24"/>
        </w:rPr>
        <w:lastRenderedPageBreak/>
        <w:t xml:space="preserve">может оформить апелляцию. </w:t>
      </w:r>
      <w:r w:rsidRPr="00691EEB">
        <w:rPr>
          <w:rFonts w:cs="Times New Roman"/>
          <w:strike w:val="0"/>
          <w:sz w:val="24"/>
          <w:szCs w:val="24"/>
        </w:rPr>
        <w:t xml:space="preserve">С этой целью на период промежуточной аттестации распоряжением </w:t>
      </w:r>
      <w:r w:rsidR="00C362DD" w:rsidRPr="00691EEB">
        <w:rPr>
          <w:rFonts w:cs="Times New Roman"/>
          <w:strike w:val="0"/>
          <w:sz w:val="24"/>
          <w:szCs w:val="24"/>
        </w:rPr>
        <w:t xml:space="preserve">директората </w:t>
      </w:r>
      <w:r w:rsidR="00C362DD">
        <w:rPr>
          <w:rFonts w:cs="Times New Roman"/>
          <w:strike w:val="0"/>
          <w:sz w:val="24"/>
          <w:szCs w:val="24"/>
        </w:rPr>
        <w:t>А</w:t>
      </w:r>
      <w:r w:rsidR="00FE2FBD" w:rsidRPr="00691EEB">
        <w:rPr>
          <w:rFonts w:cs="Times New Roman"/>
          <w:strike w:val="0"/>
          <w:sz w:val="24"/>
          <w:szCs w:val="24"/>
        </w:rPr>
        <w:t>гротехнического института им.</w:t>
      </w:r>
      <w:r w:rsidR="00B74ECC" w:rsidRPr="00691EEB">
        <w:rPr>
          <w:rFonts w:cs="Times New Roman"/>
          <w:strike w:val="0"/>
          <w:sz w:val="24"/>
          <w:szCs w:val="24"/>
        </w:rPr>
        <w:t xml:space="preserve"> </w:t>
      </w:r>
      <w:r w:rsidR="00FE2FBD" w:rsidRPr="00691EEB">
        <w:rPr>
          <w:rFonts w:cs="Times New Roman"/>
          <w:strike w:val="0"/>
          <w:sz w:val="24"/>
          <w:szCs w:val="24"/>
        </w:rPr>
        <w:t>С.Садвакасова</w:t>
      </w:r>
      <w:r w:rsidR="00B74ECC" w:rsidRPr="00691EEB">
        <w:rPr>
          <w:rFonts w:cs="Times New Roman"/>
          <w:strike w:val="0"/>
          <w:sz w:val="24"/>
          <w:szCs w:val="24"/>
        </w:rPr>
        <w:t xml:space="preserve"> </w:t>
      </w:r>
      <w:r w:rsidRPr="00691EEB">
        <w:rPr>
          <w:rFonts w:cs="Times New Roman"/>
          <w:strike w:val="0"/>
          <w:sz w:val="24"/>
          <w:szCs w:val="24"/>
        </w:rPr>
        <w:t xml:space="preserve">создается апелляционная комиссия из числа преподавателей, квалификация которых соответствует профилю дисциплин, вынесенных на экзаменационную сессию. </w:t>
      </w:r>
      <w:r w:rsidRPr="00691EEB">
        <w:rPr>
          <w:rFonts w:cs="Times New Roman"/>
          <w:bCs/>
          <w:strike w:val="0"/>
          <w:sz w:val="24"/>
          <w:szCs w:val="24"/>
        </w:rPr>
        <w:t>Членами апелляционной комиссии могут быть наиболее опытные, компетентные преподаватели. Состав апелляционной комиссии формируется заведующим кафедрой и утверждается на заседании кафедры</w:t>
      </w:r>
      <w:r w:rsidR="00B74ECC" w:rsidRPr="00691EEB">
        <w:rPr>
          <w:rFonts w:cs="Times New Roman"/>
          <w:bCs/>
          <w:strike w:val="0"/>
          <w:sz w:val="24"/>
          <w:szCs w:val="24"/>
        </w:rPr>
        <w:t>.</w:t>
      </w:r>
    </w:p>
    <w:p w:rsidR="005F69AC" w:rsidRPr="00691EEB" w:rsidRDefault="005F69AC" w:rsidP="004C45EE">
      <w:pPr>
        <w:tabs>
          <w:tab w:val="clear" w:pos="2381"/>
          <w:tab w:val="left" w:pos="567"/>
        </w:tabs>
        <w:ind w:left="0" w:right="0" w:firstLine="567"/>
        <w:rPr>
          <w:rFonts w:cs="Times New Roman"/>
          <w:strike w:val="0"/>
          <w:sz w:val="24"/>
          <w:szCs w:val="24"/>
        </w:rPr>
      </w:pPr>
      <w:r w:rsidRPr="00691EEB">
        <w:rPr>
          <w:rFonts w:cs="Times New Roman"/>
          <w:strike w:val="0"/>
          <w:sz w:val="24"/>
          <w:szCs w:val="24"/>
        </w:rPr>
        <w:t>Итоговая оценка по дисциплине включает оценки текущей успеваемости, рубежного и итогового контроля. Доля оценки текущей успеваемости составляет не менее 60% в итоговой оценке степени освоения обучающимся программы учебной дисциплины. Оценка итогового контроля составляет не менее 30% итоговой оценки знаний по данной учебной дисциплине.</w:t>
      </w:r>
      <w:r w:rsidR="00FE2FBD" w:rsidRPr="00691EEB">
        <w:rPr>
          <w:rFonts w:cs="Times New Roman"/>
          <w:strike w:val="0"/>
          <w:sz w:val="24"/>
          <w:szCs w:val="24"/>
        </w:rPr>
        <w:t xml:space="preserve"> </w:t>
      </w:r>
      <w:r w:rsidRPr="00691EEB">
        <w:rPr>
          <w:rFonts w:cs="Times New Roman"/>
          <w:strike w:val="0"/>
          <w:sz w:val="24"/>
          <w:szCs w:val="24"/>
        </w:rPr>
        <w:t>Оценка текущей успеваемости (оценка рейтинга допуска) складывается из оценок текущего контроля и оценок рубежного контроля. Текущий контроль успеваемости осуществляется преподавателями на учебных зан</w:t>
      </w:r>
      <w:r w:rsidR="00C362DD">
        <w:rPr>
          <w:rFonts w:cs="Times New Roman"/>
          <w:strike w:val="0"/>
          <w:sz w:val="24"/>
          <w:szCs w:val="24"/>
        </w:rPr>
        <w:t>ятиях и в часы консультаций (СРМ</w:t>
      </w:r>
      <w:r w:rsidRPr="00691EEB">
        <w:rPr>
          <w:rFonts w:cs="Times New Roman"/>
          <w:strike w:val="0"/>
          <w:sz w:val="24"/>
          <w:szCs w:val="24"/>
        </w:rPr>
        <w:t>П) в соответствии с календарными графиками контрольных мероприятий п</w:t>
      </w:r>
      <w:r w:rsidR="00C362DD">
        <w:rPr>
          <w:rFonts w:cs="Times New Roman"/>
          <w:strike w:val="0"/>
          <w:sz w:val="24"/>
          <w:szCs w:val="24"/>
        </w:rPr>
        <w:t>о выполнению и сдаче заданий СРМ</w:t>
      </w:r>
      <w:r w:rsidRPr="00691EEB">
        <w:rPr>
          <w:rFonts w:cs="Times New Roman"/>
          <w:strike w:val="0"/>
          <w:sz w:val="24"/>
          <w:szCs w:val="24"/>
        </w:rPr>
        <w:t>. Баллы выставляются за подготовку к занятиям и за к</w:t>
      </w:r>
      <w:r w:rsidR="00C362DD">
        <w:rPr>
          <w:rFonts w:cs="Times New Roman"/>
          <w:strike w:val="0"/>
          <w:sz w:val="24"/>
          <w:szCs w:val="24"/>
        </w:rPr>
        <w:t>аждое выполненное задание по СРМ</w:t>
      </w:r>
      <w:r w:rsidRPr="00691EEB">
        <w:rPr>
          <w:rFonts w:cs="Times New Roman"/>
          <w:strike w:val="0"/>
          <w:sz w:val="24"/>
          <w:szCs w:val="24"/>
        </w:rPr>
        <w:t>.</w:t>
      </w:r>
    </w:p>
    <w:p w:rsidR="005F69AC" w:rsidRPr="00691EEB" w:rsidRDefault="005F69AC" w:rsidP="004C45EE">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Рубежный контроль – это проверка УДО по разделу дисциплины. Рубежный контроль проводится лектором два раза в семестр, согласно утвержденному академическому календарю (обычно на 8 и 15 неделях семестра). Каждый рубежный контроль также оценивается по 100-балльной шкале. </w:t>
      </w:r>
    </w:p>
    <w:p w:rsidR="005F69AC" w:rsidRPr="00691EEB" w:rsidRDefault="005F69AC" w:rsidP="004C45EE">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Итоговая аттестация </w:t>
      </w:r>
      <w:r w:rsidR="00C362DD">
        <w:rPr>
          <w:rFonts w:cs="Times New Roman"/>
          <w:strike w:val="0"/>
          <w:sz w:val="24"/>
          <w:szCs w:val="24"/>
        </w:rPr>
        <w:t>магистранта</w:t>
      </w:r>
      <w:r w:rsidRPr="00691EEB">
        <w:rPr>
          <w:rFonts w:cs="Times New Roman"/>
          <w:strike w:val="0"/>
          <w:sz w:val="24"/>
          <w:szCs w:val="24"/>
        </w:rPr>
        <w:t xml:space="preserve"> </w:t>
      </w:r>
      <w:r w:rsidR="00A4666B">
        <w:rPr>
          <w:rFonts w:cs="Times New Roman"/>
          <w:strike w:val="0"/>
          <w:sz w:val="24"/>
          <w:szCs w:val="24"/>
        </w:rPr>
        <w:t xml:space="preserve">предусматриват </w:t>
      </w:r>
      <w:r w:rsidRPr="00691EEB">
        <w:rPr>
          <w:rFonts w:cs="Times New Roman"/>
          <w:strike w:val="0"/>
          <w:sz w:val="24"/>
          <w:szCs w:val="24"/>
        </w:rPr>
        <w:t xml:space="preserve">написание и защиту </w:t>
      </w:r>
      <w:r w:rsidR="00C362DD">
        <w:rPr>
          <w:rFonts w:cs="Times New Roman"/>
          <w:strike w:val="0"/>
          <w:sz w:val="24"/>
          <w:szCs w:val="24"/>
        </w:rPr>
        <w:t>магистерской диссертации</w:t>
      </w:r>
      <w:r w:rsidRPr="00691EEB">
        <w:rPr>
          <w:rFonts w:cs="Times New Roman"/>
          <w:strike w:val="0"/>
          <w:sz w:val="24"/>
          <w:szCs w:val="24"/>
        </w:rPr>
        <w:t xml:space="preserve">. </w:t>
      </w:r>
    </w:p>
    <w:p w:rsidR="005F69AC" w:rsidRPr="00691EEB" w:rsidRDefault="005F69AC" w:rsidP="004C45EE">
      <w:pPr>
        <w:tabs>
          <w:tab w:val="clear" w:pos="2381"/>
          <w:tab w:val="left" w:pos="567"/>
        </w:tabs>
        <w:ind w:left="0" w:right="0" w:firstLine="567"/>
        <w:rPr>
          <w:rFonts w:cs="Times New Roman"/>
          <w:bCs/>
          <w:strike w:val="0"/>
          <w:sz w:val="24"/>
          <w:szCs w:val="24"/>
        </w:rPr>
      </w:pPr>
      <w:r w:rsidRPr="00691EEB">
        <w:rPr>
          <w:rFonts w:cs="Times New Roman"/>
          <w:bCs/>
          <w:strike w:val="0"/>
          <w:sz w:val="24"/>
          <w:szCs w:val="24"/>
        </w:rPr>
        <w:t xml:space="preserve">В случае несоответствия уровня знания обучающихся планируемым результатам обучения, к </w:t>
      </w:r>
      <w:r w:rsidR="00FC79AA">
        <w:rPr>
          <w:rFonts w:cs="Times New Roman"/>
          <w:bCs/>
          <w:strike w:val="0"/>
          <w:sz w:val="24"/>
          <w:szCs w:val="24"/>
        </w:rPr>
        <w:t>магистрантам</w:t>
      </w:r>
      <w:r w:rsidRPr="00691EEB">
        <w:rPr>
          <w:rFonts w:cs="Times New Roman"/>
          <w:bCs/>
          <w:strike w:val="0"/>
          <w:sz w:val="24"/>
          <w:szCs w:val="24"/>
        </w:rPr>
        <w:t xml:space="preserve"> применяются корректирующие действия: повторное изучение курса, повторная сдача всех видов контроля и итоговой аттестации.</w:t>
      </w:r>
    </w:p>
    <w:p w:rsidR="005F69AC" w:rsidRPr="00691EEB" w:rsidRDefault="005F69AC" w:rsidP="004C45EE">
      <w:pPr>
        <w:tabs>
          <w:tab w:val="clear" w:pos="2381"/>
          <w:tab w:val="left" w:pos="567"/>
        </w:tabs>
        <w:ind w:left="0" w:right="0" w:firstLine="567"/>
        <w:rPr>
          <w:rFonts w:cs="Times New Roman"/>
          <w:strike w:val="0"/>
          <w:sz w:val="24"/>
          <w:szCs w:val="24"/>
        </w:rPr>
      </w:pPr>
      <w:r w:rsidRPr="00691EEB">
        <w:rPr>
          <w:rFonts w:cs="Times New Roman"/>
          <w:strike w:val="0"/>
          <w:sz w:val="24"/>
          <w:szCs w:val="24"/>
        </w:rPr>
        <w:t>Прозрачность процесса оценивания знаний обеспечивается доведением до сведения обучающихся баллов путем еженедельного заполнения электронного журнала на портале вуза.</w:t>
      </w:r>
    </w:p>
    <w:p w:rsidR="005F69AC" w:rsidRPr="00691EEB" w:rsidRDefault="005F69AC" w:rsidP="004C45EE">
      <w:pPr>
        <w:tabs>
          <w:tab w:val="clear" w:pos="2381"/>
          <w:tab w:val="left" w:pos="567"/>
          <w:tab w:val="left" w:pos="9354"/>
        </w:tabs>
        <w:ind w:left="0" w:right="0" w:firstLine="567"/>
        <w:rPr>
          <w:rFonts w:cs="Times New Roman"/>
          <w:strike w:val="0"/>
          <w:sz w:val="24"/>
          <w:szCs w:val="24"/>
        </w:rPr>
      </w:pPr>
      <w:r w:rsidRPr="00691EEB">
        <w:rPr>
          <w:rFonts w:cs="Times New Roman"/>
          <w:strike w:val="0"/>
          <w:sz w:val="24"/>
          <w:szCs w:val="24"/>
        </w:rPr>
        <w:t xml:space="preserve">Все учебные дисциплины заканчиваются сдачей экзамена. Итоговый контроль знаний проводится согласно академическому календарю по окончании 15-недельного семестра. Формы проведения итогового контроля каждый год определяются кафедрой, утверждаются </w:t>
      </w:r>
      <w:r w:rsidR="00FC79AA">
        <w:rPr>
          <w:rFonts w:cs="Times New Roman"/>
          <w:strike w:val="0"/>
          <w:sz w:val="24"/>
          <w:szCs w:val="24"/>
        </w:rPr>
        <w:t>приказом ректора. Подведение итогов практик осуществляе</w:t>
      </w:r>
      <w:r w:rsidRPr="00691EEB">
        <w:rPr>
          <w:rFonts w:cs="Times New Roman"/>
          <w:strike w:val="0"/>
          <w:sz w:val="24"/>
          <w:szCs w:val="24"/>
        </w:rPr>
        <w:t>тся по расписанию и оцениваются по 100-балльной шкале.</w:t>
      </w:r>
    </w:p>
    <w:p w:rsidR="005F69AC" w:rsidRPr="00691EEB" w:rsidRDefault="005F69AC" w:rsidP="004C45EE">
      <w:pPr>
        <w:tabs>
          <w:tab w:val="clear" w:pos="2381"/>
          <w:tab w:val="left" w:pos="567"/>
          <w:tab w:val="left" w:pos="9354"/>
        </w:tabs>
        <w:ind w:left="0" w:right="0" w:firstLine="567"/>
        <w:rPr>
          <w:rFonts w:cs="Times New Roman"/>
          <w:strike w:val="0"/>
          <w:sz w:val="24"/>
          <w:szCs w:val="24"/>
        </w:rPr>
      </w:pPr>
      <w:r w:rsidRPr="00691EEB">
        <w:rPr>
          <w:rFonts w:cs="Times New Roman"/>
          <w:strike w:val="0"/>
          <w:sz w:val="24"/>
          <w:szCs w:val="24"/>
        </w:rPr>
        <w:t xml:space="preserve">Аудиторная нагрузка распределена по основным видам учебных занятий (лекции, практические </w:t>
      </w:r>
      <w:r w:rsidR="00FC79AA">
        <w:rPr>
          <w:rFonts w:cs="Times New Roman"/>
          <w:strike w:val="0"/>
          <w:sz w:val="24"/>
          <w:szCs w:val="24"/>
        </w:rPr>
        <w:t xml:space="preserve">и лабораторные </w:t>
      </w:r>
      <w:r w:rsidRPr="00691EEB">
        <w:rPr>
          <w:rFonts w:cs="Times New Roman"/>
          <w:strike w:val="0"/>
          <w:sz w:val="24"/>
          <w:szCs w:val="24"/>
        </w:rPr>
        <w:t>занятия) в соответствии с ГОСО, РУП, типовой и рабочей учебной программой</w:t>
      </w:r>
      <w:r w:rsidR="004C0592" w:rsidRPr="00691EEB">
        <w:rPr>
          <w:rFonts w:cs="Times New Roman"/>
          <w:strike w:val="0"/>
          <w:sz w:val="24"/>
          <w:szCs w:val="24"/>
        </w:rPr>
        <w:t xml:space="preserve"> </w:t>
      </w:r>
      <w:r w:rsidR="00226AD3" w:rsidRPr="00691EEB">
        <w:rPr>
          <w:rFonts w:cs="Times New Roman"/>
          <w:bCs/>
          <w:strike w:val="0"/>
          <w:sz w:val="24"/>
          <w:szCs w:val="24"/>
        </w:rPr>
        <w:t>(</w:t>
      </w:r>
      <w:r w:rsidR="004C0592" w:rsidRPr="00691EEB">
        <w:rPr>
          <w:rFonts w:cs="Times New Roman"/>
          <w:bCs/>
          <w:strike w:val="0"/>
          <w:sz w:val="24"/>
          <w:szCs w:val="24"/>
        </w:rPr>
        <w:t>Подтверждающие документы есть в номенклатуре дел кафедры ИКТ).</w:t>
      </w:r>
      <w:r w:rsidRPr="00691EEB">
        <w:rPr>
          <w:rFonts w:cs="Times New Roman"/>
          <w:strike w:val="0"/>
          <w:sz w:val="24"/>
          <w:szCs w:val="24"/>
        </w:rPr>
        <w:t xml:space="preserve"> </w:t>
      </w:r>
    </w:p>
    <w:p w:rsidR="005F69AC" w:rsidRPr="00691EEB" w:rsidRDefault="005F69AC" w:rsidP="004C45EE">
      <w:pPr>
        <w:tabs>
          <w:tab w:val="clear" w:pos="2381"/>
          <w:tab w:val="left" w:pos="567"/>
          <w:tab w:val="left" w:pos="9354"/>
        </w:tabs>
        <w:ind w:left="0" w:right="0" w:firstLine="567"/>
        <w:rPr>
          <w:rFonts w:cs="Times New Roman"/>
          <w:strike w:val="0"/>
          <w:sz w:val="24"/>
          <w:szCs w:val="24"/>
        </w:rPr>
      </w:pPr>
      <w:r w:rsidRPr="00691EEB">
        <w:rPr>
          <w:rFonts w:cs="Times New Roman"/>
          <w:strike w:val="0"/>
          <w:sz w:val="24"/>
          <w:szCs w:val="24"/>
        </w:rPr>
        <w:t xml:space="preserve">Бюджет времени по каждому виду самостоятельной работы рассматривается и утверждается на заседании кафедры ежегодно. </w:t>
      </w:r>
      <w:r w:rsidR="00FC79AA">
        <w:rPr>
          <w:rFonts w:cs="Times New Roman"/>
          <w:strike w:val="0"/>
          <w:sz w:val="24"/>
          <w:szCs w:val="24"/>
        </w:rPr>
        <w:t>З</w:t>
      </w:r>
      <w:r w:rsidRPr="00691EEB">
        <w:rPr>
          <w:rFonts w:cs="Times New Roman"/>
          <w:strike w:val="0"/>
          <w:sz w:val="24"/>
          <w:szCs w:val="24"/>
        </w:rPr>
        <w:t>атраты вре</w:t>
      </w:r>
      <w:r w:rsidR="00807620">
        <w:rPr>
          <w:rFonts w:cs="Times New Roman"/>
          <w:strike w:val="0"/>
          <w:sz w:val="24"/>
          <w:szCs w:val="24"/>
        </w:rPr>
        <w:t>мени магистрантов</w:t>
      </w:r>
      <w:r w:rsidR="00FC79AA">
        <w:rPr>
          <w:rFonts w:cs="Times New Roman"/>
          <w:strike w:val="0"/>
          <w:sz w:val="24"/>
          <w:szCs w:val="24"/>
        </w:rPr>
        <w:t xml:space="preserve"> на СРМ</w:t>
      </w:r>
      <w:r w:rsidRPr="00691EEB">
        <w:rPr>
          <w:rFonts w:cs="Times New Roman"/>
          <w:strike w:val="0"/>
          <w:sz w:val="24"/>
          <w:szCs w:val="24"/>
        </w:rPr>
        <w:t xml:space="preserve"> согласуются с общим объемом времени по дисциплине. </w:t>
      </w:r>
    </w:p>
    <w:p w:rsidR="005F69AC" w:rsidRPr="00691EEB" w:rsidRDefault="005F69AC" w:rsidP="004C45EE">
      <w:pPr>
        <w:tabs>
          <w:tab w:val="clear" w:pos="2381"/>
          <w:tab w:val="left" w:pos="567"/>
          <w:tab w:val="left" w:pos="9354"/>
        </w:tabs>
        <w:ind w:left="0" w:right="0" w:firstLine="567"/>
        <w:rPr>
          <w:rFonts w:cs="Times New Roman"/>
          <w:strike w:val="0"/>
          <w:sz w:val="24"/>
          <w:szCs w:val="24"/>
        </w:rPr>
      </w:pPr>
      <w:r w:rsidRPr="00691EEB">
        <w:rPr>
          <w:rFonts w:cs="Times New Roman"/>
          <w:strike w:val="0"/>
          <w:sz w:val="24"/>
          <w:szCs w:val="24"/>
        </w:rPr>
        <w:t>Обучающиеся полностью выполнившие все требования учебного плана ОП допускаются к итоговой государственной аттестации.</w:t>
      </w:r>
    </w:p>
    <w:p w:rsidR="003B7E5C" w:rsidRDefault="003B7E5C" w:rsidP="001F1DD2">
      <w:pPr>
        <w:tabs>
          <w:tab w:val="clear" w:pos="2381"/>
          <w:tab w:val="num" w:pos="142"/>
        </w:tabs>
        <w:ind w:left="0" w:firstLine="567"/>
        <w:jc w:val="left"/>
        <w:rPr>
          <w:rFonts w:cs="Times New Roman"/>
          <w:strike w:val="0"/>
          <w:sz w:val="24"/>
          <w:szCs w:val="24"/>
        </w:rPr>
      </w:pPr>
    </w:p>
    <w:p w:rsidR="00E71936" w:rsidRDefault="009F2CC0" w:rsidP="004C45EE">
      <w:pPr>
        <w:tabs>
          <w:tab w:val="clear" w:pos="2381"/>
          <w:tab w:val="num" w:pos="142"/>
        </w:tabs>
        <w:ind w:left="0" w:right="-1" w:firstLine="567"/>
        <w:jc w:val="left"/>
        <w:rPr>
          <w:rFonts w:cs="Times New Roman"/>
          <w:b/>
          <w:strike w:val="0"/>
          <w:sz w:val="24"/>
          <w:szCs w:val="24"/>
        </w:rPr>
      </w:pPr>
      <w:r w:rsidRPr="00691EEB">
        <w:rPr>
          <w:rFonts w:cs="Times New Roman"/>
          <w:strike w:val="0"/>
          <w:sz w:val="24"/>
          <w:szCs w:val="24"/>
        </w:rPr>
        <w:t xml:space="preserve">Таблица </w:t>
      </w:r>
      <w:r w:rsidR="00C51BF3">
        <w:rPr>
          <w:rFonts w:cs="Times New Roman"/>
          <w:strike w:val="0"/>
          <w:sz w:val="24"/>
          <w:szCs w:val="24"/>
        </w:rPr>
        <w:t>6</w:t>
      </w:r>
      <w:r w:rsidR="00E43223" w:rsidRPr="00691EEB">
        <w:rPr>
          <w:rFonts w:cs="Times New Roman"/>
          <w:b/>
          <w:strike w:val="0"/>
          <w:sz w:val="24"/>
          <w:szCs w:val="24"/>
        </w:rPr>
        <w:t>.</w:t>
      </w:r>
      <w:r w:rsidR="00C51BF3">
        <w:rPr>
          <w:rFonts w:cs="Times New Roman"/>
          <w:b/>
          <w:strike w:val="0"/>
          <w:sz w:val="24"/>
          <w:szCs w:val="24"/>
        </w:rPr>
        <w:t xml:space="preserve"> </w:t>
      </w:r>
      <w:r w:rsidR="00FC79AA">
        <w:rPr>
          <w:rFonts w:cs="Times New Roman"/>
          <w:b/>
          <w:strike w:val="0"/>
          <w:sz w:val="24"/>
          <w:szCs w:val="24"/>
        </w:rPr>
        <w:t>Руководители баз практик,</w:t>
      </w:r>
      <w:r w:rsidR="00E71936" w:rsidRPr="003B7E5C">
        <w:rPr>
          <w:rFonts w:cs="Times New Roman"/>
          <w:b/>
          <w:strike w:val="0"/>
          <w:sz w:val="24"/>
          <w:szCs w:val="24"/>
        </w:rPr>
        <w:t xml:space="preserve"> привлекаемые для реализации ОП</w:t>
      </w:r>
    </w:p>
    <w:p w:rsidR="00FC79AA" w:rsidRPr="00691EEB" w:rsidRDefault="00FC79AA" w:rsidP="001F1DD2">
      <w:pPr>
        <w:tabs>
          <w:tab w:val="clear" w:pos="2381"/>
          <w:tab w:val="num" w:pos="142"/>
        </w:tabs>
        <w:ind w:left="0" w:firstLine="567"/>
        <w:jc w:val="left"/>
        <w:rPr>
          <w:rFonts w:cs="Times New Roman"/>
          <w:strike w:val="0"/>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260"/>
        <w:gridCol w:w="4990"/>
      </w:tblGrid>
      <w:tr w:rsidR="001F4C9F" w:rsidRPr="003B7E5C" w:rsidTr="00FC79AA">
        <w:tc>
          <w:tcPr>
            <w:tcW w:w="959" w:type="dxa"/>
          </w:tcPr>
          <w:p w:rsidR="001F4C9F" w:rsidRPr="003B7E5C" w:rsidRDefault="001F4C9F" w:rsidP="001F4C9F">
            <w:pPr>
              <w:tabs>
                <w:tab w:val="clear" w:pos="2381"/>
                <w:tab w:val="num" w:pos="142"/>
              </w:tabs>
              <w:ind w:left="0" w:right="34" w:firstLine="0"/>
              <w:jc w:val="left"/>
              <w:rPr>
                <w:rFonts w:cs="Times New Roman"/>
                <w:strike w:val="0"/>
                <w:sz w:val="22"/>
                <w:szCs w:val="22"/>
              </w:rPr>
            </w:pPr>
            <w:r w:rsidRPr="003B7E5C">
              <w:rPr>
                <w:rFonts w:cs="Times New Roman"/>
                <w:strike w:val="0"/>
                <w:sz w:val="22"/>
                <w:szCs w:val="22"/>
              </w:rPr>
              <w:t>№</w:t>
            </w:r>
          </w:p>
        </w:tc>
        <w:tc>
          <w:tcPr>
            <w:tcW w:w="3260" w:type="dxa"/>
          </w:tcPr>
          <w:p w:rsidR="001F4C9F" w:rsidRPr="003B7E5C" w:rsidRDefault="001F4C9F" w:rsidP="00AA4C83">
            <w:pPr>
              <w:pStyle w:val="12"/>
              <w:snapToGrid w:val="0"/>
              <w:ind w:left="34" w:firstLine="567"/>
              <w:rPr>
                <w:rFonts w:cs="Times New Roman"/>
                <w:b/>
                <w:strike w:val="0"/>
                <w:sz w:val="22"/>
                <w:szCs w:val="22"/>
                <w:lang w:val="ru-RU"/>
              </w:rPr>
            </w:pPr>
            <w:r w:rsidRPr="003B7E5C">
              <w:rPr>
                <w:rFonts w:cs="Times New Roman"/>
                <w:b/>
                <w:strike w:val="0"/>
                <w:sz w:val="22"/>
                <w:szCs w:val="22"/>
                <w:lang w:val="ru-RU"/>
              </w:rPr>
              <w:t>Ф.И.О., степень</w:t>
            </w:r>
          </w:p>
        </w:tc>
        <w:tc>
          <w:tcPr>
            <w:tcW w:w="4990" w:type="dxa"/>
          </w:tcPr>
          <w:p w:rsidR="001F4C9F" w:rsidRPr="003B7E5C" w:rsidRDefault="001F4C9F" w:rsidP="00AA4C83">
            <w:pPr>
              <w:pStyle w:val="12"/>
              <w:snapToGrid w:val="0"/>
              <w:ind w:left="0" w:firstLine="567"/>
              <w:rPr>
                <w:rFonts w:cs="Times New Roman"/>
                <w:b/>
                <w:strike w:val="0"/>
                <w:sz w:val="22"/>
                <w:szCs w:val="22"/>
                <w:lang w:val="ru-RU"/>
              </w:rPr>
            </w:pPr>
            <w:r w:rsidRPr="003B7E5C">
              <w:rPr>
                <w:rFonts w:cs="Times New Roman"/>
                <w:b/>
                <w:strike w:val="0"/>
                <w:sz w:val="22"/>
                <w:szCs w:val="22"/>
                <w:lang w:val="ru-RU"/>
              </w:rPr>
              <w:t>Место работы</w:t>
            </w:r>
          </w:p>
        </w:tc>
      </w:tr>
      <w:tr w:rsidR="005B7C77" w:rsidRPr="003B7E5C" w:rsidTr="00FC79AA">
        <w:tc>
          <w:tcPr>
            <w:tcW w:w="959" w:type="dxa"/>
          </w:tcPr>
          <w:p w:rsidR="005B7C77" w:rsidRPr="003B7E5C" w:rsidRDefault="005B7C77" w:rsidP="001F1DD2">
            <w:pPr>
              <w:tabs>
                <w:tab w:val="clear" w:pos="2381"/>
                <w:tab w:val="num" w:pos="142"/>
              </w:tabs>
              <w:ind w:left="0" w:firstLine="0"/>
              <w:jc w:val="left"/>
              <w:rPr>
                <w:rFonts w:cs="Times New Roman"/>
                <w:strike w:val="0"/>
                <w:sz w:val="22"/>
                <w:szCs w:val="22"/>
              </w:rPr>
            </w:pPr>
            <w:r w:rsidRPr="003B7E5C">
              <w:rPr>
                <w:rFonts w:cs="Times New Roman"/>
                <w:strike w:val="0"/>
                <w:sz w:val="22"/>
                <w:szCs w:val="22"/>
              </w:rPr>
              <w:t>1</w:t>
            </w:r>
          </w:p>
        </w:tc>
        <w:tc>
          <w:tcPr>
            <w:tcW w:w="3260" w:type="dxa"/>
          </w:tcPr>
          <w:p w:rsidR="005B7C77" w:rsidRPr="003B7E5C" w:rsidRDefault="005B7C77" w:rsidP="00AA4C83">
            <w:pPr>
              <w:tabs>
                <w:tab w:val="clear" w:pos="2381"/>
                <w:tab w:val="left" w:pos="297"/>
                <w:tab w:val="num" w:pos="2160"/>
              </w:tabs>
              <w:ind w:left="34" w:firstLine="0"/>
              <w:rPr>
                <w:rFonts w:eastAsia="Calibri" w:cs="Times New Roman"/>
                <w:strike w:val="0"/>
                <w:sz w:val="22"/>
                <w:szCs w:val="22"/>
                <w:lang w:val="kk-KZ"/>
              </w:rPr>
            </w:pPr>
            <w:r w:rsidRPr="003B7E5C">
              <w:rPr>
                <w:rFonts w:eastAsia="Calibri" w:cs="Times New Roman"/>
                <w:strike w:val="0"/>
                <w:sz w:val="22"/>
                <w:szCs w:val="22"/>
                <w:lang w:val="kk-KZ"/>
              </w:rPr>
              <w:t xml:space="preserve">Корнатовский В.Ц. </w:t>
            </w:r>
          </w:p>
        </w:tc>
        <w:tc>
          <w:tcPr>
            <w:tcW w:w="4990" w:type="dxa"/>
          </w:tcPr>
          <w:p w:rsidR="005B7C77" w:rsidRPr="003B7E5C" w:rsidRDefault="005B7C77" w:rsidP="00AA4C83">
            <w:pPr>
              <w:pStyle w:val="12"/>
              <w:tabs>
                <w:tab w:val="left" w:pos="297"/>
              </w:tabs>
              <w:snapToGrid w:val="0"/>
              <w:ind w:left="0" w:hanging="3"/>
              <w:rPr>
                <w:rFonts w:cs="Times New Roman"/>
                <w:strike w:val="0"/>
                <w:sz w:val="22"/>
                <w:szCs w:val="22"/>
                <w:lang w:val="kk-KZ"/>
              </w:rPr>
            </w:pPr>
            <w:r w:rsidRPr="003B7E5C">
              <w:rPr>
                <w:rFonts w:cs="Times New Roman"/>
                <w:strike w:val="0"/>
                <w:sz w:val="22"/>
                <w:szCs w:val="22"/>
                <w:lang w:val="kk-KZ"/>
              </w:rPr>
              <w:t>Директор акмол.ОИЦТ АО «НИТ»</w:t>
            </w:r>
          </w:p>
        </w:tc>
      </w:tr>
      <w:tr w:rsidR="005B7C77" w:rsidRPr="003B7E5C" w:rsidTr="00FC79AA">
        <w:tc>
          <w:tcPr>
            <w:tcW w:w="959" w:type="dxa"/>
          </w:tcPr>
          <w:p w:rsidR="005B7C77" w:rsidRPr="003B7E5C" w:rsidRDefault="005B7C77" w:rsidP="001F1DD2">
            <w:pPr>
              <w:tabs>
                <w:tab w:val="clear" w:pos="2381"/>
                <w:tab w:val="num" w:pos="142"/>
              </w:tabs>
              <w:ind w:left="0" w:firstLine="0"/>
              <w:jc w:val="left"/>
              <w:rPr>
                <w:rFonts w:cs="Times New Roman"/>
                <w:strike w:val="0"/>
                <w:sz w:val="22"/>
                <w:szCs w:val="22"/>
              </w:rPr>
            </w:pPr>
            <w:r w:rsidRPr="003B7E5C">
              <w:rPr>
                <w:rFonts w:cs="Times New Roman"/>
                <w:strike w:val="0"/>
                <w:sz w:val="22"/>
                <w:szCs w:val="22"/>
              </w:rPr>
              <w:t>2</w:t>
            </w:r>
          </w:p>
        </w:tc>
        <w:tc>
          <w:tcPr>
            <w:tcW w:w="3260" w:type="dxa"/>
          </w:tcPr>
          <w:p w:rsidR="005B7C77" w:rsidRPr="003B7E5C" w:rsidRDefault="005B7C77" w:rsidP="00AA4C83">
            <w:pPr>
              <w:pStyle w:val="12"/>
              <w:tabs>
                <w:tab w:val="left" w:pos="297"/>
              </w:tabs>
              <w:snapToGrid w:val="0"/>
              <w:ind w:left="34" w:firstLine="0"/>
              <w:rPr>
                <w:rFonts w:cs="Times New Roman"/>
                <w:strike w:val="0"/>
                <w:sz w:val="22"/>
                <w:szCs w:val="22"/>
                <w:lang w:val="kk-KZ"/>
              </w:rPr>
            </w:pPr>
            <w:r w:rsidRPr="003B7E5C">
              <w:rPr>
                <w:rFonts w:cs="Times New Roman"/>
                <w:strike w:val="0"/>
                <w:sz w:val="22"/>
                <w:szCs w:val="22"/>
                <w:lang w:val="kk-KZ"/>
              </w:rPr>
              <w:t xml:space="preserve">Шиляев В.С. </w:t>
            </w:r>
          </w:p>
        </w:tc>
        <w:tc>
          <w:tcPr>
            <w:tcW w:w="4990" w:type="dxa"/>
          </w:tcPr>
          <w:p w:rsidR="005B7C77" w:rsidRPr="003B7E5C" w:rsidRDefault="005B7C77" w:rsidP="00AA4C83">
            <w:pPr>
              <w:tabs>
                <w:tab w:val="clear" w:pos="2381"/>
                <w:tab w:val="left" w:pos="297"/>
                <w:tab w:val="num" w:pos="1982"/>
              </w:tabs>
              <w:ind w:left="0" w:hanging="3"/>
              <w:rPr>
                <w:rFonts w:cs="Times New Roman"/>
                <w:strike w:val="0"/>
                <w:sz w:val="22"/>
                <w:szCs w:val="22"/>
                <w:lang w:val="kk-KZ"/>
              </w:rPr>
            </w:pPr>
            <w:r w:rsidRPr="003B7E5C">
              <w:rPr>
                <w:rFonts w:cs="Times New Roman"/>
                <w:strike w:val="0"/>
                <w:sz w:val="22"/>
                <w:szCs w:val="22"/>
                <w:lang w:val="kk-KZ"/>
              </w:rPr>
              <w:t>Директор ТОО «ПИК»</w:t>
            </w:r>
          </w:p>
        </w:tc>
      </w:tr>
      <w:tr w:rsidR="005B7C77" w:rsidRPr="003B7E5C" w:rsidTr="00FC79AA">
        <w:tc>
          <w:tcPr>
            <w:tcW w:w="959" w:type="dxa"/>
          </w:tcPr>
          <w:p w:rsidR="005B7C77" w:rsidRPr="003B7E5C" w:rsidRDefault="00FC79AA" w:rsidP="001F1DD2">
            <w:pPr>
              <w:tabs>
                <w:tab w:val="clear" w:pos="2381"/>
                <w:tab w:val="num" w:pos="142"/>
              </w:tabs>
              <w:ind w:left="0" w:firstLine="0"/>
              <w:jc w:val="left"/>
              <w:rPr>
                <w:rFonts w:cs="Times New Roman"/>
                <w:strike w:val="0"/>
                <w:sz w:val="22"/>
                <w:szCs w:val="22"/>
              </w:rPr>
            </w:pPr>
            <w:r>
              <w:rPr>
                <w:rFonts w:cs="Times New Roman"/>
                <w:strike w:val="0"/>
                <w:sz w:val="22"/>
                <w:szCs w:val="22"/>
              </w:rPr>
              <w:t>3</w:t>
            </w:r>
          </w:p>
        </w:tc>
        <w:tc>
          <w:tcPr>
            <w:tcW w:w="3260" w:type="dxa"/>
          </w:tcPr>
          <w:p w:rsidR="005B7C77" w:rsidRPr="003B7E5C" w:rsidRDefault="005B7C77" w:rsidP="00AA4C83">
            <w:pPr>
              <w:tabs>
                <w:tab w:val="clear" w:pos="2381"/>
                <w:tab w:val="left" w:pos="297"/>
                <w:tab w:val="num" w:pos="1877"/>
              </w:tabs>
              <w:ind w:left="34" w:firstLine="0"/>
              <w:rPr>
                <w:rFonts w:eastAsia="Calibri" w:cs="Times New Roman"/>
                <w:strike w:val="0"/>
                <w:sz w:val="22"/>
                <w:szCs w:val="22"/>
                <w:lang w:val="kk-KZ"/>
              </w:rPr>
            </w:pPr>
            <w:r w:rsidRPr="003B7E5C">
              <w:rPr>
                <w:rFonts w:eastAsia="Calibri" w:cs="Times New Roman"/>
                <w:strike w:val="0"/>
                <w:sz w:val="22"/>
                <w:szCs w:val="22"/>
                <w:lang w:val="kk-KZ"/>
              </w:rPr>
              <w:t xml:space="preserve">Жаров Е.К. </w:t>
            </w:r>
          </w:p>
        </w:tc>
        <w:tc>
          <w:tcPr>
            <w:tcW w:w="4990" w:type="dxa"/>
          </w:tcPr>
          <w:p w:rsidR="005B7C77" w:rsidRPr="003B7E5C" w:rsidRDefault="005B7C77" w:rsidP="00AA4C83">
            <w:pPr>
              <w:pStyle w:val="12"/>
              <w:tabs>
                <w:tab w:val="left" w:pos="297"/>
              </w:tabs>
              <w:snapToGrid w:val="0"/>
              <w:ind w:left="0" w:hanging="3"/>
              <w:rPr>
                <w:rFonts w:cs="Times New Roman"/>
                <w:strike w:val="0"/>
                <w:sz w:val="22"/>
                <w:szCs w:val="22"/>
                <w:lang w:val="kk-KZ"/>
              </w:rPr>
            </w:pPr>
            <w:r w:rsidRPr="003B7E5C">
              <w:rPr>
                <w:rFonts w:cs="Times New Roman"/>
                <w:strike w:val="0"/>
                <w:sz w:val="22"/>
                <w:szCs w:val="22"/>
                <w:lang w:val="kk-KZ"/>
              </w:rPr>
              <w:t>ИКЦ «Шокан»</w:t>
            </w:r>
          </w:p>
        </w:tc>
      </w:tr>
      <w:tr w:rsidR="005B7C77" w:rsidRPr="003B7E5C" w:rsidTr="00FC79AA">
        <w:tc>
          <w:tcPr>
            <w:tcW w:w="959" w:type="dxa"/>
          </w:tcPr>
          <w:p w:rsidR="005B7C77" w:rsidRPr="003B7E5C" w:rsidRDefault="00FC79AA" w:rsidP="001F1DD2">
            <w:pPr>
              <w:tabs>
                <w:tab w:val="clear" w:pos="2381"/>
                <w:tab w:val="num" w:pos="142"/>
              </w:tabs>
              <w:ind w:left="0" w:firstLine="0"/>
              <w:jc w:val="left"/>
              <w:rPr>
                <w:rFonts w:cs="Times New Roman"/>
                <w:strike w:val="0"/>
                <w:sz w:val="22"/>
                <w:szCs w:val="22"/>
              </w:rPr>
            </w:pPr>
            <w:r>
              <w:rPr>
                <w:rFonts w:cs="Times New Roman"/>
                <w:strike w:val="0"/>
                <w:sz w:val="22"/>
                <w:szCs w:val="22"/>
              </w:rPr>
              <w:t>4</w:t>
            </w:r>
          </w:p>
        </w:tc>
        <w:tc>
          <w:tcPr>
            <w:tcW w:w="3260" w:type="dxa"/>
          </w:tcPr>
          <w:p w:rsidR="005B7C77" w:rsidRPr="003B7E5C" w:rsidRDefault="005B7C77" w:rsidP="00AA4C83">
            <w:pPr>
              <w:tabs>
                <w:tab w:val="clear" w:pos="2381"/>
                <w:tab w:val="left" w:pos="297"/>
                <w:tab w:val="num" w:pos="1735"/>
                <w:tab w:val="left" w:pos="1877"/>
              </w:tabs>
              <w:ind w:left="34" w:firstLine="0"/>
              <w:rPr>
                <w:rFonts w:eastAsia="Calibri" w:cs="Times New Roman"/>
                <w:strike w:val="0"/>
                <w:sz w:val="22"/>
                <w:szCs w:val="22"/>
                <w:lang w:val="kk-KZ"/>
              </w:rPr>
            </w:pPr>
            <w:r w:rsidRPr="003B7E5C">
              <w:rPr>
                <w:rFonts w:eastAsia="Calibri" w:cs="Times New Roman"/>
                <w:strike w:val="0"/>
                <w:sz w:val="22"/>
                <w:szCs w:val="22"/>
                <w:lang w:val="kk-KZ"/>
              </w:rPr>
              <w:t>Чиганов Е.В.</w:t>
            </w:r>
          </w:p>
        </w:tc>
        <w:tc>
          <w:tcPr>
            <w:tcW w:w="4990" w:type="dxa"/>
          </w:tcPr>
          <w:p w:rsidR="005B7C77" w:rsidRPr="003B7E5C" w:rsidRDefault="005B7C77" w:rsidP="00AA4C83">
            <w:pPr>
              <w:pStyle w:val="12"/>
              <w:tabs>
                <w:tab w:val="left" w:pos="297"/>
              </w:tabs>
              <w:snapToGrid w:val="0"/>
              <w:ind w:left="0" w:hanging="3"/>
              <w:rPr>
                <w:rFonts w:cs="Times New Roman"/>
                <w:strike w:val="0"/>
                <w:sz w:val="22"/>
                <w:szCs w:val="22"/>
                <w:lang w:val="kk-KZ"/>
              </w:rPr>
            </w:pPr>
            <w:r w:rsidRPr="003B7E5C">
              <w:rPr>
                <w:rFonts w:cs="Times New Roman"/>
                <w:strike w:val="0"/>
                <w:sz w:val="22"/>
                <w:szCs w:val="22"/>
                <w:lang w:val="kk-KZ"/>
              </w:rPr>
              <w:t>Кокшетауский  филиал АО «</w:t>
            </w:r>
            <w:r w:rsidRPr="003B7E5C">
              <w:rPr>
                <w:rFonts w:cs="Times New Roman"/>
                <w:strike w:val="0"/>
                <w:sz w:val="22"/>
                <w:szCs w:val="22"/>
              </w:rPr>
              <w:t>Kaspi</w:t>
            </w:r>
            <w:r w:rsidRPr="003B7E5C">
              <w:rPr>
                <w:rFonts w:cs="Times New Roman"/>
                <w:strike w:val="0"/>
                <w:sz w:val="22"/>
                <w:szCs w:val="22"/>
                <w:lang w:val="kk-KZ"/>
              </w:rPr>
              <w:t xml:space="preserve"> банк»</w:t>
            </w:r>
          </w:p>
        </w:tc>
      </w:tr>
      <w:tr w:rsidR="005B7C77" w:rsidRPr="003B7E5C" w:rsidTr="00FC79AA">
        <w:tc>
          <w:tcPr>
            <w:tcW w:w="959" w:type="dxa"/>
          </w:tcPr>
          <w:p w:rsidR="005B7C77" w:rsidRPr="003B7E5C" w:rsidRDefault="00FC79AA" w:rsidP="001F1DD2">
            <w:pPr>
              <w:tabs>
                <w:tab w:val="clear" w:pos="2381"/>
                <w:tab w:val="num" w:pos="142"/>
              </w:tabs>
              <w:ind w:left="0" w:firstLine="0"/>
              <w:jc w:val="left"/>
              <w:rPr>
                <w:rFonts w:cs="Times New Roman"/>
                <w:strike w:val="0"/>
                <w:sz w:val="22"/>
                <w:szCs w:val="22"/>
              </w:rPr>
            </w:pPr>
            <w:r>
              <w:rPr>
                <w:rFonts w:cs="Times New Roman"/>
                <w:strike w:val="0"/>
                <w:sz w:val="22"/>
                <w:szCs w:val="22"/>
              </w:rPr>
              <w:t>5</w:t>
            </w:r>
          </w:p>
        </w:tc>
        <w:tc>
          <w:tcPr>
            <w:tcW w:w="3260" w:type="dxa"/>
          </w:tcPr>
          <w:p w:rsidR="005B7C77" w:rsidRPr="003B7E5C" w:rsidRDefault="005B7C77" w:rsidP="00AA4C83">
            <w:pPr>
              <w:tabs>
                <w:tab w:val="clear" w:pos="2381"/>
                <w:tab w:val="left" w:pos="297"/>
                <w:tab w:val="num" w:pos="2018"/>
              </w:tabs>
              <w:ind w:left="34" w:firstLine="0"/>
              <w:rPr>
                <w:rFonts w:eastAsia="Calibri" w:cs="Times New Roman"/>
                <w:strike w:val="0"/>
                <w:sz w:val="22"/>
                <w:szCs w:val="22"/>
                <w:lang w:val="kk-KZ"/>
              </w:rPr>
            </w:pPr>
            <w:r w:rsidRPr="003B7E5C">
              <w:rPr>
                <w:rFonts w:cs="Times New Roman"/>
                <w:strike w:val="0"/>
                <w:sz w:val="22"/>
                <w:szCs w:val="22"/>
                <w:lang w:val="kk-KZ"/>
              </w:rPr>
              <w:t>Нурумжанов А.М.</w:t>
            </w:r>
          </w:p>
        </w:tc>
        <w:tc>
          <w:tcPr>
            <w:tcW w:w="4990" w:type="dxa"/>
          </w:tcPr>
          <w:p w:rsidR="005B7C77" w:rsidRPr="003B7E5C" w:rsidRDefault="005B7C77" w:rsidP="00AA4C83">
            <w:pPr>
              <w:pStyle w:val="12"/>
              <w:tabs>
                <w:tab w:val="left" w:pos="297"/>
              </w:tabs>
              <w:snapToGrid w:val="0"/>
              <w:ind w:left="0" w:hanging="3"/>
              <w:rPr>
                <w:rFonts w:cs="Times New Roman"/>
                <w:strike w:val="0"/>
                <w:sz w:val="22"/>
                <w:szCs w:val="22"/>
                <w:lang w:val="kk-KZ"/>
              </w:rPr>
            </w:pPr>
            <w:r w:rsidRPr="003B7E5C">
              <w:rPr>
                <w:rFonts w:cs="Times New Roman"/>
                <w:strike w:val="0"/>
                <w:sz w:val="22"/>
                <w:szCs w:val="22"/>
                <w:lang w:val="kk-KZ"/>
              </w:rPr>
              <w:t>АОДТ АО «Қазақтелеком»</w:t>
            </w:r>
          </w:p>
        </w:tc>
      </w:tr>
    </w:tbl>
    <w:p w:rsidR="00E228D3" w:rsidRDefault="00E228D3" w:rsidP="004C45EE">
      <w:pPr>
        <w:tabs>
          <w:tab w:val="clear" w:pos="2381"/>
          <w:tab w:val="left" w:pos="360"/>
          <w:tab w:val="num" w:pos="567"/>
          <w:tab w:val="left" w:pos="9356"/>
        </w:tabs>
        <w:ind w:left="0" w:right="-1" w:firstLine="567"/>
        <w:rPr>
          <w:rFonts w:cs="Times New Roman"/>
          <w:strike w:val="0"/>
          <w:sz w:val="24"/>
          <w:szCs w:val="24"/>
        </w:rPr>
      </w:pPr>
    </w:p>
    <w:p w:rsidR="00E71936" w:rsidRPr="00691EEB" w:rsidRDefault="00E71936" w:rsidP="004C45EE">
      <w:pPr>
        <w:tabs>
          <w:tab w:val="clear" w:pos="2381"/>
          <w:tab w:val="left" w:pos="360"/>
          <w:tab w:val="num" w:pos="567"/>
          <w:tab w:val="left" w:pos="9356"/>
        </w:tabs>
        <w:ind w:left="0" w:right="-1" w:firstLine="567"/>
        <w:rPr>
          <w:rFonts w:cs="Times New Roman"/>
          <w:strike w:val="0"/>
          <w:sz w:val="24"/>
          <w:szCs w:val="24"/>
        </w:rPr>
      </w:pPr>
      <w:r w:rsidRPr="00691EEB">
        <w:rPr>
          <w:rFonts w:cs="Times New Roman"/>
          <w:strike w:val="0"/>
          <w:sz w:val="24"/>
          <w:szCs w:val="24"/>
        </w:rPr>
        <w:t xml:space="preserve">В рамках ОП </w:t>
      </w:r>
      <w:r w:rsidR="00FC79AA">
        <w:rPr>
          <w:rFonts w:cs="Times New Roman"/>
          <w:strike w:val="0"/>
          <w:sz w:val="24"/>
          <w:szCs w:val="24"/>
        </w:rPr>
        <w:t>магистранты</w:t>
      </w:r>
      <w:r w:rsidR="00807620">
        <w:rPr>
          <w:rFonts w:cs="Times New Roman"/>
          <w:strike w:val="0"/>
          <w:sz w:val="24"/>
          <w:szCs w:val="24"/>
        </w:rPr>
        <w:t xml:space="preserve"> проходят два</w:t>
      </w:r>
      <w:r w:rsidRPr="00691EEB">
        <w:rPr>
          <w:rFonts w:cs="Times New Roman"/>
          <w:strike w:val="0"/>
          <w:sz w:val="24"/>
          <w:szCs w:val="24"/>
        </w:rPr>
        <w:t xml:space="preserve"> вида практик.</w:t>
      </w:r>
    </w:p>
    <w:p w:rsidR="000565B1" w:rsidRPr="000565B1" w:rsidRDefault="000565B1" w:rsidP="004C45EE">
      <w:pPr>
        <w:pStyle w:val="ac"/>
        <w:numPr>
          <w:ilvl w:val="0"/>
          <w:numId w:val="27"/>
        </w:numPr>
        <w:tabs>
          <w:tab w:val="left" w:pos="567"/>
        </w:tabs>
        <w:ind w:left="0" w:right="-1" w:firstLine="567"/>
        <w:rPr>
          <w:rFonts w:ascii="Times New Roman" w:eastAsia="Times New Roman" w:hAnsi="Times New Roman"/>
          <w:strike w:val="0"/>
        </w:rPr>
      </w:pPr>
      <w:r w:rsidRPr="000565B1">
        <w:rPr>
          <w:rFonts w:ascii="Times New Roman" w:eastAsia="Times New Roman" w:hAnsi="Times New Roman"/>
          <w:strike w:val="0"/>
        </w:rPr>
        <w:t>Исследовательская практика магистранта проводится с целью ознакомления с новейшими теоретическими, методологическими и технологическими достижениями отечественной и зарубежной науки, современными методами научных исследований, обработки и интерпретации экспериментальных данных. Содержание исследовательской практики определяется темой диссертационного исследования.</w:t>
      </w:r>
    </w:p>
    <w:p w:rsidR="000565B1" w:rsidRPr="000565B1" w:rsidRDefault="000565B1" w:rsidP="004C45EE">
      <w:pPr>
        <w:pStyle w:val="ac"/>
        <w:numPr>
          <w:ilvl w:val="0"/>
          <w:numId w:val="27"/>
        </w:numPr>
        <w:tabs>
          <w:tab w:val="left" w:pos="567"/>
        </w:tabs>
        <w:ind w:left="0" w:right="-1" w:firstLine="567"/>
        <w:rPr>
          <w:rFonts w:ascii="Times New Roman" w:eastAsia="Times New Roman" w:hAnsi="Times New Roman"/>
          <w:strike w:val="0"/>
        </w:rPr>
      </w:pPr>
      <w:r w:rsidRPr="000565B1">
        <w:rPr>
          <w:rFonts w:ascii="Times New Roman" w:eastAsia="Times New Roman" w:hAnsi="Times New Roman"/>
          <w:strike w:val="0"/>
        </w:rPr>
        <w:t>Педагогическая практика проводится с целью формирования практических навыков методики преподавания и обучения. При этом магистранты привлекаются к проведению занятий в бакалавриате.</w:t>
      </w:r>
    </w:p>
    <w:p w:rsidR="000565B1" w:rsidRDefault="000565B1" w:rsidP="004C45EE">
      <w:pPr>
        <w:pStyle w:val="ac"/>
        <w:tabs>
          <w:tab w:val="clear" w:pos="360"/>
          <w:tab w:val="left" w:pos="567"/>
          <w:tab w:val="left" w:pos="9356"/>
        </w:tabs>
        <w:ind w:left="0" w:right="-1" w:firstLine="567"/>
        <w:rPr>
          <w:rFonts w:ascii="Times New Roman" w:eastAsia="Times New Roman" w:hAnsi="Times New Roman"/>
          <w:strike w:val="0"/>
        </w:rPr>
      </w:pPr>
      <w:r w:rsidRPr="000565B1">
        <w:rPr>
          <w:rFonts w:ascii="Times New Roman" w:eastAsia="Times New Roman" w:hAnsi="Times New Roman"/>
          <w:strike w:val="0"/>
        </w:rPr>
        <w:t>Все виды профессиональной практики проводятся соответствии с Правилами организации и проведе</w:t>
      </w:r>
      <w:r>
        <w:rPr>
          <w:rFonts w:ascii="Times New Roman" w:eastAsia="Times New Roman" w:hAnsi="Times New Roman"/>
          <w:strike w:val="0"/>
        </w:rPr>
        <w:t>ния профессиональной практики К</w:t>
      </w:r>
      <w:r w:rsidRPr="000565B1">
        <w:rPr>
          <w:rFonts w:ascii="Times New Roman" w:eastAsia="Times New Roman" w:hAnsi="Times New Roman"/>
          <w:strike w:val="0"/>
        </w:rPr>
        <w:t>У им.</w:t>
      </w:r>
      <w:r>
        <w:rPr>
          <w:rFonts w:ascii="Times New Roman" w:eastAsia="Times New Roman" w:hAnsi="Times New Roman"/>
          <w:strike w:val="0"/>
        </w:rPr>
        <w:t xml:space="preserve"> Ш. </w:t>
      </w:r>
      <w:r w:rsidRPr="000565B1">
        <w:rPr>
          <w:rFonts w:ascii="Times New Roman" w:eastAsia="Times New Roman" w:hAnsi="Times New Roman"/>
          <w:strike w:val="0"/>
        </w:rPr>
        <w:t xml:space="preserve">Уалиханова и Программой соответствующей практики. </w:t>
      </w:r>
    </w:p>
    <w:p w:rsidR="005F69AC" w:rsidRPr="00691EEB" w:rsidRDefault="005F69AC" w:rsidP="004C45EE">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Форма контроля прохождения практики – дневник и отчет по практике, который отражает все этапы прохождения практики обучающимися. По окончании практики, не позднее десяти дней после завершения практики, обучающийся сдает отчет комиссии, назначенной заведующим кафедрой</w:t>
      </w:r>
      <w:r w:rsidR="004C0592" w:rsidRPr="00691EEB">
        <w:rPr>
          <w:rFonts w:ascii="Times New Roman" w:hAnsi="Times New Roman"/>
          <w:strike w:val="0"/>
        </w:rPr>
        <w:t xml:space="preserve"> </w:t>
      </w:r>
      <w:r w:rsidR="004C0592" w:rsidRPr="00691EEB">
        <w:rPr>
          <w:rFonts w:ascii="Times New Roman" w:hAnsi="Times New Roman"/>
          <w:bCs/>
          <w:strike w:val="0"/>
        </w:rPr>
        <w:t xml:space="preserve">(Подтверждающие документы есть в номенклатуре дел кафедры ИКТ и в </w:t>
      </w:r>
      <w:r w:rsidR="000565B1">
        <w:rPr>
          <w:rFonts w:ascii="Times New Roman" w:hAnsi="Times New Roman"/>
          <w:bCs/>
          <w:strike w:val="0"/>
        </w:rPr>
        <w:t>Департаменте послевузовского образования</w:t>
      </w:r>
      <w:r w:rsidR="004C0592" w:rsidRPr="00691EEB">
        <w:rPr>
          <w:rFonts w:ascii="Times New Roman" w:hAnsi="Times New Roman"/>
          <w:bCs/>
          <w:strike w:val="0"/>
        </w:rPr>
        <w:t>).</w:t>
      </w:r>
      <w:r w:rsidR="004C0592" w:rsidRPr="00691EEB">
        <w:rPr>
          <w:bCs/>
          <w:strike w:val="0"/>
        </w:rPr>
        <w:t xml:space="preserve"> </w:t>
      </w:r>
      <w:r w:rsidRPr="00691EEB">
        <w:rPr>
          <w:rFonts w:ascii="Times New Roman" w:hAnsi="Times New Roman"/>
          <w:strike w:val="0"/>
        </w:rPr>
        <w:t xml:space="preserve"> </w:t>
      </w:r>
    </w:p>
    <w:p w:rsidR="005F69AC" w:rsidRPr="00691EEB" w:rsidRDefault="005F69AC" w:rsidP="004C45EE">
      <w:pPr>
        <w:tabs>
          <w:tab w:val="clear" w:pos="2381"/>
          <w:tab w:val="left" w:pos="567"/>
          <w:tab w:val="left" w:pos="9354"/>
        </w:tabs>
        <w:ind w:left="0" w:right="-1" w:firstLine="567"/>
        <w:rPr>
          <w:rFonts w:cs="Times New Roman"/>
          <w:strike w:val="0"/>
          <w:sz w:val="24"/>
          <w:szCs w:val="24"/>
        </w:rPr>
      </w:pPr>
      <w:r w:rsidRPr="00691EEB">
        <w:rPr>
          <w:rFonts w:cs="Times New Roman"/>
          <w:strike w:val="0"/>
          <w:sz w:val="24"/>
          <w:szCs w:val="24"/>
        </w:rPr>
        <w:t>В состав комиссии входят руководитель практики от университета, ведущий профессор,</w:t>
      </w:r>
      <w:r w:rsidR="004C0592" w:rsidRPr="00691EEB">
        <w:rPr>
          <w:rFonts w:cs="Times New Roman"/>
          <w:strike w:val="0"/>
          <w:sz w:val="24"/>
          <w:szCs w:val="24"/>
        </w:rPr>
        <w:t xml:space="preserve"> </w:t>
      </w:r>
      <w:r w:rsidRPr="00691EEB">
        <w:rPr>
          <w:rFonts w:cs="Times New Roman"/>
          <w:strike w:val="0"/>
          <w:sz w:val="24"/>
          <w:szCs w:val="24"/>
        </w:rPr>
        <w:t xml:space="preserve">доцент или </w:t>
      </w:r>
      <w:r w:rsidR="004C0592" w:rsidRPr="00691EEB">
        <w:rPr>
          <w:rFonts w:cs="Times New Roman"/>
          <w:strike w:val="0"/>
          <w:sz w:val="24"/>
          <w:szCs w:val="24"/>
        </w:rPr>
        <w:t xml:space="preserve">лектор </w:t>
      </w:r>
      <w:r w:rsidRPr="00691EEB">
        <w:rPr>
          <w:rFonts w:cs="Times New Roman"/>
          <w:strike w:val="0"/>
          <w:sz w:val="24"/>
          <w:szCs w:val="24"/>
        </w:rPr>
        <w:t>и, по возможности, руководитель практики от организации. П</w:t>
      </w:r>
      <w:r w:rsidR="000565B1">
        <w:rPr>
          <w:rFonts w:cs="Times New Roman"/>
          <w:strike w:val="0"/>
          <w:sz w:val="24"/>
          <w:szCs w:val="24"/>
        </w:rPr>
        <w:t>ри оценке итогов работы магистранта</w:t>
      </w:r>
      <w:r w:rsidRPr="00691EEB">
        <w:rPr>
          <w:rFonts w:cs="Times New Roman"/>
          <w:strike w:val="0"/>
          <w:sz w:val="24"/>
          <w:szCs w:val="24"/>
        </w:rPr>
        <w:t xml:space="preserve"> принимается во внимание характеристика, данная ему руководителем практики от предприятия. Максимальный балл за </w:t>
      </w:r>
      <w:r w:rsidR="000565B1">
        <w:rPr>
          <w:rFonts w:cs="Times New Roman"/>
          <w:strike w:val="0"/>
          <w:sz w:val="24"/>
          <w:szCs w:val="24"/>
        </w:rPr>
        <w:t>исследовательскую</w:t>
      </w:r>
      <w:r w:rsidRPr="00691EEB">
        <w:rPr>
          <w:rFonts w:cs="Times New Roman"/>
          <w:strike w:val="0"/>
          <w:sz w:val="24"/>
          <w:szCs w:val="24"/>
        </w:rPr>
        <w:t xml:space="preserve"> практику составляет 100 баллов</w:t>
      </w:r>
      <w:r w:rsidR="000565B1">
        <w:rPr>
          <w:rFonts w:cs="Times New Roman"/>
          <w:strike w:val="0"/>
          <w:sz w:val="24"/>
          <w:szCs w:val="24"/>
        </w:rPr>
        <w:t xml:space="preserve">. </w:t>
      </w:r>
      <w:r w:rsidRPr="00691EEB">
        <w:rPr>
          <w:rFonts w:cs="Times New Roman"/>
          <w:strike w:val="0"/>
          <w:sz w:val="24"/>
          <w:szCs w:val="24"/>
        </w:rPr>
        <w:t>Каждая оценка выставляется по 100 балльной шкале. Результаты всех видов практик рассматриваются на итоговых конференциях. Отчеты по практике на кафедре имеются.</w:t>
      </w:r>
      <w:r w:rsidR="004C0592" w:rsidRPr="00691EEB">
        <w:rPr>
          <w:rFonts w:cs="Times New Roman"/>
          <w:bCs/>
          <w:strike w:val="0"/>
          <w:sz w:val="24"/>
          <w:szCs w:val="24"/>
        </w:rPr>
        <w:t xml:space="preserve"> </w:t>
      </w:r>
      <w:r w:rsidR="006C5E50" w:rsidRPr="00691EEB">
        <w:rPr>
          <w:rFonts w:cs="Times New Roman"/>
          <w:bCs/>
          <w:strike w:val="0"/>
          <w:sz w:val="24"/>
          <w:szCs w:val="24"/>
        </w:rPr>
        <w:t>(</w:t>
      </w:r>
      <w:r w:rsidR="004C0592" w:rsidRPr="00691EEB">
        <w:rPr>
          <w:rFonts w:cs="Times New Roman"/>
          <w:bCs/>
          <w:strike w:val="0"/>
          <w:sz w:val="24"/>
          <w:szCs w:val="24"/>
        </w:rPr>
        <w:t>Подтверждающие документы есть в номенклатуре дел кафедры ИКТ).</w:t>
      </w:r>
    </w:p>
    <w:p w:rsidR="005F69AC" w:rsidRPr="00691EEB" w:rsidRDefault="005F69AC" w:rsidP="004C45EE">
      <w:pPr>
        <w:tabs>
          <w:tab w:val="clear" w:pos="2381"/>
          <w:tab w:val="left" w:pos="567"/>
        </w:tabs>
        <w:ind w:left="0" w:right="-1" w:firstLine="567"/>
        <w:rPr>
          <w:rFonts w:cs="Times New Roman"/>
          <w:bCs/>
          <w:strike w:val="0"/>
          <w:sz w:val="24"/>
          <w:szCs w:val="24"/>
        </w:rPr>
      </w:pPr>
      <w:r w:rsidRPr="00691EEB">
        <w:rPr>
          <w:rFonts w:cs="Times New Roman"/>
          <w:strike w:val="0"/>
          <w:sz w:val="24"/>
          <w:szCs w:val="24"/>
        </w:rPr>
        <w:t>По итогам производственной практики в адрес университета направлены благодарственные письма, имеются положительные отзывы работодателей о выпускниках специальностей</w:t>
      </w:r>
      <w:r w:rsidRPr="00691EEB">
        <w:rPr>
          <w:rFonts w:cs="Times New Roman"/>
          <w:bCs/>
          <w:strike w:val="0"/>
          <w:sz w:val="24"/>
          <w:szCs w:val="24"/>
        </w:rPr>
        <w:t xml:space="preserve">. </w:t>
      </w:r>
    </w:p>
    <w:p w:rsidR="005B7C77" w:rsidRPr="00691EEB" w:rsidRDefault="005B7C77" w:rsidP="004C45EE">
      <w:pPr>
        <w:pStyle w:val="ac"/>
        <w:ind w:left="0" w:right="-1" w:firstLine="567"/>
        <w:rPr>
          <w:rFonts w:ascii="Times New Roman" w:eastAsia="Arial" w:hAnsi="Times New Roman"/>
          <w:strike w:val="0"/>
        </w:rPr>
      </w:pPr>
      <w:r w:rsidRPr="00691EEB">
        <w:rPr>
          <w:rFonts w:ascii="Times New Roman" w:eastAsia="Arial" w:hAnsi="Times New Roman"/>
          <w:strike w:val="0"/>
        </w:rPr>
        <w:t xml:space="preserve">Для самостоятельного выбора образовательной траектории университет предоставляет обучающим всю необходимую информацию: государственный общеобязательный стандарт образования соответствующих уровней образования Республики Казахстан, типовой учебный план специальности, каталог элективных дисциплин, образовательные программы, правила регистрации обучающихся на дисциплины и преподавателей. </w:t>
      </w:r>
    </w:p>
    <w:p w:rsidR="005B7C77" w:rsidRPr="00691EEB" w:rsidRDefault="005B7C77" w:rsidP="004C45EE">
      <w:pPr>
        <w:pStyle w:val="ac"/>
        <w:ind w:left="0" w:right="-1" w:firstLine="567"/>
        <w:rPr>
          <w:rFonts w:ascii="Times New Roman" w:eastAsia="Arial" w:hAnsi="Times New Roman"/>
          <w:strike w:val="0"/>
        </w:rPr>
      </w:pPr>
      <w:r w:rsidRPr="00691EEB">
        <w:rPr>
          <w:rFonts w:ascii="Times New Roman" w:eastAsia="Arial" w:hAnsi="Times New Roman"/>
          <w:strike w:val="0"/>
        </w:rPr>
        <w:t>Обучающийся</w:t>
      </w:r>
      <w:r w:rsidR="00226AD3" w:rsidRPr="00691EEB">
        <w:rPr>
          <w:rFonts w:ascii="Times New Roman" w:eastAsia="Arial" w:hAnsi="Times New Roman"/>
          <w:strike w:val="0"/>
        </w:rPr>
        <w:t xml:space="preserve">, </w:t>
      </w:r>
      <w:r w:rsidRPr="00691EEB">
        <w:rPr>
          <w:rFonts w:ascii="Times New Roman" w:eastAsia="Arial" w:hAnsi="Times New Roman"/>
          <w:strike w:val="0"/>
        </w:rPr>
        <w:t>может изучать отдельные дисциплины в других организациях образования, в том числе и за рубежом. Обучающийся на платной основе может сформировать свой индивидуальный учебный план с меньшим количеством кредитов, чем установлено для освоения образовательной программы соответствующего уровня, при этом увеличивается срок обучения.</w:t>
      </w:r>
    </w:p>
    <w:p w:rsidR="005B7C77" w:rsidRPr="00691EEB" w:rsidRDefault="005B7C77" w:rsidP="004C45EE">
      <w:pPr>
        <w:pStyle w:val="Default"/>
        <w:ind w:right="-1" w:firstLine="567"/>
        <w:jc w:val="both"/>
        <w:rPr>
          <w:color w:val="auto"/>
          <w:lang w:eastAsia="ru-RU"/>
        </w:rPr>
      </w:pPr>
      <w:r w:rsidRPr="00691EEB">
        <w:rPr>
          <w:color w:val="auto"/>
          <w:lang w:eastAsia="ru-RU"/>
        </w:rPr>
        <w:t>По результатам записи</w:t>
      </w:r>
      <w:r w:rsidR="000565B1">
        <w:rPr>
          <w:color w:val="auto"/>
          <w:lang w:eastAsia="ru-RU"/>
        </w:rPr>
        <w:t xml:space="preserve">, </w:t>
      </w:r>
      <w:r w:rsidRPr="00691EEB">
        <w:rPr>
          <w:color w:val="auto"/>
          <w:lang w:eastAsia="ru-RU"/>
        </w:rPr>
        <w:t xml:space="preserve">обучающихся на дисциплины </w:t>
      </w:r>
      <w:proofErr w:type="gramStart"/>
      <w:r w:rsidRPr="00691EEB">
        <w:rPr>
          <w:color w:val="auto"/>
          <w:lang w:eastAsia="ru-RU"/>
        </w:rPr>
        <w:t>Ц</w:t>
      </w:r>
      <w:r w:rsidR="000565B1">
        <w:rPr>
          <w:color w:val="auto"/>
          <w:lang w:eastAsia="ru-RU"/>
        </w:rPr>
        <w:t>ентр обслуж</w:t>
      </w:r>
      <w:r w:rsidR="00807620">
        <w:rPr>
          <w:color w:val="auto"/>
          <w:lang w:eastAsia="ru-RU"/>
        </w:rPr>
        <w:t>ивания и регистрации студентов</w:t>
      </w:r>
      <w:proofErr w:type="gramEnd"/>
      <w:r w:rsidR="000565B1">
        <w:rPr>
          <w:color w:val="auto"/>
          <w:lang w:eastAsia="ru-RU"/>
        </w:rPr>
        <w:t xml:space="preserve"> формирует</w:t>
      </w:r>
      <w:r w:rsidRPr="00691EEB">
        <w:rPr>
          <w:color w:val="auto"/>
          <w:lang w:eastAsia="ru-RU"/>
        </w:rPr>
        <w:t xml:space="preserve"> ИУП, который оформляется и утверждается в соотв</w:t>
      </w:r>
      <w:r w:rsidR="000565B1">
        <w:rPr>
          <w:color w:val="auto"/>
          <w:lang w:eastAsia="ru-RU"/>
        </w:rPr>
        <w:t>етствии с Академической политикой</w:t>
      </w:r>
      <w:r w:rsidRPr="00691EEB">
        <w:rPr>
          <w:color w:val="auto"/>
          <w:lang w:eastAsia="ru-RU"/>
        </w:rPr>
        <w:t>. Индивидуальный учебный план утверждается деканом факультета в трех экземплярах: один хранится в деканате и служит основой для осуществления контроля за выполнением и освоением обучающимся учебной программы, второй передается в Офис регистратора для организации промежуточной аттестации, третий – обучающемуся.</w:t>
      </w:r>
    </w:p>
    <w:p w:rsidR="005B7C77" w:rsidRPr="00691EEB" w:rsidRDefault="005B7C77" w:rsidP="004C45EE">
      <w:pPr>
        <w:pStyle w:val="Pa17"/>
        <w:tabs>
          <w:tab w:val="left" w:pos="1134"/>
        </w:tabs>
        <w:spacing w:line="240" w:lineRule="auto"/>
        <w:ind w:right="-1" w:firstLine="567"/>
        <w:jc w:val="both"/>
        <w:rPr>
          <w:rFonts w:ascii="Times New Roman" w:hAnsi="Times New Roman"/>
        </w:rPr>
      </w:pPr>
      <w:r w:rsidRPr="00691EEB">
        <w:rPr>
          <w:rFonts w:ascii="Times New Roman" w:hAnsi="Times New Roman"/>
        </w:rPr>
        <w:t xml:space="preserve">Использование инновационных технологий в учебном процессе оказывает заметное влияние на содержание, формы и методы обучения. Учебные занятия преподавателями проводятся как с применением инновационных методов обучения, так и традиционной методики: проблемная дискуссия, использование схем, ролевых игр, тренировочные упражнения. </w:t>
      </w:r>
    </w:p>
    <w:p w:rsidR="005B7C77" w:rsidRPr="00691EEB" w:rsidRDefault="005B7C77" w:rsidP="004C45EE">
      <w:pPr>
        <w:tabs>
          <w:tab w:val="clear" w:pos="2381"/>
        </w:tabs>
        <w:ind w:left="0" w:right="-1" w:firstLine="567"/>
        <w:rPr>
          <w:strike w:val="0"/>
          <w:sz w:val="24"/>
          <w:szCs w:val="24"/>
        </w:rPr>
      </w:pPr>
      <w:r w:rsidRPr="00691EEB">
        <w:rPr>
          <w:strike w:val="0"/>
          <w:sz w:val="24"/>
          <w:szCs w:val="24"/>
        </w:rPr>
        <w:lastRenderedPageBreak/>
        <w:t xml:space="preserve">Вузом обеспечивается полная прозрачность результатов оценки знаний. </w:t>
      </w:r>
      <w:r w:rsidR="00807620">
        <w:rPr>
          <w:strike w:val="0"/>
          <w:sz w:val="24"/>
          <w:szCs w:val="24"/>
        </w:rPr>
        <w:t>П</w:t>
      </w:r>
      <w:r w:rsidRPr="00691EEB">
        <w:rPr>
          <w:strike w:val="0"/>
          <w:sz w:val="24"/>
          <w:szCs w:val="24"/>
        </w:rPr>
        <w:t xml:space="preserve">реподаватели ежедневно выставляют результаты текущего контроля в журнал успеваемости </w:t>
      </w:r>
      <w:r w:rsidR="00D359C3">
        <w:rPr>
          <w:strike w:val="0"/>
          <w:sz w:val="24"/>
          <w:szCs w:val="24"/>
        </w:rPr>
        <w:t>АИС «</w:t>
      </w:r>
      <w:r w:rsidR="00D359C3">
        <w:rPr>
          <w:strike w:val="0"/>
          <w:sz w:val="24"/>
          <w:szCs w:val="24"/>
          <w:lang w:val="en-US"/>
        </w:rPr>
        <w:t>Platonus</w:t>
      </w:r>
      <w:r w:rsidRPr="00691EEB">
        <w:rPr>
          <w:strike w:val="0"/>
          <w:sz w:val="24"/>
          <w:szCs w:val="24"/>
        </w:rPr>
        <w:t>». Результаты экзаменов становятся</w:t>
      </w:r>
      <w:r w:rsidR="00226AD3" w:rsidRPr="00691EEB">
        <w:rPr>
          <w:strike w:val="0"/>
          <w:sz w:val="24"/>
          <w:szCs w:val="24"/>
        </w:rPr>
        <w:t xml:space="preserve">, </w:t>
      </w:r>
      <w:r w:rsidRPr="00691EEB">
        <w:rPr>
          <w:strike w:val="0"/>
          <w:sz w:val="24"/>
          <w:szCs w:val="24"/>
        </w:rPr>
        <w:t xml:space="preserve">также доступны обучающимся в день их проведения. </w:t>
      </w:r>
    </w:p>
    <w:p w:rsidR="005B7C77" w:rsidRDefault="005B7C77" w:rsidP="004C45EE">
      <w:pPr>
        <w:tabs>
          <w:tab w:val="clear" w:pos="2381"/>
        </w:tabs>
        <w:ind w:left="0" w:right="-1" w:firstLine="567"/>
        <w:rPr>
          <w:strike w:val="0"/>
          <w:sz w:val="24"/>
          <w:szCs w:val="24"/>
        </w:rPr>
      </w:pPr>
      <w:r w:rsidRPr="00691EEB">
        <w:rPr>
          <w:strike w:val="0"/>
          <w:sz w:val="24"/>
          <w:szCs w:val="24"/>
        </w:rPr>
        <w:t>Другие сведения по процессам оценки знаний доводятся до обучающихся через кураторов (эдвайзеров) и методистов Центра обслуживания и регистрации студентов. На сайте вуза размещена информация о методистах Центра обслуживания и регистрации студентов с указанием телефонов и электронной почты.</w:t>
      </w:r>
    </w:p>
    <w:p w:rsidR="00EA742C" w:rsidRPr="00550876" w:rsidRDefault="00EA742C" w:rsidP="00EA742C">
      <w:pPr>
        <w:tabs>
          <w:tab w:val="clear" w:pos="2381"/>
        </w:tabs>
        <w:ind w:left="0" w:right="-1" w:firstLine="567"/>
        <w:rPr>
          <w:strike w:val="0"/>
          <w:sz w:val="24"/>
          <w:szCs w:val="24"/>
        </w:rPr>
      </w:pPr>
      <w:r w:rsidRPr="00550876">
        <w:rPr>
          <w:strike w:val="0"/>
          <w:sz w:val="24"/>
          <w:szCs w:val="24"/>
        </w:rPr>
        <w:t>Обучающиеся в составлении индивидуальной образовательной траектории могут обращатся за помощью к эдвайзерам. В университете установлен ящик для жалоб и предложений, куда любой желающий может оставлять свои анонимные или именные сообщени</w:t>
      </w:r>
      <w:r w:rsidR="00F429DA" w:rsidRPr="00550876">
        <w:rPr>
          <w:strike w:val="0"/>
          <w:sz w:val="24"/>
          <w:szCs w:val="24"/>
        </w:rPr>
        <w:t>я.  Жалобы и претензии учащихся</w:t>
      </w:r>
      <w:r w:rsidRPr="00550876">
        <w:rPr>
          <w:strike w:val="0"/>
          <w:sz w:val="24"/>
          <w:szCs w:val="24"/>
        </w:rPr>
        <w:t xml:space="preserve">, полученные в результате анонимного опроса и во время встреч с руководством университета, в обязательном порядке регистрируются, а информация анализируется на различных уровнях университета (эдвайзеры – кафедра – деканат – проректор - ректор), после чего принимаются соответствующие решения. Формами обратной связи являются: ящики жалоб и предложений, размещенных в каждом учебном корпусе; виртуальная приемная, которая включает блог ректора. </w:t>
      </w:r>
    </w:p>
    <w:p w:rsidR="00EA742C" w:rsidRPr="00550876" w:rsidRDefault="00EA742C" w:rsidP="00EA742C">
      <w:pPr>
        <w:tabs>
          <w:tab w:val="clear" w:pos="2381"/>
        </w:tabs>
        <w:ind w:left="0" w:right="-1" w:firstLine="567"/>
        <w:rPr>
          <w:strike w:val="0"/>
          <w:sz w:val="24"/>
          <w:szCs w:val="24"/>
        </w:rPr>
      </w:pPr>
      <w:r w:rsidRPr="00550876">
        <w:rPr>
          <w:strike w:val="0"/>
          <w:sz w:val="24"/>
          <w:szCs w:val="24"/>
        </w:rPr>
        <w:t xml:space="preserve">СМК СТУ 4.07-2020 Управление воспитательным процессом </w:t>
      </w:r>
      <w:hyperlink r:id="rId54" w:history="1">
        <w:r w:rsidR="00F429DA" w:rsidRPr="00550876">
          <w:rPr>
            <w:rStyle w:val="a4"/>
            <w:strike w:val="0"/>
            <w:sz w:val="24"/>
            <w:szCs w:val="24"/>
          </w:rPr>
          <w:t>https://shokan.edu.kz/media/filer_public/ef/93/ef93031c-eb10-41e2-8821-e6f3a791084a/smk_stu_407-2020_upravlenie_vospitatelnym_protsessom.pdf</w:t>
        </w:r>
      </w:hyperlink>
      <w:r w:rsidRPr="00550876">
        <w:rPr>
          <w:strike w:val="0"/>
          <w:sz w:val="24"/>
          <w:szCs w:val="24"/>
        </w:rPr>
        <w:t>.</w:t>
      </w:r>
    </w:p>
    <w:p w:rsidR="00F429DA" w:rsidRPr="00F429DA" w:rsidRDefault="00F429DA" w:rsidP="00EA742C">
      <w:pPr>
        <w:tabs>
          <w:tab w:val="clear" w:pos="2381"/>
        </w:tabs>
        <w:ind w:left="0" w:right="-1" w:firstLine="567"/>
        <w:rPr>
          <w:strike w:val="0"/>
          <w:sz w:val="24"/>
          <w:szCs w:val="24"/>
          <w:lang w:val="kk-KZ"/>
        </w:rPr>
      </w:pPr>
      <w:r w:rsidRPr="00550876">
        <w:rPr>
          <w:strike w:val="0"/>
          <w:sz w:val="24"/>
          <w:szCs w:val="24"/>
          <w:lang w:val="kk-KZ"/>
        </w:rPr>
        <w:t>На сайте вуза размещена информация о методистах Центра обслуживания и регистрации студентов с указанием телефонов и электронной почты.</w:t>
      </w:r>
    </w:p>
    <w:p w:rsidR="005B7C77" w:rsidRPr="00691EEB" w:rsidRDefault="005B7C77" w:rsidP="004C45EE">
      <w:pPr>
        <w:pStyle w:val="ac"/>
        <w:ind w:left="0" w:right="-1" w:firstLine="567"/>
        <w:rPr>
          <w:rFonts w:ascii="Times New Roman" w:eastAsia="Times New Roman" w:hAnsi="Times New Roman"/>
          <w:strike w:val="0"/>
        </w:rPr>
      </w:pPr>
      <w:r w:rsidRPr="00691EEB">
        <w:rPr>
          <w:rFonts w:ascii="Times New Roman" w:eastAsia="Times New Roman" w:hAnsi="Times New Roman"/>
          <w:strike w:val="0"/>
        </w:rPr>
        <w:t xml:space="preserve">Соответствие уровня </w:t>
      </w:r>
      <w:proofErr w:type="gramStart"/>
      <w:r w:rsidRPr="00691EEB">
        <w:rPr>
          <w:rFonts w:ascii="Times New Roman" w:eastAsia="Times New Roman" w:hAnsi="Times New Roman"/>
          <w:strike w:val="0"/>
        </w:rPr>
        <w:t>знаний</w:t>
      </w:r>
      <w:proofErr w:type="gramEnd"/>
      <w:r w:rsidRPr="00691EEB">
        <w:rPr>
          <w:rFonts w:ascii="Times New Roman" w:eastAsia="Times New Roman" w:hAnsi="Times New Roman"/>
          <w:strike w:val="0"/>
        </w:rPr>
        <w:t xml:space="preserve"> обучающихся планируемым результатам обучения и целям программы обеспечивается через содержание оценочных материалов, адекватность форм и методов оценки знаний. </w:t>
      </w:r>
    </w:p>
    <w:p w:rsidR="00F93EB5" w:rsidRPr="001B63C1" w:rsidRDefault="00F93EB5" w:rsidP="004C45EE">
      <w:pPr>
        <w:tabs>
          <w:tab w:val="clear" w:pos="2381"/>
          <w:tab w:val="num" w:pos="851"/>
          <w:tab w:val="left" w:pos="960"/>
        </w:tabs>
        <w:ind w:left="0" w:right="-1" w:firstLine="567"/>
        <w:rPr>
          <w:rStyle w:val="afb"/>
          <w:i w:val="0"/>
          <w:strike w:val="0"/>
          <w:sz w:val="24"/>
          <w:szCs w:val="24"/>
        </w:rPr>
      </w:pPr>
      <w:r w:rsidRPr="00691EEB">
        <w:rPr>
          <w:rStyle w:val="afb"/>
          <w:i w:val="0"/>
          <w:strike w:val="0"/>
          <w:sz w:val="24"/>
          <w:szCs w:val="24"/>
        </w:rPr>
        <w:t>Для реализации академической мобильности кафедр</w:t>
      </w:r>
      <w:r w:rsidR="00226AD3" w:rsidRPr="00691EEB">
        <w:rPr>
          <w:rStyle w:val="afb"/>
          <w:i w:val="0"/>
          <w:strike w:val="0"/>
          <w:sz w:val="24"/>
          <w:szCs w:val="24"/>
        </w:rPr>
        <w:t>а</w:t>
      </w:r>
      <w:r w:rsidR="003B7E5C">
        <w:rPr>
          <w:rStyle w:val="afb"/>
          <w:i w:val="0"/>
          <w:strike w:val="0"/>
          <w:sz w:val="24"/>
          <w:szCs w:val="24"/>
        </w:rPr>
        <w:t xml:space="preserve"> ИКТ</w:t>
      </w:r>
      <w:r w:rsidR="00226AD3" w:rsidRPr="00691EEB">
        <w:rPr>
          <w:rStyle w:val="afb"/>
          <w:i w:val="0"/>
          <w:strike w:val="0"/>
          <w:sz w:val="24"/>
          <w:szCs w:val="24"/>
        </w:rPr>
        <w:t xml:space="preserve"> </w:t>
      </w:r>
      <w:r w:rsidRPr="00691EEB">
        <w:rPr>
          <w:rStyle w:val="afb"/>
          <w:i w:val="0"/>
          <w:strike w:val="0"/>
          <w:sz w:val="24"/>
          <w:szCs w:val="24"/>
        </w:rPr>
        <w:t>сотруднича</w:t>
      </w:r>
      <w:r w:rsidR="00226AD3" w:rsidRPr="00691EEB">
        <w:rPr>
          <w:rStyle w:val="afb"/>
          <w:i w:val="0"/>
          <w:strike w:val="0"/>
          <w:sz w:val="24"/>
          <w:szCs w:val="24"/>
        </w:rPr>
        <w:t>ет</w:t>
      </w:r>
      <w:r w:rsidRPr="00691EEB">
        <w:rPr>
          <w:rStyle w:val="afb"/>
          <w:i w:val="0"/>
          <w:strike w:val="0"/>
          <w:sz w:val="24"/>
          <w:szCs w:val="24"/>
        </w:rPr>
        <w:t xml:space="preserve"> и обменива</w:t>
      </w:r>
      <w:r w:rsidR="00226AD3" w:rsidRPr="00691EEB">
        <w:rPr>
          <w:rStyle w:val="afb"/>
          <w:i w:val="0"/>
          <w:strike w:val="0"/>
          <w:sz w:val="24"/>
          <w:szCs w:val="24"/>
        </w:rPr>
        <w:t xml:space="preserve">ется </w:t>
      </w:r>
      <w:r w:rsidRPr="00691EEB">
        <w:rPr>
          <w:rStyle w:val="afb"/>
          <w:i w:val="0"/>
          <w:strike w:val="0"/>
          <w:sz w:val="24"/>
          <w:szCs w:val="24"/>
        </w:rPr>
        <w:t>опытом с другими организациями образования, ближнего и дальнего зарубежья, реализующими подобные образовательные программы. Такая работа проводится в нашем университете с университетами г.</w:t>
      </w:r>
      <w:r w:rsidR="00D359C3">
        <w:rPr>
          <w:rStyle w:val="afb"/>
          <w:i w:val="0"/>
          <w:strike w:val="0"/>
          <w:sz w:val="24"/>
          <w:szCs w:val="24"/>
        </w:rPr>
        <w:t xml:space="preserve"> </w:t>
      </w:r>
      <w:r w:rsidRPr="00691EEB">
        <w:rPr>
          <w:rStyle w:val="afb"/>
          <w:i w:val="0"/>
          <w:strike w:val="0"/>
          <w:sz w:val="24"/>
          <w:szCs w:val="24"/>
        </w:rPr>
        <w:t>Нант, Франция, Чешским агротехническим университетом г.</w:t>
      </w:r>
      <w:r w:rsidR="00D359C3">
        <w:rPr>
          <w:rStyle w:val="afb"/>
          <w:i w:val="0"/>
          <w:strike w:val="0"/>
          <w:sz w:val="24"/>
          <w:szCs w:val="24"/>
        </w:rPr>
        <w:t xml:space="preserve"> </w:t>
      </w:r>
      <w:r w:rsidRPr="00691EEB">
        <w:rPr>
          <w:rStyle w:val="afb"/>
          <w:i w:val="0"/>
          <w:strike w:val="0"/>
          <w:sz w:val="24"/>
          <w:szCs w:val="24"/>
        </w:rPr>
        <w:t xml:space="preserve">Прага, Омским государственным университетом </w:t>
      </w:r>
      <w:r w:rsidR="00D359C3">
        <w:rPr>
          <w:rStyle w:val="afb"/>
          <w:i w:val="0"/>
          <w:strike w:val="0"/>
          <w:sz w:val="24"/>
          <w:szCs w:val="24"/>
        </w:rPr>
        <w:t xml:space="preserve">           </w:t>
      </w:r>
      <w:r w:rsidRPr="00691EEB">
        <w:rPr>
          <w:rStyle w:val="afb"/>
          <w:i w:val="0"/>
          <w:strike w:val="0"/>
          <w:sz w:val="24"/>
          <w:szCs w:val="24"/>
        </w:rPr>
        <w:t>им.</w:t>
      </w:r>
      <w:r w:rsidR="00D359C3">
        <w:rPr>
          <w:rStyle w:val="afb"/>
          <w:i w:val="0"/>
          <w:strike w:val="0"/>
          <w:sz w:val="24"/>
          <w:szCs w:val="24"/>
        </w:rPr>
        <w:t xml:space="preserve"> </w:t>
      </w:r>
      <w:r w:rsidRPr="00691EEB">
        <w:rPr>
          <w:rStyle w:val="afb"/>
          <w:i w:val="0"/>
          <w:strike w:val="0"/>
          <w:sz w:val="24"/>
          <w:szCs w:val="24"/>
        </w:rPr>
        <w:t>Ф</w:t>
      </w:r>
      <w:r w:rsidRPr="001B63C1">
        <w:rPr>
          <w:rStyle w:val="afb"/>
          <w:i w:val="0"/>
          <w:strike w:val="0"/>
          <w:sz w:val="24"/>
          <w:szCs w:val="24"/>
        </w:rPr>
        <w:t>.</w:t>
      </w:r>
      <w:r w:rsidR="00D359C3" w:rsidRPr="001B63C1">
        <w:rPr>
          <w:rStyle w:val="afb"/>
          <w:i w:val="0"/>
          <w:strike w:val="0"/>
          <w:sz w:val="24"/>
          <w:szCs w:val="24"/>
        </w:rPr>
        <w:t xml:space="preserve">М. </w:t>
      </w:r>
      <w:r w:rsidRPr="001B63C1">
        <w:rPr>
          <w:rStyle w:val="afb"/>
          <w:i w:val="0"/>
          <w:strike w:val="0"/>
          <w:sz w:val="24"/>
          <w:szCs w:val="24"/>
        </w:rPr>
        <w:t xml:space="preserve">Достоевского и др. Вся информация есть на сайте университета.  </w:t>
      </w:r>
    </w:p>
    <w:p w:rsidR="001B63C1" w:rsidRDefault="001B63C1" w:rsidP="004C45EE">
      <w:pPr>
        <w:tabs>
          <w:tab w:val="clear" w:pos="2381"/>
          <w:tab w:val="num" w:pos="851"/>
          <w:tab w:val="left" w:pos="960"/>
        </w:tabs>
        <w:ind w:left="0" w:right="-1" w:firstLine="567"/>
        <w:rPr>
          <w:strike w:val="0"/>
          <w:sz w:val="24"/>
          <w:szCs w:val="24"/>
        </w:rPr>
      </w:pPr>
    </w:p>
    <w:p w:rsidR="001B63C1" w:rsidRPr="001B63C1" w:rsidRDefault="001B63C1" w:rsidP="004C45EE">
      <w:pPr>
        <w:tabs>
          <w:tab w:val="clear" w:pos="2381"/>
          <w:tab w:val="num" w:pos="851"/>
          <w:tab w:val="left" w:pos="960"/>
        </w:tabs>
        <w:ind w:left="0" w:right="-1" w:firstLine="567"/>
        <w:rPr>
          <w:strike w:val="0"/>
          <w:sz w:val="24"/>
          <w:szCs w:val="24"/>
        </w:rPr>
      </w:pPr>
    </w:p>
    <w:p w:rsidR="00357C87" w:rsidRDefault="00C51BF3" w:rsidP="00F429DA">
      <w:pPr>
        <w:tabs>
          <w:tab w:val="clear" w:pos="2381"/>
          <w:tab w:val="num" w:pos="851"/>
        </w:tabs>
        <w:ind w:left="0" w:right="-1" w:firstLine="567"/>
        <w:rPr>
          <w:b/>
          <w:strike w:val="0"/>
          <w:sz w:val="24"/>
          <w:szCs w:val="24"/>
        </w:rPr>
      </w:pPr>
      <w:r w:rsidRPr="001B63C1">
        <w:rPr>
          <w:strike w:val="0"/>
          <w:sz w:val="24"/>
          <w:szCs w:val="24"/>
        </w:rPr>
        <w:t>Таблица 7</w:t>
      </w:r>
      <w:r w:rsidR="00D359C3" w:rsidRPr="001B63C1">
        <w:rPr>
          <w:strike w:val="0"/>
          <w:sz w:val="24"/>
          <w:szCs w:val="24"/>
        </w:rPr>
        <w:t xml:space="preserve">. </w:t>
      </w:r>
      <w:r w:rsidR="006C5E50" w:rsidRPr="001B63C1">
        <w:rPr>
          <w:b/>
          <w:strike w:val="0"/>
          <w:sz w:val="24"/>
          <w:szCs w:val="24"/>
        </w:rPr>
        <w:t xml:space="preserve">SWOT – </w:t>
      </w:r>
      <w:r w:rsidRPr="001B63C1">
        <w:rPr>
          <w:b/>
          <w:strike w:val="0"/>
          <w:sz w:val="24"/>
          <w:szCs w:val="24"/>
        </w:rPr>
        <w:t>анализ</w:t>
      </w:r>
      <w:r w:rsidR="006C5E50" w:rsidRPr="001B63C1">
        <w:rPr>
          <w:b/>
          <w:strike w:val="0"/>
          <w:sz w:val="24"/>
          <w:szCs w:val="24"/>
        </w:rPr>
        <w:t>. С</w:t>
      </w:r>
      <w:r w:rsidRPr="001B63C1">
        <w:rPr>
          <w:b/>
          <w:strike w:val="0"/>
          <w:sz w:val="24"/>
          <w:szCs w:val="24"/>
        </w:rPr>
        <w:t>тудентоцентрированное обучение, преподавание и оценка</w:t>
      </w:r>
      <w:r w:rsidRPr="00C51BF3">
        <w:rPr>
          <w:b/>
          <w:strike w:val="0"/>
          <w:sz w:val="24"/>
          <w:szCs w:val="24"/>
        </w:rPr>
        <w:t xml:space="preserve"> успеваемости</w:t>
      </w:r>
      <w:bookmarkStart w:id="6" w:name="_Toc86443358"/>
    </w:p>
    <w:p w:rsidR="001B63C1" w:rsidRDefault="001B63C1" w:rsidP="00F429DA">
      <w:pPr>
        <w:tabs>
          <w:tab w:val="clear" w:pos="2381"/>
          <w:tab w:val="num" w:pos="851"/>
        </w:tabs>
        <w:ind w:left="0" w:right="-1" w:firstLine="567"/>
        <w:rPr>
          <w:b/>
          <w:strike w:val="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391"/>
      </w:tblGrid>
      <w:tr w:rsidR="00F429DA" w:rsidRPr="001B63C1" w:rsidTr="001B63C1">
        <w:trPr>
          <w:trHeight w:val="262"/>
        </w:trPr>
        <w:tc>
          <w:tcPr>
            <w:tcW w:w="2577" w:type="pct"/>
            <w:tcBorders>
              <w:top w:val="single" w:sz="4" w:space="0" w:color="auto"/>
              <w:left w:val="single" w:sz="4" w:space="0" w:color="auto"/>
              <w:bottom w:val="single" w:sz="4" w:space="0" w:color="auto"/>
              <w:right w:val="single" w:sz="4" w:space="0" w:color="auto"/>
            </w:tcBorders>
            <w:hideMark/>
          </w:tcPr>
          <w:p w:rsidR="00F429DA" w:rsidRPr="001B63C1" w:rsidRDefault="00F429DA" w:rsidP="00F429DA">
            <w:pPr>
              <w:tabs>
                <w:tab w:val="clear" w:pos="2381"/>
              </w:tabs>
              <w:ind w:left="29" w:right="-11" w:firstLine="0"/>
              <w:rPr>
                <w:rFonts w:cs="Times New Roman"/>
                <w:b/>
                <w:strike w:val="0"/>
                <w:sz w:val="24"/>
                <w:szCs w:val="24"/>
              </w:rPr>
            </w:pPr>
            <w:r w:rsidRPr="001B63C1">
              <w:rPr>
                <w:rFonts w:cs="Times New Roman"/>
                <w:b/>
                <w:bCs/>
                <w:strike w:val="0"/>
                <w:sz w:val="24"/>
                <w:szCs w:val="24"/>
              </w:rPr>
              <w:t xml:space="preserve">S (strength) – </w:t>
            </w:r>
            <w:r w:rsidRPr="001B63C1">
              <w:rPr>
                <w:rFonts w:cs="Times New Roman"/>
                <w:b/>
                <w:strike w:val="0"/>
                <w:sz w:val="24"/>
                <w:szCs w:val="24"/>
              </w:rPr>
              <w:t>сильные стороны (потенциально позитивные внутренние факторы)</w:t>
            </w:r>
          </w:p>
        </w:tc>
        <w:tc>
          <w:tcPr>
            <w:tcW w:w="2423" w:type="pct"/>
            <w:tcBorders>
              <w:top w:val="single" w:sz="4" w:space="0" w:color="auto"/>
              <w:left w:val="single" w:sz="4" w:space="0" w:color="auto"/>
              <w:bottom w:val="single" w:sz="4" w:space="0" w:color="auto"/>
              <w:right w:val="single" w:sz="4" w:space="0" w:color="auto"/>
            </w:tcBorders>
            <w:hideMark/>
          </w:tcPr>
          <w:p w:rsidR="00F429DA" w:rsidRPr="001B63C1" w:rsidRDefault="00F429DA" w:rsidP="00F429DA">
            <w:pPr>
              <w:tabs>
                <w:tab w:val="clear" w:pos="2381"/>
              </w:tabs>
              <w:ind w:left="29" w:right="-11" w:firstLine="0"/>
              <w:rPr>
                <w:rFonts w:cs="Times New Roman"/>
                <w:b/>
                <w:strike w:val="0"/>
                <w:sz w:val="24"/>
                <w:szCs w:val="24"/>
              </w:rPr>
            </w:pPr>
            <w:r w:rsidRPr="001B63C1">
              <w:rPr>
                <w:rFonts w:cs="Times New Roman"/>
                <w:b/>
                <w:bCs/>
                <w:strike w:val="0"/>
                <w:sz w:val="24"/>
                <w:szCs w:val="24"/>
              </w:rPr>
              <w:t xml:space="preserve">W (weakness) - </w:t>
            </w:r>
            <w:r w:rsidRPr="001B63C1">
              <w:rPr>
                <w:rFonts w:cs="Times New Roman"/>
                <w:b/>
                <w:strike w:val="0"/>
                <w:sz w:val="24"/>
                <w:szCs w:val="24"/>
              </w:rPr>
              <w:t>слабые стороны (потенциально негативные внутренние факторы</w:t>
            </w:r>
          </w:p>
        </w:tc>
      </w:tr>
      <w:tr w:rsidR="00F429DA" w:rsidRPr="001B63C1" w:rsidTr="001B63C1">
        <w:trPr>
          <w:trHeight w:val="2174"/>
        </w:trPr>
        <w:tc>
          <w:tcPr>
            <w:tcW w:w="2577" w:type="pct"/>
            <w:tcBorders>
              <w:top w:val="single" w:sz="4" w:space="0" w:color="auto"/>
              <w:left w:val="single" w:sz="4" w:space="0" w:color="auto"/>
              <w:bottom w:val="single" w:sz="4" w:space="0" w:color="auto"/>
              <w:right w:val="single" w:sz="4" w:space="0" w:color="auto"/>
            </w:tcBorders>
          </w:tcPr>
          <w:p w:rsidR="00F429DA" w:rsidRPr="00550876" w:rsidRDefault="00F429DA" w:rsidP="00F429DA">
            <w:pPr>
              <w:tabs>
                <w:tab w:val="clear" w:pos="2381"/>
              </w:tabs>
              <w:ind w:left="29" w:right="-11" w:firstLine="0"/>
              <w:rPr>
                <w:rFonts w:cs="Times New Roman"/>
                <w:strike w:val="0"/>
                <w:sz w:val="24"/>
                <w:szCs w:val="24"/>
                <w:lang w:val="kk-KZ"/>
              </w:rPr>
            </w:pPr>
            <w:r w:rsidRPr="00550876">
              <w:rPr>
                <w:rFonts w:cs="Times New Roman"/>
                <w:strike w:val="0"/>
                <w:sz w:val="24"/>
                <w:szCs w:val="24"/>
              </w:rPr>
              <w:t xml:space="preserve">- организация учебного процесса с широким использованием возможностей современных компьютерных технологий; </w:t>
            </w:r>
          </w:p>
          <w:p w:rsidR="00F429DA" w:rsidRPr="00550876" w:rsidRDefault="00F429DA" w:rsidP="00F429DA">
            <w:pPr>
              <w:tabs>
                <w:tab w:val="clear" w:pos="2381"/>
              </w:tabs>
              <w:ind w:left="29" w:right="-11" w:firstLine="0"/>
              <w:rPr>
                <w:rFonts w:cs="Times New Roman"/>
                <w:strike w:val="0"/>
                <w:sz w:val="24"/>
                <w:szCs w:val="24"/>
                <w:lang w:val="kk-KZ"/>
              </w:rPr>
            </w:pPr>
            <w:r w:rsidRPr="00550876">
              <w:rPr>
                <w:rFonts w:cs="Times New Roman"/>
                <w:strike w:val="0"/>
                <w:sz w:val="24"/>
                <w:szCs w:val="24"/>
              </w:rPr>
              <w:t>- эффективная и объективная система оценки знаний на основе использования единой информационной системы</w:t>
            </w:r>
            <w:r w:rsidRPr="00550876">
              <w:rPr>
                <w:rFonts w:cs="Times New Roman"/>
                <w:strike w:val="0"/>
                <w:sz w:val="24"/>
                <w:szCs w:val="24"/>
                <w:lang w:val="kk-KZ"/>
              </w:rPr>
              <w:t>;</w:t>
            </w:r>
          </w:p>
          <w:p w:rsidR="00F429DA" w:rsidRPr="00550876" w:rsidRDefault="00F429DA" w:rsidP="00E228D3">
            <w:pPr>
              <w:tabs>
                <w:tab w:val="clear" w:pos="2381"/>
              </w:tabs>
              <w:ind w:left="29" w:right="-11" w:firstLine="0"/>
              <w:rPr>
                <w:rFonts w:cs="Times New Roman"/>
                <w:strike w:val="0"/>
                <w:sz w:val="24"/>
                <w:szCs w:val="24"/>
                <w:lang w:val="kk-KZ"/>
              </w:rPr>
            </w:pPr>
            <w:r w:rsidRPr="00550876">
              <w:rPr>
                <w:rFonts w:cs="Times New Roman"/>
                <w:strike w:val="0"/>
                <w:sz w:val="24"/>
                <w:szCs w:val="24"/>
                <w:lang w:val="kk-KZ"/>
              </w:rPr>
              <w:t xml:space="preserve">- оценивание успеваемости </w:t>
            </w:r>
            <w:r w:rsidR="00E228D3" w:rsidRPr="00550876">
              <w:rPr>
                <w:rFonts w:cs="Times New Roman"/>
                <w:strike w:val="0"/>
                <w:sz w:val="24"/>
                <w:szCs w:val="24"/>
                <w:lang w:val="kk-KZ"/>
              </w:rPr>
              <w:t>обучающихся</w:t>
            </w:r>
            <w:r w:rsidRPr="00550876">
              <w:rPr>
                <w:rFonts w:cs="Times New Roman"/>
                <w:strike w:val="0"/>
                <w:sz w:val="24"/>
                <w:szCs w:val="24"/>
                <w:lang w:val="kk-KZ"/>
              </w:rPr>
              <w:t xml:space="preserve"> осуществляется компетентными лицами, влад</w:t>
            </w:r>
            <w:r w:rsidR="00E228D3" w:rsidRPr="00550876">
              <w:rPr>
                <w:rFonts w:cs="Times New Roman"/>
                <w:strike w:val="0"/>
                <w:sz w:val="24"/>
                <w:szCs w:val="24"/>
                <w:lang w:val="kk-KZ"/>
              </w:rPr>
              <w:t>еющими методами проверки знаний.</w:t>
            </w:r>
          </w:p>
          <w:p w:rsidR="001B63C1" w:rsidRPr="00550876" w:rsidRDefault="001B63C1" w:rsidP="00E228D3">
            <w:pPr>
              <w:tabs>
                <w:tab w:val="clear" w:pos="2381"/>
              </w:tabs>
              <w:ind w:left="29" w:right="-11" w:firstLine="0"/>
              <w:rPr>
                <w:rFonts w:cs="Times New Roman"/>
                <w:strike w:val="0"/>
                <w:sz w:val="24"/>
                <w:szCs w:val="24"/>
                <w:lang w:val="kk-KZ"/>
              </w:rPr>
            </w:pPr>
          </w:p>
          <w:p w:rsidR="001B63C1" w:rsidRPr="00550876" w:rsidRDefault="001B63C1" w:rsidP="00E228D3">
            <w:pPr>
              <w:tabs>
                <w:tab w:val="clear" w:pos="2381"/>
              </w:tabs>
              <w:ind w:left="29" w:right="-11" w:firstLine="0"/>
              <w:rPr>
                <w:rFonts w:cs="Times New Roman"/>
                <w:strike w:val="0"/>
                <w:sz w:val="24"/>
                <w:szCs w:val="24"/>
                <w:lang w:val="kk-KZ"/>
              </w:rPr>
            </w:pPr>
          </w:p>
        </w:tc>
        <w:tc>
          <w:tcPr>
            <w:tcW w:w="2423" w:type="pct"/>
            <w:tcBorders>
              <w:top w:val="single" w:sz="4" w:space="0" w:color="auto"/>
              <w:left w:val="single" w:sz="4" w:space="0" w:color="auto"/>
              <w:bottom w:val="single" w:sz="4" w:space="0" w:color="auto"/>
              <w:right w:val="single" w:sz="4" w:space="0" w:color="auto"/>
            </w:tcBorders>
          </w:tcPr>
          <w:p w:rsidR="00F429DA" w:rsidRPr="00550876" w:rsidRDefault="00F429DA" w:rsidP="00F429DA">
            <w:pPr>
              <w:tabs>
                <w:tab w:val="clear" w:pos="2381"/>
              </w:tabs>
              <w:ind w:left="29" w:right="-11" w:firstLine="0"/>
              <w:rPr>
                <w:rFonts w:cs="Times New Roman"/>
                <w:bCs/>
                <w:strike w:val="0"/>
                <w:sz w:val="24"/>
                <w:szCs w:val="24"/>
                <w:lang w:val="kk-KZ"/>
              </w:rPr>
            </w:pPr>
            <w:r w:rsidRPr="00550876">
              <w:rPr>
                <w:rFonts w:cs="Times New Roman"/>
                <w:bCs/>
                <w:strike w:val="0"/>
                <w:sz w:val="24"/>
                <w:szCs w:val="24"/>
              </w:rPr>
              <w:t>- низкий уровень подготовки «на входе» вследствие приема в вуз абитуриентов с недостаточно высокими показателями ЕНТ и КТ.</w:t>
            </w:r>
          </w:p>
          <w:p w:rsidR="00F429DA" w:rsidRPr="00550876" w:rsidRDefault="00F429DA" w:rsidP="00F429DA">
            <w:pPr>
              <w:tabs>
                <w:tab w:val="clear" w:pos="2381"/>
              </w:tabs>
              <w:ind w:left="29" w:right="-11" w:firstLine="0"/>
              <w:rPr>
                <w:rFonts w:cs="Times New Roman"/>
                <w:bCs/>
                <w:strike w:val="0"/>
                <w:sz w:val="24"/>
                <w:szCs w:val="24"/>
                <w:lang w:val="kk-KZ"/>
              </w:rPr>
            </w:pPr>
            <w:r w:rsidRPr="00550876">
              <w:rPr>
                <w:rFonts w:cs="Times New Roman"/>
                <w:bCs/>
                <w:strike w:val="0"/>
                <w:sz w:val="24"/>
                <w:szCs w:val="24"/>
                <w:lang w:val="kk-KZ"/>
              </w:rPr>
              <w:t xml:space="preserve">- недостаточная академическая мобильность кафедры ИКТ </w:t>
            </w:r>
            <w:r w:rsidRPr="00550876">
              <w:rPr>
                <w:rFonts w:cs="Times New Roman"/>
                <w:iCs/>
                <w:strike w:val="0"/>
                <w:sz w:val="24"/>
                <w:szCs w:val="24"/>
              </w:rPr>
              <w:t>ближнего и дальнего зарубежья, реализующими подобные образовательные программы</w:t>
            </w:r>
            <w:r w:rsidRPr="00550876">
              <w:rPr>
                <w:rFonts w:cs="Times New Roman"/>
                <w:iCs/>
                <w:strike w:val="0"/>
                <w:sz w:val="24"/>
                <w:szCs w:val="24"/>
                <w:lang w:val="kk-KZ"/>
              </w:rPr>
              <w:t>.</w:t>
            </w:r>
          </w:p>
        </w:tc>
      </w:tr>
      <w:tr w:rsidR="00F429DA" w:rsidRPr="001B63C1" w:rsidTr="001B63C1">
        <w:trPr>
          <w:trHeight w:val="557"/>
        </w:trPr>
        <w:tc>
          <w:tcPr>
            <w:tcW w:w="2577" w:type="pct"/>
            <w:tcBorders>
              <w:top w:val="single" w:sz="4" w:space="0" w:color="auto"/>
              <w:left w:val="single" w:sz="4" w:space="0" w:color="auto"/>
              <w:bottom w:val="single" w:sz="4" w:space="0" w:color="auto"/>
              <w:right w:val="single" w:sz="4" w:space="0" w:color="auto"/>
            </w:tcBorders>
          </w:tcPr>
          <w:p w:rsidR="00F429DA" w:rsidRPr="001B63C1" w:rsidRDefault="00F429DA" w:rsidP="00F429DA">
            <w:pPr>
              <w:tabs>
                <w:tab w:val="clear" w:pos="2381"/>
                <w:tab w:val="left" w:pos="851"/>
              </w:tabs>
              <w:ind w:left="29" w:right="-11" w:firstLine="0"/>
              <w:contextualSpacing/>
              <w:rPr>
                <w:rFonts w:cs="Times New Roman"/>
                <w:b/>
                <w:strike w:val="0"/>
                <w:sz w:val="24"/>
                <w:szCs w:val="24"/>
                <w:lang w:val="kk-KZ"/>
              </w:rPr>
            </w:pPr>
            <w:r w:rsidRPr="001B63C1">
              <w:rPr>
                <w:rFonts w:cs="Times New Roman"/>
                <w:b/>
                <w:strike w:val="0"/>
                <w:sz w:val="24"/>
                <w:szCs w:val="24"/>
                <w:lang w:val="kk-KZ"/>
              </w:rPr>
              <w:lastRenderedPageBreak/>
              <w:t>О (opportunity) – положительные возможности (внешние факторы):</w:t>
            </w:r>
          </w:p>
        </w:tc>
        <w:tc>
          <w:tcPr>
            <w:tcW w:w="2423" w:type="pct"/>
            <w:tcBorders>
              <w:top w:val="single" w:sz="4" w:space="0" w:color="auto"/>
              <w:left w:val="single" w:sz="4" w:space="0" w:color="auto"/>
              <w:bottom w:val="single" w:sz="4" w:space="0" w:color="auto"/>
              <w:right w:val="single" w:sz="4" w:space="0" w:color="auto"/>
            </w:tcBorders>
          </w:tcPr>
          <w:p w:rsidR="00F429DA" w:rsidRPr="001B63C1" w:rsidRDefault="00F429DA" w:rsidP="00F429DA">
            <w:pPr>
              <w:tabs>
                <w:tab w:val="clear" w:pos="2381"/>
                <w:tab w:val="left" w:pos="851"/>
              </w:tabs>
              <w:ind w:left="29" w:right="-11" w:firstLine="0"/>
              <w:contextualSpacing/>
              <w:rPr>
                <w:rFonts w:cs="Times New Roman"/>
                <w:b/>
                <w:strike w:val="0"/>
                <w:sz w:val="24"/>
                <w:szCs w:val="24"/>
                <w:lang w:val="kk-KZ"/>
              </w:rPr>
            </w:pPr>
            <w:r w:rsidRPr="001B63C1">
              <w:rPr>
                <w:rFonts w:cs="Times New Roman"/>
                <w:b/>
                <w:strike w:val="0"/>
                <w:sz w:val="24"/>
                <w:szCs w:val="24"/>
                <w:lang w:val="kk-KZ"/>
              </w:rPr>
              <w:t>Т (threat) – угрозы (внешние факторы):</w:t>
            </w:r>
          </w:p>
        </w:tc>
      </w:tr>
      <w:tr w:rsidR="00E228D3" w:rsidRPr="001B63C1" w:rsidTr="001B63C1">
        <w:trPr>
          <w:trHeight w:val="1562"/>
        </w:trPr>
        <w:tc>
          <w:tcPr>
            <w:tcW w:w="2577" w:type="pct"/>
            <w:tcBorders>
              <w:top w:val="single" w:sz="4" w:space="0" w:color="auto"/>
              <w:left w:val="single" w:sz="4" w:space="0" w:color="auto"/>
              <w:bottom w:val="single" w:sz="4" w:space="0" w:color="auto"/>
              <w:right w:val="single" w:sz="4" w:space="0" w:color="auto"/>
            </w:tcBorders>
          </w:tcPr>
          <w:p w:rsidR="00F429DA" w:rsidRPr="001B63C1" w:rsidRDefault="00F429DA" w:rsidP="00F429DA">
            <w:pPr>
              <w:tabs>
                <w:tab w:val="clear" w:pos="2381"/>
                <w:tab w:val="left" w:pos="-108"/>
                <w:tab w:val="left" w:pos="317"/>
              </w:tabs>
              <w:ind w:left="29" w:right="-11" w:firstLine="0"/>
              <w:contextualSpacing/>
              <w:rPr>
                <w:rFonts w:cs="Times New Roman"/>
                <w:strike w:val="0"/>
                <w:sz w:val="24"/>
                <w:szCs w:val="24"/>
                <w:lang w:val="kk-KZ"/>
              </w:rPr>
            </w:pPr>
            <w:r w:rsidRPr="001B63C1">
              <w:rPr>
                <w:rFonts w:cs="Times New Roman"/>
                <w:strike w:val="0"/>
                <w:sz w:val="24"/>
                <w:szCs w:val="24"/>
                <w:lang w:val="kk-KZ"/>
              </w:rPr>
              <w:t>- Профессорско-преподавательским составом разработан УМК и УМКД, он определяется образовательной траекторией обучающихся;</w:t>
            </w:r>
          </w:p>
          <w:p w:rsidR="00F429DA" w:rsidRPr="001B63C1" w:rsidRDefault="00F429DA" w:rsidP="00F429DA">
            <w:pPr>
              <w:tabs>
                <w:tab w:val="clear" w:pos="2381"/>
                <w:tab w:val="left" w:pos="-108"/>
                <w:tab w:val="left" w:pos="317"/>
              </w:tabs>
              <w:ind w:left="29" w:right="-11" w:firstLine="0"/>
              <w:contextualSpacing/>
              <w:rPr>
                <w:rFonts w:cs="Times New Roman"/>
                <w:b/>
                <w:strike w:val="0"/>
                <w:sz w:val="24"/>
                <w:szCs w:val="24"/>
                <w:lang w:val="kk-KZ"/>
              </w:rPr>
            </w:pPr>
            <w:r w:rsidRPr="001B63C1">
              <w:rPr>
                <w:rFonts w:cs="Times New Roman"/>
                <w:strike w:val="0"/>
                <w:sz w:val="24"/>
                <w:szCs w:val="24"/>
                <w:lang w:val="kk-KZ"/>
              </w:rPr>
              <w:t>- В университете разработано правило по оценке качества комплексного обучения;</w:t>
            </w:r>
          </w:p>
          <w:p w:rsidR="00F429DA" w:rsidRPr="001B63C1" w:rsidRDefault="00F429DA" w:rsidP="00F429DA">
            <w:pPr>
              <w:tabs>
                <w:tab w:val="clear" w:pos="2381"/>
                <w:tab w:val="left" w:pos="851"/>
              </w:tabs>
              <w:ind w:left="29" w:right="-11" w:firstLine="0"/>
              <w:contextualSpacing/>
              <w:rPr>
                <w:rFonts w:cs="Times New Roman"/>
                <w:b/>
                <w:strike w:val="0"/>
                <w:sz w:val="24"/>
                <w:szCs w:val="24"/>
                <w:lang w:val="kk-KZ"/>
              </w:rPr>
            </w:pPr>
            <w:r w:rsidRPr="001B63C1">
              <w:rPr>
                <w:rFonts w:cs="Times New Roman"/>
                <w:strike w:val="0"/>
                <w:sz w:val="24"/>
                <w:szCs w:val="24"/>
                <w:lang w:val="kk-KZ"/>
              </w:rPr>
              <w:t>- Промежуточный, рубежный и итоговый контроли характерезуются методом</w:t>
            </w:r>
            <w:r w:rsidRPr="001B63C1">
              <w:rPr>
                <w:rFonts w:cs="Times New Roman"/>
                <w:strike w:val="0"/>
                <w:spacing w:val="1"/>
                <w:sz w:val="24"/>
                <w:szCs w:val="24"/>
                <w:lang w:val="kk-KZ"/>
              </w:rPr>
              <w:t xml:space="preserve"> GPA</w:t>
            </w:r>
            <w:r w:rsidRPr="001B63C1">
              <w:rPr>
                <w:rFonts w:cs="Times New Roman"/>
                <w:strike w:val="0"/>
                <w:sz w:val="24"/>
                <w:szCs w:val="24"/>
                <w:lang w:val="kk-KZ"/>
              </w:rPr>
              <w:t>.</w:t>
            </w:r>
          </w:p>
        </w:tc>
        <w:tc>
          <w:tcPr>
            <w:tcW w:w="2423" w:type="pct"/>
            <w:tcBorders>
              <w:top w:val="single" w:sz="4" w:space="0" w:color="auto"/>
              <w:left w:val="single" w:sz="4" w:space="0" w:color="auto"/>
              <w:bottom w:val="single" w:sz="4" w:space="0" w:color="auto"/>
              <w:right w:val="single" w:sz="4" w:space="0" w:color="auto"/>
            </w:tcBorders>
          </w:tcPr>
          <w:p w:rsidR="00F429DA" w:rsidRPr="001B63C1" w:rsidRDefault="00F429DA" w:rsidP="00F429DA">
            <w:pPr>
              <w:widowControl w:val="0"/>
              <w:tabs>
                <w:tab w:val="clear" w:pos="2381"/>
              </w:tabs>
              <w:ind w:left="29" w:right="-11" w:firstLine="0"/>
              <w:rPr>
                <w:rFonts w:eastAsia="Calibri" w:cs="Times New Roman"/>
                <w:strike w:val="0"/>
                <w:sz w:val="24"/>
                <w:szCs w:val="24"/>
                <w:lang w:val="kk-KZ"/>
              </w:rPr>
            </w:pPr>
            <w:r w:rsidRPr="001B63C1">
              <w:rPr>
                <w:rFonts w:eastAsia="Calibri" w:cs="Times New Roman"/>
                <w:strike w:val="0"/>
                <w:sz w:val="24"/>
                <w:szCs w:val="24"/>
                <w:lang w:val="kk-KZ"/>
              </w:rPr>
              <w:t>Высокие темпы изменения законадательных и нормативных правил, регламентирующих образовательную деятельность.</w:t>
            </w:r>
          </w:p>
          <w:p w:rsidR="00F429DA" w:rsidRPr="001B63C1" w:rsidRDefault="00F429DA" w:rsidP="00F429DA">
            <w:pPr>
              <w:tabs>
                <w:tab w:val="clear" w:pos="2381"/>
                <w:tab w:val="left" w:pos="851"/>
              </w:tabs>
              <w:ind w:left="29" w:right="-11" w:firstLine="0"/>
              <w:contextualSpacing/>
              <w:rPr>
                <w:rFonts w:cs="Times New Roman"/>
                <w:b/>
                <w:strike w:val="0"/>
                <w:sz w:val="24"/>
                <w:szCs w:val="24"/>
                <w:lang w:val="kk-KZ"/>
              </w:rPr>
            </w:pPr>
          </w:p>
        </w:tc>
      </w:tr>
    </w:tbl>
    <w:p w:rsidR="001B63C1" w:rsidRDefault="001B63C1" w:rsidP="003217EB">
      <w:pPr>
        <w:pStyle w:val="3"/>
        <w:tabs>
          <w:tab w:val="clear" w:pos="2381"/>
          <w:tab w:val="num" w:pos="2268"/>
        </w:tabs>
        <w:spacing w:before="120" w:line="240" w:lineRule="auto"/>
        <w:ind w:left="0" w:right="-1" w:firstLine="567"/>
        <w:jc w:val="center"/>
        <w:rPr>
          <w:rFonts w:ascii="Times New Roman" w:eastAsia="Calibri" w:hAnsi="Times New Roman"/>
          <w:bCs w:val="0"/>
          <w:sz w:val="24"/>
          <w:szCs w:val="24"/>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Default="001B63C1" w:rsidP="001B63C1">
      <w:pPr>
        <w:rPr>
          <w:rFonts w:eastAsia="Calibri"/>
        </w:rPr>
      </w:pPr>
    </w:p>
    <w:p w:rsidR="001B63C1" w:rsidRPr="001B63C1" w:rsidRDefault="001B63C1" w:rsidP="001B63C1">
      <w:pPr>
        <w:rPr>
          <w:rFonts w:eastAsia="Calibri"/>
        </w:rPr>
      </w:pPr>
    </w:p>
    <w:p w:rsidR="00B44500" w:rsidRPr="002C7D3D" w:rsidRDefault="00807620" w:rsidP="003217EB">
      <w:pPr>
        <w:pStyle w:val="3"/>
        <w:tabs>
          <w:tab w:val="clear" w:pos="2381"/>
          <w:tab w:val="num" w:pos="2268"/>
        </w:tabs>
        <w:spacing w:before="120" w:line="240" w:lineRule="auto"/>
        <w:ind w:left="0" w:right="-1" w:firstLine="567"/>
        <w:jc w:val="center"/>
        <w:rPr>
          <w:rFonts w:ascii="Times New Roman" w:eastAsia="Calibri" w:hAnsi="Times New Roman"/>
          <w:bCs w:val="0"/>
          <w:sz w:val="24"/>
          <w:szCs w:val="24"/>
        </w:rPr>
      </w:pPr>
      <w:r>
        <w:rPr>
          <w:rFonts w:ascii="Times New Roman" w:eastAsia="Calibri" w:hAnsi="Times New Roman"/>
          <w:bCs w:val="0"/>
          <w:sz w:val="24"/>
          <w:szCs w:val="24"/>
        </w:rPr>
        <w:lastRenderedPageBreak/>
        <w:t>Глава 4. СТУДЕНТЫ</w:t>
      </w:r>
      <w:r w:rsidR="00D359C3" w:rsidRPr="002C7D3D">
        <w:rPr>
          <w:rFonts w:ascii="Times New Roman" w:eastAsia="Calibri" w:hAnsi="Times New Roman"/>
          <w:bCs w:val="0"/>
          <w:sz w:val="24"/>
          <w:szCs w:val="24"/>
        </w:rPr>
        <w:t>:</w:t>
      </w:r>
      <w:r w:rsidR="00B44500" w:rsidRPr="002C7D3D">
        <w:rPr>
          <w:rFonts w:ascii="Times New Roman" w:eastAsia="Calibri" w:hAnsi="Times New Roman"/>
          <w:bCs w:val="0"/>
          <w:sz w:val="24"/>
          <w:szCs w:val="24"/>
        </w:rPr>
        <w:t xml:space="preserve"> ПРИЕМ, СОПРОВОЖДЕНИЕ УЧЕБНЫХ</w:t>
      </w:r>
      <w:r w:rsidR="00F93EB5" w:rsidRPr="002C7D3D">
        <w:rPr>
          <w:rFonts w:ascii="Times New Roman" w:eastAsia="Calibri" w:hAnsi="Times New Roman"/>
          <w:bCs w:val="0"/>
          <w:sz w:val="24"/>
          <w:szCs w:val="24"/>
        </w:rPr>
        <w:t xml:space="preserve"> </w:t>
      </w:r>
      <w:r w:rsidR="00B44500" w:rsidRPr="002C7D3D">
        <w:rPr>
          <w:rFonts w:ascii="Times New Roman" w:eastAsia="Calibri" w:hAnsi="Times New Roman"/>
          <w:bCs w:val="0"/>
          <w:sz w:val="24"/>
          <w:szCs w:val="24"/>
        </w:rPr>
        <w:t>ДОСТИЖЕНИЙ, СЕРТИФИКАЦИЯ</w:t>
      </w:r>
      <w:bookmarkEnd w:id="6"/>
    </w:p>
    <w:p w:rsidR="00B44500" w:rsidRPr="00691EEB" w:rsidRDefault="00B44500" w:rsidP="003217EB">
      <w:pPr>
        <w:ind w:left="0" w:right="-1" w:firstLine="567"/>
      </w:pPr>
    </w:p>
    <w:p w:rsidR="00B44500" w:rsidRPr="00691EEB" w:rsidRDefault="00B44500" w:rsidP="003217EB">
      <w:pPr>
        <w:tabs>
          <w:tab w:val="clear" w:pos="2381"/>
          <w:tab w:val="num" w:pos="567"/>
        </w:tabs>
        <w:ind w:left="0" w:right="-1" w:firstLine="567"/>
        <w:rPr>
          <w:strike w:val="0"/>
          <w:sz w:val="24"/>
          <w:szCs w:val="24"/>
        </w:rPr>
      </w:pPr>
      <w:r w:rsidRPr="00691EEB">
        <w:rPr>
          <w:strike w:val="0"/>
          <w:sz w:val="24"/>
          <w:szCs w:val="24"/>
        </w:rPr>
        <w:t xml:space="preserve">Для осуществления планомерной политики формирования контингента обучающихся Университетом проводится комплекс мероприятий, обеспечивающих имидж Университета в целом. </w:t>
      </w:r>
    </w:p>
    <w:p w:rsidR="00B44500" w:rsidRPr="00691EEB" w:rsidRDefault="00B44500" w:rsidP="003217EB">
      <w:pPr>
        <w:pStyle w:val="17"/>
        <w:tabs>
          <w:tab w:val="num" w:pos="567"/>
        </w:tabs>
        <w:spacing w:after="0"/>
        <w:ind w:left="0" w:right="-1" w:firstLine="567"/>
        <w:jc w:val="both"/>
        <w:rPr>
          <w:rFonts w:eastAsia="Times New Roman"/>
        </w:rPr>
      </w:pPr>
      <w:r w:rsidRPr="00691EEB">
        <w:rPr>
          <w:rFonts w:eastAsia="Times New Roman"/>
        </w:rPr>
        <w:t xml:space="preserve">Определение профессиональной ориентации и профессиональных качеств абитуриентов является ключевым аспектом политики формирования контингента на все специальности. </w:t>
      </w:r>
    </w:p>
    <w:p w:rsidR="00B44500" w:rsidRPr="00691EEB" w:rsidRDefault="00B44500" w:rsidP="003217EB">
      <w:pPr>
        <w:tabs>
          <w:tab w:val="clear" w:pos="2381"/>
          <w:tab w:val="num" w:pos="1701"/>
          <w:tab w:val="left" w:pos="9355"/>
        </w:tabs>
        <w:ind w:left="0" w:right="-1" w:firstLine="567"/>
        <w:rPr>
          <w:strike w:val="0"/>
          <w:sz w:val="24"/>
          <w:szCs w:val="24"/>
        </w:rPr>
      </w:pPr>
      <w:r w:rsidRPr="00691EEB">
        <w:rPr>
          <w:strike w:val="0"/>
          <w:sz w:val="24"/>
          <w:szCs w:val="24"/>
        </w:rPr>
        <w:t>В университете действует модель формирования контингента обучающихся, основанная на принципе выборности абитуриентами и обучающимися специальности и формы обучения.</w:t>
      </w:r>
    </w:p>
    <w:p w:rsidR="00B44500" w:rsidRPr="00691EEB" w:rsidRDefault="00B44500" w:rsidP="003217EB">
      <w:pPr>
        <w:tabs>
          <w:tab w:val="clear" w:pos="2381"/>
          <w:tab w:val="num" w:pos="1701"/>
          <w:tab w:val="left" w:pos="9355"/>
        </w:tabs>
        <w:ind w:left="0" w:right="-1" w:firstLine="567"/>
        <w:rPr>
          <w:strike w:val="0"/>
          <w:color w:val="000000" w:themeColor="text1"/>
          <w:sz w:val="24"/>
          <w:szCs w:val="24"/>
        </w:rPr>
      </w:pPr>
      <w:r w:rsidRPr="00691EEB">
        <w:rPr>
          <w:strike w:val="0"/>
          <w:color w:val="000000" w:themeColor="text1"/>
          <w:sz w:val="24"/>
          <w:szCs w:val="24"/>
        </w:rPr>
        <w:t>В период с 2018-2021 годы Политика и</w:t>
      </w:r>
      <w:r w:rsidR="00C33180" w:rsidRPr="00691EEB">
        <w:rPr>
          <w:strike w:val="0"/>
          <w:color w:val="000000" w:themeColor="text1"/>
          <w:sz w:val="24"/>
          <w:szCs w:val="24"/>
        </w:rPr>
        <w:t xml:space="preserve"> процедуры приема абитуриентов </w:t>
      </w:r>
      <w:r w:rsidRPr="00691EEB">
        <w:rPr>
          <w:strike w:val="0"/>
          <w:color w:val="000000" w:themeColor="text1"/>
          <w:sz w:val="24"/>
          <w:szCs w:val="24"/>
        </w:rPr>
        <w:t xml:space="preserve"> менялась в соответствии с Постановлением Правительства Республики Казахстан от 19 января 2012 года № 109 «Об утверждении Типовых правил приема на обучение в организации образования, реализующие образовательные программы послевузовского образования» (с изменениями и дополнениями по состоянию на 11.06.2018 г.) на Приказ Министра образования и науки Республики Казахстан от 31 октября 2018 года № 600 «Об утверждении Типовых правил приема на обучение в организации образования, реализующие образовательные программы высшего и послевузовского образования» и с изменениями и дополнениями по состоянию на 08.06.2020 г. и далее по состоянию на 24.05.2021 г. </w:t>
      </w:r>
    </w:p>
    <w:p w:rsidR="005F69AC" w:rsidRPr="00691EEB" w:rsidRDefault="005F69AC" w:rsidP="003217EB">
      <w:pPr>
        <w:pStyle w:val="17"/>
        <w:tabs>
          <w:tab w:val="left" w:pos="567"/>
        </w:tabs>
        <w:spacing w:after="0"/>
        <w:ind w:left="0" w:right="-1" w:firstLine="567"/>
        <w:jc w:val="both"/>
      </w:pPr>
      <w:r w:rsidRPr="00691EEB">
        <w:t xml:space="preserve">Политика формирования контингента обучающихся заключается в приёме в число обучающихся лиц, наиболее подготовленных к обучению в вузе, осознанно избравших специальность, набравших необходимое количество баллов по результатам </w:t>
      </w:r>
      <w:r w:rsidR="002E7DD1">
        <w:t>вступительных экзаменов</w:t>
      </w:r>
      <w:r w:rsidRPr="00691EEB">
        <w:t xml:space="preserve"> на основе государственного заказа (гранта) и платной основе.</w:t>
      </w:r>
    </w:p>
    <w:p w:rsidR="002E7DD1" w:rsidRPr="002E7DD1" w:rsidRDefault="002E7DD1" w:rsidP="003217EB">
      <w:pPr>
        <w:pStyle w:val="af9"/>
        <w:tabs>
          <w:tab w:val="left" w:pos="567"/>
        </w:tabs>
        <w:spacing w:before="0" w:beforeAutospacing="0" w:after="0" w:afterAutospacing="0"/>
        <w:ind w:left="0" w:right="-1" w:firstLine="567"/>
        <w:rPr>
          <w:rFonts w:eastAsia="Calibri"/>
        </w:rPr>
      </w:pPr>
      <w:r w:rsidRPr="002E7DD1">
        <w:rPr>
          <w:rFonts w:eastAsia="Calibri"/>
        </w:rPr>
        <w:t>Прием в магистратуру осуществляется по гос. заказу (грант) и за счет оплаты обучения из собственных средств и других источников.</w:t>
      </w:r>
      <w:r>
        <w:rPr>
          <w:rFonts w:eastAsia="Calibri"/>
        </w:rPr>
        <w:t xml:space="preserve"> </w:t>
      </w:r>
      <w:r w:rsidRPr="002E7DD1">
        <w:rPr>
          <w:rFonts w:eastAsia="Calibri"/>
        </w:rPr>
        <w:t>В магистратуру можно поступить при наличии оконченного высшего образования.</w:t>
      </w:r>
      <w:r>
        <w:rPr>
          <w:rFonts w:eastAsia="Calibri"/>
        </w:rPr>
        <w:t xml:space="preserve"> </w:t>
      </w:r>
      <w:r w:rsidRPr="002E7DD1">
        <w:rPr>
          <w:rFonts w:eastAsia="Calibri"/>
        </w:rPr>
        <w:t>Подготовка кадров в магистратуре осуществляется по двум направлениям:</w:t>
      </w:r>
    </w:p>
    <w:p w:rsidR="002E7DD1" w:rsidRPr="002E7DD1" w:rsidRDefault="002E7DD1" w:rsidP="003217EB">
      <w:pPr>
        <w:pStyle w:val="af9"/>
        <w:tabs>
          <w:tab w:val="left" w:pos="567"/>
        </w:tabs>
        <w:spacing w:before="0" w:beforeAutospacing="0" w:after="0" w:afterAutospacing="0"/>
        <w:ind w:left="0" w:right="-1" w:firstLine="567"/>
        <w:rPr>
          <w:rFonts w:eastAsia="Calibri"/>
        </w:rPr>
      </w:pPr>
      <w:r w:rsidRPr="002E7DD1">
        <w:rPr>
          <w:rFonts w:eastAsia="Calibri"/>
        </w:rPr>
        <w:t xml:space="preserve">      1) научно-педагогическому со сроком обучения - не менее 2-х лет;</w:t>
      </w:r>
    </w:p>
    <w:p w:rsidR="002E7DD1" w:rsidRPr="002E7DD1" w:rsidRDefault="002E7DD1" w:rsidP="003217EB">
      <w:pPr>
        <w:pStyle w:val="af9"/>
        <w:tabs>
          <w:tab w:val="left" w:pos="567"/>
        </w:tabs>
        <w:spacing w:before="0" w:beforeAutospacing="0" w:after="0" w:afterAutospacing="0"/>
        <w:ind w:left="0" w:right="-1" w:firstLine="567"/>
        <w:rPr>
          <w:rFonts w:eastAsia="Calibri"/>
        </w:rPr>
      </w:pPr>
      <w:r w:rsidRPr="002E7DD1">
        <w:rPr>
          <w:rFonts w:eastAsia="Calibri"/>
        </w:rPr>
        <w:t xml:space="preserve">      2) профильному со сроком обучения - не менее 1 года.</w:t>
      </w:r>
    </w:p>
    <w:p w:rsidR="002E7DD1" w:rsidRPr="002E7DD1" w:rsidRDefault="002E7DD1" w:rsidP="003217EB">
      <w:pPr>
        <w:pStyle w:val="af9"/>
        <w:tabs>
          <w:tab w:val="left" w:pos="567"/>
        </w:tabs>
        <w:spacing w:before="0" w:beforeAutospacing="0" w:after="0" w:afterAutospacing="0"/>
        <w:ind w:left="0" w:right="-1" w:firstLine="567"/>
        <w:rPr>
          <w:rFonts w:eastAsia="Calibri"/>
        </w:rPr>
      </w:pPr>
      <w:r w:rsidRPr="002E7DD1">
        <w:rPr>
          <w:rFonts w:eastAsia="Calibri"/>
        </w:rPr>
        <w:t>Типичные сроки обуче</w:t>
      </w:r>
      <w:r>
        <w:rPr>
          <w:rFonts w:eastAsia="Calibri"/>
        </w:rPr>
        <w:t>ния по образовательной программе</w:t>
      </w:r>
      <w:r w:rsidRPr="002E7DD1">
        <w:rPr>
          <w:rFonts w:eastAsia="Calibri"/>
        </w:rPr>
        <w:t xml:space="preserve"> ОП 7М06101 – «Корпоративные информационные системы»</w:t>
      </w:r>
      <w:r>
        <w:rPr>
          <w:rFonts w:eastAsia="Calibri"/>
        </w:rPr>
        <w:t xml:space="preserve"> </w:t>
      </w:r>
      <w:r w:rsidRPr="002E7DD1">
        <w:rPr>
          <w:rFonts w:eastAsia="Calibri"/>
        </w:rPr>
        <w:t>составляет 2 года.</w:t>
      </w:r>
    </w:p>
    <w:p w:rsidR="002E7DD1" w:rsidRPr="002E7DD1" w:rsidRDefault="002E7DD1" w:rsidP="003217EB">
      <w:pPr>
        <w:pStyle w:val="af9"/>
        <w:tabs>
          <w:tab w:val="left" w:pos="567"/>
        </w:tabs>
        <w:spacing w:before="0" w:beforeAutospacing="0" w:after="0" w:afterAutospacing="0"/>
        <w:ind w:left="0" w:right="-1" w:firstLine="567"/>
        <w:rPr>
          <w:rFonts w:eastAsia="Calibri"/>
        </w:rPr>
      </w:pPr>
      <w:r w:rsidRPr="002E7DD1">
        <w:rPr>
          <w:rFonts w:eastAsia="Calibri"/>
        </w:rPr>
        <w:t>Прием заявлений, поступающих в магистратуру проводят приемные комиссии вузов, сдать онлайн документы можно через портал НЦТ (Национальный центр тестирования) или через egov.kz</w:t>
      </w:r>
      <w:r>
        <w:rPr>
          <w:rFonts w:eastAsia="Calibri"/>
        </w:rPr>
        <w:t xml:space="preserve">. </w:t>
      </w:r>
      <w:r w:rsidRPr="002E7DD1">
        <w:rPr>
          <w:rFonts w:eastAsia="Calibri"/>
        </w:rPr>
        <w:t>Поступающие в магистратуру в заявлении указывают одну группу образовательных программ и до 3-х (трех) организации высшего и (или) послевузовского образования, осуществляющие прием документов на комплексное тестирование (далее – ОВПО).</w:t>
      </w:r>
    </w:p>
    <w:p w:rsidR="005F69AC" w:rsidRDefault="002E7DD1" w:rsidP="00482BAC">
      <w:pPr>
        <w:pStyle w:val="af9"/>
        <w:tabs>
          <w:tab w:val="left" w:pos="567"/>
        </w:tabs>
        <w:spacing w:before="0" w:beforeAutospacing="0" w:after="0" w:afterAutospacing="0"/>
        <w:ind w:left="0" w:right="0" w:firstLine="567"/>
        <w:rPr>
          <w:rFonts w:eastAsia="Calibri"/>
        </w:rPr>
      </w:pPr>
      <w:r w:rsidRPr="002E7DD1">
        <w:rPr>
          <w:rFonts w:eastAsia="Calibri"/>
        </w:rPr>
        <w:t>Лица, поступающие в магистратуру, сдают КТ (комплексное тестирование). Результаты КТ, вступительных (творческих) экзаменов объявляются в день их проведения.</w:t>
      </w:r>
      <w:r>
        <w:rPr>
          <w:rFonts w:eastAsia="Calibri"/>
        </w:rPr>
        <w:t xml:space="preserve"> </w:t>
      </w:r>
      <w:r w:rsidRPr="002E7DD1">
        <w:rPr>
          <w:rFonts w:eastAsia="Calibri"/>
        </w:rPr>
        <w:t>Зачисление в магистратуру производится на конкурсной основе по результатам комплексного тестирования (КТ).</w:t>
      </w:r>
    </w:p>
    <w:p w:rsidR="00482BAC" w:rsidRPr="00550876" w:rsidRDefault="00482BAC" w:rsidP="00482BAC">
      <w:pPr>
        <w:pStyle w:val="af9"/>
        <w:tabs>
          <w:tab w:val="left" w:pos="567"/>
        </w:tabs>
        <w:spacing w:before="0" w:beforeAutospacing="0" w:after="0" w:afterAutospacing="0"/>
        <w:ind w:left="0" w:right="0" w:firstLine="567"/>
      </w:pPr>
      <w:r w:rsidRPr="00550876">
        <w:t xml:space="preserve">Вопросы формирования контингента и результаты приема рассматриваются на заседаниях кафедр, ректората и Ученого совета. Университет, институты, кафедра оценивает соответствие между процессом приема и последующим прогрессом обучающихся по результатам экзаменационных сессий, анализа адаптационного периода обучающихся. Институт ведет прозрачную политику формирования контингента обучающихся от поступления до выпуска. Для перевода с курса на курс вузом устанавливается переводной балл – величина минимального среднего балла </w:t>
      </w:r>
      <w:r w:rsidRPr="00550876">
        <w:lastRenderedPageBreak/>
        <w:t xml:space="preserve">успеваемости, допускающего перевод обучающегося на следующий курс. Критерии и методы оценки до сведения обучающихся доводятся через эдвайзеров, преподавателей, они описаны в силлабусах. Обучающиеся узнают о полученных оценках в системе Платонус. Ответственность за организацию движения контингента обучающихся в университете несет директор института.  </w:t>
      </w:r>
    </w:p>
    <w:p w:rsidR="00482BAC" w:rsidRPr="00550876" w:rsidRDefault="00482BAC" w:rsidP="00482BAC">
      <w:pPr>
        <w:pStyle w:val="af9"/>
        <w:tabs>
          <w:tab w:val="left" w:pos="567"/>
        </w:tabs>
        <w:spacing w:before="0" w:beforeAutospacing="0" w:after="0" w:afterAutospacing="0"/>
        <w:ind w:left="0" w:right="0" w:firstLine="567"/>
      </w:pPr>
      <w:r w:rsidRPr="00550876">
        <w:t xml:space="preserve">Процесс управления движением контингента обучающихся включает: зачисление обучающихся на основании утвержденных Правил приема в университет; формирование групп обучающихся на основании распоряжений директора института, объединение групп в потоки; издание приказа о зачислении обучающихся; передача </w:t>
      </w:r>
      <w:proofErr w:type="gramStart"/>
      <w:r w:rsidRPr="00550876">
        <w:t>личных дел</w:t>
      </w:r>
      <w:proofErr w:type="gramEnd"/>
      <w:r w:rsidRPr="00550876">
        <w:t xml:space="preserve"> обучающихся в магистратуре в Департамент послевузовского образования университета. Ответственность за документальное сопровождение движения контингента обучающихся, за формирование и ведение личного дела обучающегося магистратуры несет руководитель ДПО.</w:t>
      </w:r>
    </w:p>
    <w:p w:rsidR="00482BAC" w:rsidRPr="00550876" w:rsidRDefault="00482BAC" w:rsidP="00482BAC">
      <w:pPr>
        <w:pStyle w:val="af9"/>
        <w:tabs>
          <w:tab w:val="left" w:pos="567"/>
        </w:tabs>
        <w:spacing w:before="0" w:beforeAutospacing="0" w:after="0" w:afterAutospacing="0"/>
        <w:ind w:left="0" w:right="0" w:firstLine="567"/>
      </w:pPr>
      <w:r w:rsidRPr="00550876">
        <w:t>Агротехнический институт им.С.Садвакасова организует профориентационную работу согласно Плана, утвержденным на Ученом совете института. В данном Плане прописываются следующие виды работ:</w:t>
      </w:r>
    </w:p>
    <w:p w:rsidR="00482BAC" w:rsidRPr="00550876" w:rsidRDefault="00482BAC" w:rsidP="00482BAC">
      <w:pPr>
        <w:pStyle w:val="af9"/>
        <w:tabs>
          <w:tab w:val="left" w:pos="567"/>
        </w:tabs>
        <w:spacing w:before="0" w:beforeAutospacing="0" w:after="0" w:afterAutospacing="0"/>
        <w:ind w:left="0" w:right="0" w:firstLine="567"/>
      </w:pPr>
      <w:r w:rsidRPr="00550876">
        <w:t>- обновление информационно-агитационных материалов, в рамках профориентационной работы: разработка буклета по образовательным программам института на двух языках, сбор агитационных роликов;</w:t>
      </w:r>
    </w:p>
    <w:p w:rsidR="00482BAC" w:rsidRPr="00550876" w:rsidRDefault="00482BAC" w:rsidP="00482BAC">
      <w:pPr>
        <w:pStyle w:val="af9"/>
        <w:tabs>
          <w:tab w:val="left" w:pos="567"/>
        </w:tabs>
        <w:spacing w:before="0" w:beforeAutospacing="0" w:after="0" w:afterAutospacing="0"/>
        <w:ind w:left="0" w:right="0" w:firstLine="567"/>
      </w:pPr>
      <w:r w:rsidRPr="00550876">
        <w:t>- определение списка организаций города для проведения профориентационной работы;</w:t>
      </w:r>
    </w:p>
    <w:p w:rsidR="00482BAC" w:rsidRPr="00550876" w:rsidRDefault="00482BAC" w:rsidP="00482BAC">
      <w:pPr>
        <w:pStyle w:val="af9"/>
        <w:tabs>
          <w:tab w:val="left" w:pos="567"/>
        </w:tabs>
        <w:spacing w:before="0" w:beforeAutospacing="0" w:after="0" w:afterAutospacing="0"/>
        <w:ind w:left="0" w:right="0" w:firstLine="567"/>
      </w:pPr>
      <w:r w:rsidRPr="00550876">
        <w:t>- проведение мероприятия «День открытых дверей»;</w:t>
      </w:r>
    </w:p>
    <w:p w:rsidR="00482BAC" w:rsidRPr="00550876" w:rsidRDefault="00482BAC" w:rsidP="00482BAC">
      <w:pPr>
        <w:pStyle w:val="af9"/>
        <w:tabs>
          <w:tab w:val="left" w:pos="567"/>
        </w:tabs>
        <w:spacing w:before="0" w:beforeAutospacing="0" w:after="0" w:afterAutospacing="0"/>
        <w:ind w:left="0" w:right="0" w:firstLine="567"/>
      </w:pPr>
      <w:r w:rsidRPr="00550876">
        <w:t>- составление анкеты, в рамках профориентационной работы;</w:t>
      </w:r>
    </w:p>
    <w:p w:rsidR="00482BAC" w:rsidRPr="00550876" w:rsidRDefault="00482BAC" w:rsidP="00482BAC">
      <w:pPr>
        <w:pStyle w:val="af9"/>
        <w:tabs>
          <w:tab w:val="left" w:pos="567"/>
        </w:tabs>
        <w:spacing w:before="0" w:beforeAutospacing="0" w:after="0" w:afterAutospacing="0"/>
        <w:ind w:left="0" w:right="0" w:firstLine="567"/>
      </w:pPr>
      <w:r w:rsidRPr="00550876">
        <w:t>- организации работы горячей линии (создание WhatsApp группы среди ответственных за профориентационную работу);</w:t>
      </w:r>
    </w:p>
    <w:p w:rsidR="00482BAC" w:rsidRPr="00550876" w:rsidRDefault="00482BAC" w:rsidP="00482BAC">
      <w:pPr>
        <w:pStyle w:val="af9"/>
        <w:tabs>
          <w:tab w:val="left" w:pos="567"/>
        </w:tabs>
        <w:spacing w:before="0" w:beforeAutospacing="0" w:after="0" w:afterAutospacing="0"/>
        <w:ind w:left="0" w:right="0" w:firstLine="567"/>
      </w:pPr>
      <w:r w:rsidRPr="00550876">
        <w:t>- сбор отчетов и проведение анализа контингента.</w:t>
      </w:r>
    </w:p>
    <w:p w:rsidR="00482BAC" w:rsidRPr="00550876" w:rsidRDefault="00482BAC" w:rsidP="00482BAC">
      <w:pPr>
        <w:pStyle w:val="af9"/>
        <w:tabs>
          <w:tab w:val="left" w:pos="567"/>
        </w:tabs>
        <w:spacing w:before="0" w:beforeAutospacing="0" w:after="0" w:afterAutospacing="0"/>
        <w:ind w:left="0" w:right="0" w:firstLine="567"/>
      </w:pPr>
      <w:r w:rsidRPr="00550876">
        <w:t xml:space="preserve">Дополнительно разрабатывается </w:t>
      </w:r>
      <w:proofErr w:type="gramStart"/>
      <w:r w:rsidRPr="00550876">
        <w:t>Медиа-план</w:t>
      </w:r>
      <w:proofErr w:type="gramEnd"/>
      <w:r w:rsidRPr="00550876">
        <w:t xml:space="preserve"> по проведению профориентационной работы, включая следующие виды: </w:t>
      </w:r>
    </w:p>
    <w:p w:rsidR="00482BAC" w:rsidRPr="00550876" w:rsidRDefault="00482BAC" w:rsidP="00482BAC">
      <w:pPr>
        <w:pStyle w:val="af9"/>
        <w:tabs>
          <w:tab w:val="left" w:pos="567"/>
        </w:tabs>
        <w:spacing w:before="0" w:beforeAutospacing="0" w:after="0" w:afterAutospacing="0"/>
        <w:ind w:left="0" w:right="0" w:firstLine="567"/>
      </w:pPr>
      <w:r w:rsidRPr="00550876">
        <w:t>- публикация серии статей в СМИ города и районов;</w:t>
      </w:r>
    </w:p>
    <w:p w:rsidR="00482BAC" w:rsidRPr="00550876" w:rsidRDefault="00482BAC" w:rsidP="00482BAC">
      <w:pPr>
        <w:pStyle w:val="af9"/>
        <w:tabs>
          <w:tab w:val="left" w:pos="567"/>
        </w:tabs>
        <w:spacing w:before="0" w:beforeAutospacing="0" w:after="0" w:afterAutospacing="0"/>
        <w:ind w:left="0" w:right="0" w:firstLine="567"/>
      </w:pPr>
      <w:r w:rsidRPr="00550876">
        <w:t>- выступление в местных телевидениях;</w:t>
      </w:r>
    </w:p>
    <w:p w:rsidR="00482BAC" w:rsidRPr="00550876" w:rsidRDefault="00482BAC" w:rsidP="00482BAC">
      <w:pPr>
        <w:pStyle w:val="af9"/>
        <w:tabs>
          <w:tab w:val="left" w:pos="567"/>
        </w:tabs>
        <w:spacing w:before="0" w:beforeAutospacing="0" w:after="0" w:afterAutospacing="0"/>
        <w:ind w:left="0" w:right="0" w:firstLine="567"/>
      </w:pPr>
      <w:r w:rsidRPr="00550876">
        <w:t>- публикация в социальных сетях, созданные институтом, кафедрой и др.</w:t>
      </w:r>
    </w:p>
    <w:p w:rsidR="00482BAC" w:rsidRPr="00550876" w:rsidRDefault="00482BAC" w:rsidP="00482BAC">
      <w:pPr>
        <w:pStyle w:val="af9"/>
        <w:tabs>
          <w:tab w:val="left" w:pos="567"/>
        </w:tabs>
        <w:spacing w:before="0" w:beforeAutospacing="0" w:after="0" w:afterAutospacing="0"/>
        <w:ind w:left="0" w:right="0" w:firstLine="567"/>
      </w:pPr>
      <w:r w:rsidRPr="00550876">
        <w:t xml:space="preserve">-профориентационная работа взаимодействует с работодателями по Акмолинской области (имеются протокола круглых столов об обсуждении ОП и рекомендации к будующим специалистам). </w:t>
      </w:r>
    </w:p>
    <w:p w:rsidR="00482BAC" w:rsidRPr="00691EEB" w:rsidRDefault="00482BAC" w:rsidP="00482BAC">
      <w:pPr>
        <w:pStyle w:val="af9"/>
        <w:tabs>
          <w:tab w:val="left" w:pos="567"/>
        </w:tabs>
        <w:spacing w:before="0" w:beforeAutospacing="0" w:after="0" w:afterAutospacing="0"/>
        <w:ind w:left="0" w:right="0" w:firstLine="567"/>
      </w:pPr>
      <w:r w:rsidRPr="00550876">
        <w:t>В институте данный вопрос является важным и находится на особом контроле Директора агротехнического института (АТИ) Жапаровой С.Б. Так, на заседании Ученого совета института и совещаниях с участием директора АТИ рассматриваются вопросы подготовки, проведения и подведения итогов данной работы. На кафедре ИКТ Шонашева А.К. является ответственной за профориентацию (план по профориентации и протоколы есть в номенклатуре дел кафедры ИКТ).</w:t>
      </w:r>
    </w:p>
    <w:p w:rsidR="005F69AC" w:rsidRPr="00691EEB" w:rsidRDefault="005F69AC" w:rsidP="00482BAC">
      <w:pPr>
        <w:tabs>
          <w:tab w:val="clear" w:pos="2381"/>
          <w:tab w:val="left" w:pos="567"/>
        </w:tabs>
        <w:ind w:left="0" w:right="0" w:firstLine="567"/>
        <w:rPr>
          <w:rFonts w:cs="Times New Roman"/>
          <w:strike w:val="0"/>
          <w:sz w:val="24"/>
          <w:szCs w:val="24"/>
        </w:rPr>
      </w:pPr>
      <w:r w:rsidRPr="00691EEB">
        <w:rPr>
          <w:rFonts w:cs="Times New Roman"/>
          <w:strike w:val="0"/>
          <w:sz w:val="24"/>
          <w:szCs w:val="24"/>
        </w:rPr>
        <w:t xml:space="preserve">Переводы в другой вуз, на другую специальность или форму обучения разрешаются </w:t>
      </w:r>
      <w:r w:rsidR="00E4559C">
        <w:rPr>
          <w:rFonts w:cs="Times New Roman"/>
          <w:strike w:val="0"/>
          <w:sz w:val="24"/>
          <w:szCs w:val="24"/>
        </w:rPr>
        <w:t>магистрантам</w:t>
      </w:r>
      <w:r w:rsidRPr="00691EEB">
        <w:rPr>
          <w:rFonts w:cs="Times New Roman"/>
          <w:strike w:val="0"/>
          <w:sz w:val="24"/>
          <w:szCs w:val="24"/>
        </w:rPr>
        <w:t xml:space="preserve">, завершившим один академический период в соответствии с индивидуальным учебным планом объемом не менее 18 кредитов и набравшим соответствующий переводной балл. При переводе в другой вуз на ту же специальность, тот же курс и форму обучения, за </w:t>
      </w:r>
      <w:r w:rsidR="00E4559C">
        <w:rPr>
          <w:rFonts w:cs="Times New Roman"/>
          <w:strike w:val="0"/>
          <w:sz w:val="24"/>
          <w:szCs w:val="24"/>
        </w:rPr>
        <w:t>магистрантом</w:t>
      </w:r>
      <w:r w:rsidRPr="00691EEB">
        <w:rPr>
          <w:rFonts w:cs="Times New Roman"/>
          <w:strike w:val="0"/>
          <w:sz w:val="24"/>
          <w:szCs w:val="24"/>
        </w:rPr>
        <w:t xml:space="preserve"> сохраняется государственный образовательный грант. Все другие переводы </w:t>
      </w:r>
      <w:r w:rsidR="00E4559C">
        <w:rPr>
          <w:rFonts w:cs="Times New Roman"/>
          <w:strike w:val="0"/>
          <w:sz w:val="24"/>
          <w:szCs w:val="24"/>
        </w:rPr>
        <w:t>магистрантов</w:t>
      </w:r>
      <w:r w:rsidRPr="00691EEB">
        <w:rPr>
          <w:rFonts w:cs="Times New Roman"/>
          <w:strike w:val="0"/>
          <w:sz w:val="24"/>
          <w:szCs w:val="24"/>
        </w:rPr>
        <w:t xml:space="preserve"> осуществляется только на коммерческой основе и в соответствии с утвержденными инструкциями. Все сведения по формированию контингента обучающихся размещены на сайте университета. Обучающиеся могут быть отчислены из университета по следующим причинам:</w:t>
      </w:r>
    </w:p>
    <w:p w:rsidR="005F69AC" w:rsidRPr="00691EEB" w:rsidRDefault="005F69AC" w:rsidP="00482BAC">
      <w:pPr>
        <w:widowControl w:val="0"/>
        <w:numPr>
          <w:ilvl w:val="0"/>
          <w:numId w:val="10"/>
        </w:numPr>
        <w:tabs>
          <w:tab w:val="left" w:pos="851"/>
        </w:tabs>
        <w:ind w:left="0" w:right="0" w:firstLine="567"/>
        <w:rPr>
          <w:rFonts w:cs="Times New Roman"/>
          <w:strike w:val="0"/>
          <w:sz w:val="24"/>
          <w:szCs w:val="24"/>
        </w:rPr>
      </w:pPr>
      <w:r w:rsidRPr="00691EEB">
        <w:rPr>
          <w:rFonts w:cs="Times New Roman"/>
          <w:strike w:val="0"/>
          <w:sz w:val="24"/>
          <w:szCs w:val="24"/>
        </w:rPr>
        <w:t>по собственному желанию;</w:t>
      </w:r>
    </w:p>
    <w:p w:rsidR="005F69AC" w:rsidRPr="00691EEB" w:rsidRDefault="005F69AC" w:rsidP="00482BAC">
      <w:pPr>
        <w:widowControl w:val="0"/>
        <w:numPr>
          <w:ilvl w:val="0"/>
          <w:numId w:val="10"/>
        </w:numPr>
        <w:tabs>
          <w:tab w:val="left" w:pos="851"/>
        </w:tabs>
        <w:ind w:left="0" w:right="0" w:firstLine="567"/>
        <w:rPr>
          <w:rFonts w:cs="Times New Roman"/>
          <w:strike w:val="0"/>
          <w:sz w:val="24"/>
          <w:szCs w:val="24"/>
        </w:rPr>
      </w:pPr>
      <w:r w:rsidRPr="00691EEB">
        <w:rPr>
          <w:rFonts w:cs="Times New Roman"/>
          <w:strike w:val="0"/>
          <w:sz w:val="24"/>
          <w:szCs w:val="24"/>
        </w:rPr>
        <w:t>по состоянию здоровья на основании справки-заключения Врачебно-квалификационной комиссии;</w:t>
      </w:r>
    </w:p>
    <w:p w:rsidR="005F69AC" w:rsidRPr="00691EEB" w:rsidRDefault="005F69AC" w:rsidP="00482BAC">
      <w:pPr>
        <w:widowControl w:val="0"/>
        <w:numPr>
          <w:ilvl w:val="0"/>
          <w:numId w:val="10"/>
        </w:numPr>
        <w:tabs>
          <w:tab w:val="left" w:pos="851"/>
        </w:tabs>
        <w:ind w:left="0" w:right="0" w:firstLine="567"/>
        <w:rPr>
          <w:rFonts w:cs="Times New Roman"/>
          <w:strike w:val="0"/>
          <w:sz w:val="24"/>
          <w:szCs w:val="24"/>
        </w:rPr>
      </w:pPr>
      <w:r w:rsidRPr="00691EEB">
        <w:rPr>
          <w:rFonts w:cs="Times New Roman"/>
          <w:strike w:val="0"/>
          <w:sz w:val="24"/>
          <w:szCs w:val="24"/>
        </w:rPr>
        <w:lastRenderedPageBreak/>
        <w:t>за нарушение учебной дисциплины, Устава университета, настоящих Правил внутреннего распорядка;</w:t>
      </w:r>
    </w:p>
    <w:p w:rsidR="005F69AC" w:rsidRPr="00691EEB" w:rsidRDefault="005F69AC" w:rsidP="00482BAC">
      <w:pPr>
        <w:widowControl w:val="0"/>
        <w:numPr>
          <w:ilvl w:val="0"/>
          <w:numId w:val="10"/>
        </w:numPr>
        <w:tabs>
          <w:tab w:val="left" w:pos="851"/>
        </w:tabs>
        <w:ind w:left="0" w:right="0" w:firstLine="567"/>
        <w:rPr>
          <w:rFonts w:cs="Times New Roman"/>
          <w:strike w:val="0"/>
          <w:sz w:val="24"/>
          <w:szCs w:val="24"/>
        </w:rPr>
      </w:pPr>
      <w:r w:rsidRPr="00691EEB">
        <w:rPr>
          <w:rFonts w:cs="Times New Roman"/>
          <w:strike w:val="0"/>
          <w:sz w:val="24"/>
          <w:szCs w:val="24"/>
        </w:rPr>
        <w:t>за потерю связи с университетом (длительное отсутствие без уважительных причин более 36 часов);</w:t>
      </w:r>
    </w:p>
    <w:p w:rsidR="00DD0A66" w:rsidRDefault="005F69AC" w:rsidP="00482BAC">
      <w:pPr>
        <w:widowControl w:val="0"/>
        <w:numPr>
          <w:ilvl w:val="0"/>
          <w:numId w:val="10"/>
        </w:numPr>
        <w:tabs>
          <w:tab w:val="left" w:pos="851"/>
        </w:tabs>
        <w:ind w:left="0" w:right="0" w:firstLine="567"/>
        <w:rPr>
          <w:rFonts w:cs="Times New Roman"/>
          <w:strike w:val="0"/>
          <w:sz w:val="24"/>
          <w:szCs w:val="24"/>
        </w:rPr>
      </w:pPr>
      <w:r w:rsidRPr="00691EEB">
        <w:rPr>
          <w:rFonts w:cs="Times New Roman"/>
          <w:strike w:val="0"/>
          <w:sz w:val="24"/>
          <w:szCs w:val="24"/>
        </w:rPr>
        <w:t>за невыполнение условий договора при платном обучении;</w:t>
      </w:r>
    </w:p>
    <w:p w:rsidR="005F69AC" w:rsidRPr="00DD0A66" w:rsidRDefault="005F69AC" w:rsidP="00482BAC">
      <w:pPr>
        <w:widowControl w:val="0"/>
        <w:numPr>
          <w:ilvl w:val="0"/>
          <w:numId w:val="10"/>
        </w:numPr>
        <w:tabs>
          <w:tab w:val="left" w:pos="851"/>
        </w:tabs>
        <w:ind w:left="0" w:right="0" w:firstLine="567"/>
        <w:rPr>
          <w:rStyle w:val="fontstyle27"/>
          <w:rFonts w:cs="Times New Roman"/>
          <w:strike w:val="0"/>
          <w:sz w:val="24"/>
          <w:szCs w:val="24"/>
        </w:rPr>
      </w:pPr>
      <w:r w:rsidRPr="00DD0A66">
        <w:rPr>
          <w:rFonts w:cs="Times New Roman"/>
          <w:strike w:val="0"/>
          <w:sz w:val="24"/>
          <w:szCs w:val="24"/>
        </w:rPr>
        <w:t xml:space="preserve">за совершение противоправных и аморальных действий, порочащих звание </w:t>
      </w:r>
      <w:r w:rsidR="00E4559C">
        <w:rPr>
          <w:rFonts w:cs="Times New Roman"/>
          <w:strike w:val="0"/>
          <w:sz w:val="24"/>
          <w:szCs w:val="24"/>
        </w:rPr>
        <w:t>магистранта</w:t>
      </w:r>
      <w:r w:rsidRPr="00DD0A66">
        <w:rPr>
          <w:rFonts w:cs="Times New Roman"/>
          <w:strike w:val="0"/>
          <w:sz w:val="24"/>
          <w:szCs w:val="24"/>
        </w:rPr>
        <w:t>.</w:t>
      </w:r>
    </w:p>
    <w:p w:rsidR="004B05EF" w:rsidRPr="00691EEB" w:rsidRDefault="004B05EF" w:rsidP="003217EB">
      <w:pPr>
        <w:shd w:val="clear" w:color="auto" w:fill="FFFFFF"/>
        <w:tabs>
          <w:tab w:val="clear" w:pos="2381"/>
          <w:tab w:val="num" w:pos="284"/>
        </w:tabs>
        <w:ind w:left="0" w:right="-1" w:firstLine="567"/>
        <w:rPr>
          <w:rStyle w:val="fontstyle27"/>
          <w:rFonts w:cs="Times New Roman"/>
          <w:strike w:val="0"/>
          <w:sz w:val="24"/>
          <w:szCs w:val="24"/>
        </w:rPr>
      </w:pPr>
      <w:r w:rsidRPr="00691EEB">
        <w:rPr>
          <w:rStyle w:val="fontstyle27"/>
          <w:rFonts w:cs="Times New Roman"/>
          <w:strike w:val="0"/>
          <w:sz w:val="24"/>
          <w:szCs w:val="24"/>
        </w:rPr>
        <w:t>Обучающимся, завершившим обучение по образовательной программе, присваивается соответствующая степень и выдается диплом государственного образца с приложением (транскрипт), а также Европейское приложение к диплому (European</w:t>
      </w:r>
      <w:r w:rsidR="001C1B77" w:rsidRPr="00691EEB">
        <w:rPr>
          <w:rStyle w:val="fontstyle27"/>
          <w:rFonts w:cs="Times New Roman"/>
          <w:strike w:val="0"/>
          <w:sz w:val="24"/>
          <w:szCs w:val="24"/>
        </w:rPr>
        <w:t xml:space="preserve"> </w:t>
      </w:r>
      <w:r w:rsidRPr="00691EEB">
        <w:rPr>
          <w:rStyle w:val="fontstyle27"/>
          <w:rFonts w:cs="Times New Roman"/>
          <w:strike w:val="0"/>
          <w:sz w:val="24"/>
          <w:szCs w:val="24"/>
        </w:rPr>
        <w:t>Diploma</w:t>
      </w:r>
      <w:r w:rsidR="001C1B77" w:rsidRPr="00691EEB">
        <w:rPr>
          <w:rStyle w:val="fontstyle27"/>
          <w:rFonts w:cs="Times New Roman"/>
          <w:strike w:val="0"/>
          <w:sz w:val="24"/>
          <w:szCs w:val="24"/>
        </w:rPr>
        <w:t xml:space="preserve"> </w:t>
      </w:r>
      <w:r w:rsidRPr="00691EEB">
        <w:rPr>
          <w:rStyle w:val="fontstyle27"/>
          <w:rFonts w:cs="Times New Roman"/>
          <w:strike w:val="0"/>
          <w:sz w:val="24"/>
          <w:szCs w:val="24"/>
        </w:rPr>
        <w:t>Supplement) по запросу. Документы включают информацию о достигнутых результатах обучения, контекст, содержание, статус полученного образования, свидетельства его завершения.</w:t>
      </w:r>
    </w:p>
    <w:p w:rsidR="004B05EF" w:rsidRPr="00691EEB" w:rsidRDefault="004B05EF" w:rsidP="003217EB">
      <w:pPr>
        <w:shd w:val="clear" w:color="auto" w:fill="FFFFFF"/>
        <w:tabs>
          <w:tab w:val="clear" w:pos="2381"/>
        </w:tabs>
        <w:ind w:left="0" w:right="-1" w:firstLine="567"/>
        <w:rPr>
          <w:rStyle w:val="fontstyle27"/>
          <w:rFonts w:cs="Times New Roman"/>
          <w:strike w:val="0"/>
          <w:sz w:val="24"/>
          <w:szCs w:val="24"/>
        </w:rPr>
      </w:pPr>
      <w:r w:rsidRPr="00691EEB">
        <w:rPr>
          <w:rStyle w:val="fontstyle27"/>
          <w:rFonts w:cs="Times New Roman"/>
          <w:strike w:val="0"/>
          <w:sz w:val="24"/>
          <w:szCs w:val="24"/>
        </w:rPr>
        <w:t>Для гарантии объективного признания квалификаций высшего образования, периодов обучения и предшествующего образования, включая признание неформального образования университет:</w:t>
      </w:r>
    </w:p>
    <w:p w:rsidR="004B05EF" w:rsidRPr="00691EEB" w:rsidRDefault="004B05EF" w:rsidP="003217EB">
      <w:pPr>
        <w:pStyle w:val="ac"/>
        <w:numPr>
          <w:ilvl w:val="0"/>
          <w:numId w:val="23"/>
        </w:numPr>
        <w:tabs>
          <w:tab w:val="left" w:pos="709"/>
          <w:tab w:val="left" w:pos="993"/>
        </w:tabs>
        <w:autoSpaceDE/>
        <w:autoSpaceDN/>
        <w:adjustRightInd/>
        <w:ind w:left="0" w:right="-1" w:firstLine="567"/>
        <w:contextualSpacing/>
        <w:rPr>
          <w:rStyle w:val="fontstyle27"/>
          <w:rFonts w:ascii="Times New Roman" w:eastAsia="Times New Roman" w:hAnsi="Times New Roman"/>
          <w:strike w:val="0"/>
        </w:rPr>
      </w:pPr>
      <w:r w:rsidRPr="00691EEB">
        <w:rPr>
          <w:rStyle w:val="fontstyle27"/>
          <w:rFonts w:ascii="Times New Roman" w:eastAsia="Times New Roman" w:hAnsi="Times New Roman"/>
          <w:strike w:val="0"/>
        </w:rPr>
        <w:t>обеспечивает соответствие действий Лиссабонской конвенции о признании;</w:t>
      </w:r>
    </w:p>
    <w:p w:rsidR="004B05EF" w:rsidRPr="00357C87" w:rsidRDefault="004B05EF" w:rsidP="003217EB">
      <w:pPr>
        <w:pStyle w:val="ac"/>
        <w:numPr>
          <w:ilvl w:val="0"/>
          <w:numId w:val="23"/>
        </w:numPr>
        <w:tabs>
          <w:tab w:val="left" w:pos="709"/>
          <w:tab w:val="left" w:pos="993"/>
        </w:tabs>
        <w:autoSpaceDE/>
        <w:autoSpaceDN/>
        <w:adjustRightInd/>
        <w:ind w:left="0" w:right="-1" w:firstLine="567"/>
        <w:contextualSpacing/>
        <w:rPr>
          <w:rStyle w:val="fontstyle27"/>
          <w:rFonts w:ascii="Times New Roman" w:eastAsia="Times New Roman" w:hAnsi="Times New Roman"/>
          <w:strike w:val="0"/>
        </w:rPr>
      </w:pPr>
      <w:r w:rsidRPr="00691EEB">
        <w:rPr>
          <w:rStyle w:val="fontstyle27"/>
          <w:rFonts w:ascii="Times New Roman" w:eastAsia="Times New Roman" w:hAnsi="Times New Roman"/>
          <w:strike w:val="0"/>
        </w:rPr>
        <w:t xml:space="preserve">сотрудничает с </w:t>
      </w:r>
      <w:hyperlink r:id="rId55" w:history="1">
        <w:r w:rsidRPr="00691EEB">
          <w:rPr>
            <w:rStyle w:val="fontstyle27"/>
            <w:rFonts w:ascii="Times New Roman" w:eastAsia="Times New Roman" w:hAnsi="Times New Roman"/>
            <w:strike w:val="0"/>
          </w:rPr>
          <w:t>Центром Болонского процесса и академической мобильности МОН РК</w:t>
        </w:r>
      </w:hyperlink>
      <w:r w:rsidRPr="00691EEB">
        <w:rPr>
          <w:rStyle w:val="fontstyle27"/>
          <w:rFonts w:ascii="Times New Roman" w:eastAsia="Times New Roman" w:hAnsi="Times New Roman"/>
          <w:strike w:val="0"/>
        </w:rPr>
        <w:t>, являющимся исполнительным органом по процедуре признания и нострификации в Республике Казахстан.</w:t>
      </w:r>
    </w:p>
    <w:p w:rsidR="00357C87" w:rsidRPr="00357C87" w:rsidRDefault="00357C87" w:rsidP="003217EB">
      <w:pPr>
        <w:tabs>
          <w:tab w:val="left" w:pos="709"/>
          <w:tab w:val="left" w:pos="993"/>
        </w:tabs>
        <w:autoSpaceDE/>
        <w:autoSpaceDN/>
        <w:adjustRightInd/>
        <w:ind w:left="0" w:right="-1" w:firstLine="567"/>
        <w:contextualSpacing/>
        <w:rPr>
          <w:rStyle w:val="fontstyle27"/>
          <w:strike w:val="0"/>
        </w:rPr>
      </w:pPr>
      <w:r w:rsidRPr="00357C87">
        <w:rPr>
          <w:rStyle w:val="fontstyle27"/>
          <w:rFonts w:cs="Times New Roman"/>
          <w:strike w:val="0"/>
          <w:sz w:val="24"/>
          <w:szCs w:val="24"/>
        </w:rPr>
        <w:t>Разработан план учебной и научной деятельности в участии в программах Erasmus+, Tempus, Bolashak.</w:t>
      </w:r>
      <w:r>
        <w:rPr>
          <w:rStyle w:val="fontstyle27"/>
          <w:rFonts w:cs="Times New Roman"/>
          <w:strike w:val="0"/>
          <w:sz w:val="24"/>
          <w:szCs w:val="24"/>
        </w:rPr>
        <w:t xml:space="preserve"> </w:t>
      </w:r>
      <w:r w:rsidR="00E4559C">
        <w:rPr>
          <w:rStyle w:val="fontstyle27"/>
          <w:rFonts w:cs="Times New Roman"/>
          <w:strike w:val="0"/>
          <w:sz w:val="24"/>
          <w:szCs w:val="24"/>
        </w:rPr>
        <w:t xml:space="preserve">Кафедра </w:t>
      </w:r>
      <w:r>
        <w:rPr>
          <w:rStyle w:val="fontstyle27"/>
          <w:rFonts w:cs="Times New Roman"/>
          <w:strike w:val="0"/>
          <w:sz w:val="24"/>
          <w:szCs w:val="24"/>
        </w:rPr>
        <w:t>ИКТ</w:t>
      </w:r>
      <w:r w:rsidR="00E4559C">
        <w:rPr>
          <w:rStyle w:val="fontstyle27"/>
          <w:rFonts w:cs="Times New Roman"/>
          <w:strike w:val="0"/>
          <w:sz w:val="24"/>
          <w:szCs w:val="24"/>
        </w:rPr>
        <w:t xml:space="preserve"> участвуе</w:t>
      </w:r>
      <w:r w:rsidRPr="00357C87">
        <w:rPr>
          <w:rStyle w:val="fontstyle27"/>
          <w:rFonts w:cs="Times New Roman"/>
          <w:strike w:val="0"/>
          <w:sz w:val="24"/>
          <w:szCs w:val="24"/>
        </w:rPr>
        <w:t>т в реализации международных проектов по программе Erasmus+ “Academica”</w:t>
      </w:r>
      <w:r w:rsidR="00E4559C">
        <w:rPr>
          <w:rStyle w:val="fontstyle27"/>
          <w:rFonts w:cs="Times New Roman"/>
          <w:strike w:val="0"/>
          <w:sz w:val="24"/>
          <w:szCs w:val="24"/>
        </w:rPr>
        <w:t xml:space="preserve"> </w:t>
      </w:r>
      <w:r w:rsidRPr="00357C87">
        <w:rPr>
          <w:rStyle w:val="fontstyle27"/>
          <w:rFonts w:cs="Times New Roman"/>
          <w:strike w:val="0"/>
          <w:sz w:val="24"/>
          <w:szCs w:val="24"/>
        </w:rPr>
        <w:t>и LMPA</w:t>
      </w:r>
      <w:r w:rsidR="00E4559C">
        <w:rPr>
          <w:rStyle w:val="fontstyle27"/>
          <w:rFonts w:cs="Times New Roman"/>
          <w:strike w:val="0"/>
          <w:sz w:val="24"/>
          <w:szCs w:val="24"/>
        </w:rPr>
        <w:t xml:space="preserve"> (</w:t>
      </w:r>
      <w:r>
        <w:rPr>
          <w:rStyle w:val="fontstyle27"/>
          <w:rFonts w:cs="Times New Roman"/>
          <w:strike w:val="0"/>
          <w:sz w:val="24"/>
          <w:szCs w:val="24"/>
        </w:rPr>
        <w:t xml:space="preserve">подтверждающие документы есть на сайте университета). </w:t>
      </w:r>
    </w:p>
    <w:p w:rsidR="004B05EF" w:rsidRPr="00691EEB" w:rsidRDefault="004B05EF" w:rsidP="003217EB">
      <w:pPr>
        <w:pStyle w:val="ac"/>
        <w:tabs>
          <w:tab w:val="left" w:pos="0"/>
          <w:tab w:val="left" w:pos="993"/>
        </w:tabs>
        <w:ind w:left="0" w:right="-1" w:firstLine="567"/>
        <w:rPr>
          <w:rStyle w:val="fontstyle27"/>
          <w:rFonts w:ascii="Times New Roman" w:eastAsia="Times New Roman" w:hAnsi="Times New Roman"/>
          <w:strike w:val="0"/>
        </w:rPr>
      </w:pPr>
      <w:r w:rsidRPr="00691EEB">
        <w:rPr>
          <w:rStyle w:val="fontstyle27"/>
          <w:rFonts w:ascii="Times New Roman" w:eastAsia="Times New Roman" w:hAnsi="Times New Roman"/>
          <w:strike w:val="0"/>
        </w:rPr>
        <w:t>Признание квалификаций, приобретенных в других казахстанских или зарубежных учебных заведениях, осуществляется в соответствии с Положением о порядке перезачета кредитов по типу ECTS в кредитах. Данное положение регламентирует процедуру перевода кредитов и оценок Европейской системы трансферта (перевода) и накопления кредитов (ECTS) в кредиты и оценки Республики Казахстан и обратно. Перезачет кредитов по типу ECTS является инструментом обеспечения национального и международного при</w:t>
      </w:r>
      <w:r w:rsidR="00E4559C">
        <w:rPr>
          <w:rStyle w:val="fontstyle27"/>
          <w:rFonts w:ascii="Times New Roman" w:eastAsia="Times New Roman" w:hAnsi="Times New Roman"/>
          <w:strike w:val="0"/>
        </w:rPr>
        <w:t>знания образовательных учебной программы</w:t>
      </w:r>
      <w:r w:rsidR="00E4559C" w:rsidRPr="00E4559C">
        <w:rPr>
          <w:rFonts w:ascii="Times New Roman" w:hAnsi="Times New Roman"/>
          <w:strike w:val="0"/>
        </w:rPr>
        <w:t xml:space="preserve"> 7М06101 – «Корпоративные информационные системы»</w:t>
      </w:r>
      <w:r w:rsidRPr="00691EEB">
        <w:rPr>
          <w:rStyle w:val="fontstyle27"/>
          <w:rFonts w:ascii="Times New Roman" w:eastAsia="Times New Roman" w:hAnsi="Times New Roman"/>
          <w:strike w:val="0"/>
        </w:rPr>
        <w:t xml:space="preserve">, а также обеспечения мобильности обучающихся. </w:t>
      </w:r>
      <w:r w:rsidR="001C1B77" w:rsidRPr="00691EEB">
        <w:rPr>
          <w:rStyle w:val="fontstyle27"/>
          <w:rFonts w:ascii="Times New Roman" w:eastAsia="Times New Roman" w:hAnsi="Times New Roman"/>
          <w:strike w:val="0"/>
        </w:rPr>
        <w:t xml:space="preserve"> </w:t>
      </w:r>
      <w:r w:rsidRPr="00691EEB">
        <w:rPr>
          <w:rStyle w:val="fontstyle27"/>
          <w:rFonts w:ascii="Times New Roman" w:eastAsia="Times New Roman" w:hAnsi="Times New Roman"/>
          <w:strike w:val="0"/>
        </w:rPr>
        <w:t>Перезачет кредитов происходит на основании транскрипта.</w:t>
      </w:r>
    </w:p>
    <w:p w:rsidR="005F69AC" w:rsidRPr="00691EEB" w:rsidRDefault="005F69AC" w:rsidP="003217EB">
      <w:pPr>
        <w:pStyle w:val="af9"/>
        <w:tabs>
          <w:tab w:val="clear" w:pos="360"/>
          <w:tab w:val="left" w:pos="567"/>
          <w:tab w:val="left" w:pos="9356"/>
        </w:tabs>
        <w:spacing w:before="0" w:beforeAutospacing="0" w:after="0" w:afterAutospacing="0"/>
        <w:ind w:left="0" w:right="-1" w:firstLine="567"/>
        <w:rPr>
          <w:rStyle w:val="fontstyle27"/>
        </w:rPr>
      </w:pPr>
      <w:r w:rsidRPr="00691EEB">
        <w:rPr>
          <w:rStyle w:val="fontstyle27"/>
        </w:rPr>
        <w:t xml:space="preserve">В университете функционирует система мер для оказания помощи обучающимся, имеющим проблемы. Так, </w:t>
      </w:r>
      <w:r w:rsidR="00E4559C">
        <w:rPr>
          <w:rStyle w:val="fontstyle27"/>
        </w:rPr>
        <w:t>магистрантам</w:t>
      </w:r>
      <w:r w:rsidRPr="00691EEB">
        <w:rPr>
          <w:rStyle w:val="fontstyle27"/>
        </w:rPr>
        <w:t xml:space="preserve">, не прошедшим рубежный или итоговый контроль по уважительной причине, </w:t>
      </w:r>
      <w:r w:rsidR="00704E8E" w:rsidRPr="00691EEB">
        <w:rPr>
          <w:rStyle w:val="fontstyle27"/>
        </w:rPr>
        <w:t xml:space="preserve">директоратом </w:t>
      </w:r>
      <w:r w:rsidR="00E4559C">
        <w:rPr>
          <w:rStyle w:val="fontstyle27"/>
        </w:rPr>
        <w:t>А</w:t>
      </w:r>
      <w:r w:rsidR="00FE2FBD" w:rsidRPr="00691EEB">
        <w:rPr>
          <w:rStyle w:val="fontstyle27"/>
        </w:rPr>
        <w:t>гротехнического института им.</w:t>
      </w:r>
      <w:r w:rsidR="00EF0627" w:rsidRPr="00691EEB">
        <w:rPr>
          <w:rStyle w:val="fontstyle27"/>
        </w:rPr>
        <w:t xml:space="preserve"> </w:t>
      </w:r>
      <w:r w:rsidR="00FE2FBD" w:rsidRPr="00691EEB">
        <w:rPr>
          <w:rStyle w:val="fontstyle27"/>
        </w:rPr>
        <w:t>С.</w:t>
      </w:r>
      <w:r w:rsidR="00E4559C">
        <w:rPr>
          <w:rStyle w:val="fontstyle27"/>
        </w:rPr>
        <w:t xml:space="preserve"> </w:t>
      </w:r>
      <w:r w:rsidR="00FE2FBD" w:rsidRPr="00691EEB">
        <w:rPr>
          <w:rStyle w:val="fontstyle27"/>
        </w:rPr>
        <w:t>Садвакасова</w:t>
      </w:r>
      <w:r w:rsidRPr="00691EEB">
        <w:rPr>
          <w:rStyle w:val="fontstyle27"/>
        </w:rPr>
        <w:t xml:space="preserve"> устанавливаются индивидуальные сроки их прохождения. Сдача экзаменационной сессии по индивидуальному графику разрешается в случае предоставления </w:t>
      </w:r>
      <w:r w:rsidR="00704E8E" w:rsidRPr="00691EEB">
        <w:rPr>
          <w:rStyle w:val="fontstyle27"/>
        </w:rPr>
        <w:t xml:space="preserve">директору </w:t>
      </w:r>
      <w:r w:rsidR="00E4559C">
        <w:rPr>
          <w:rStyle w:val="fontstyle27"/>
        </w:rPr>
        <w:t>А</w:t>
      </w:r>
      <w:r w:rsidR="00FE2FBD" w:rsidRPr="00691EEB">
        <w:rPr>
          <w:rStyle w:val="fontstyle27"/>
        </w:rPr>
        <w:t>гротехнического института им.</w:t>
      </w:r>
      <w:r w:rsidR="00EF0627" w:rsidRPr="00691EEB">
        <w:rPr>
          <w:rStyle w:val="fontstyle27"/>
        </w:rPr>
        <w:t xml:space="preserve"> </w:t>
      </w:r>
      <w:r w:rsidR="00FE2FBD" w:rsidRPr="00691EEB">
        <w:rPr>
          <w:rStyle w:val="fontstyle27"/>
        </w:rPr>
        <w:t>С.</w:t>
      </w:r>
      <w:r w:rsidR="00B91720">
        <w:rPr>
          <w:rStyle w:val="fontstyle27"/>
        </w:rPr>
        <w:t xml:space="preserve"> </w:t>
      </w:r>
      <w:r w:rsidR="00FE2FBD" w:rsidRPr="00691EEB">
        <w:rPr>
          <w:rStyle w:val="fontstyle27"/>
        </w:rPr>
        <w:t>Садвакасова</w:t>
      </w:r>
      <w:r w:rsidRPr="00691EEB">
        <w:rPr>
          <w:rStyle w:val="fontstyle27"/>
        </w:rPr>
        <w:t xml:space="preserve"> подтверждающей справки о болезни, в связи с рождением ребенка, со смертью ближайших родственников. Для ликвидации ака</w:t>
      </w:r>
      <w:r w:rsidR="00E4559C">
        <w:rPr>
          <w:rStyle w:val="fontstyle27"/>
        </w:rPr>
        <w:t>демической задолженности магистрант</w:t>
      </w:r>
      <w:r w:rsidRPr="00691EEB">
        <w:rPr>
          <w:rStyle w:val="fontstyle27"/>
        </w:rPr>
        <w:t xml:space="preserve"> должен повторно изучить данную дисциплину в сроки, установленные </w:t>
      </w:r>
      <w:r w:rsidR="00704E8E" w:rsidRPr="00691EEB">
        <w:rPr>
          <w:rStyle w:val="fontstyle27"/>
        </w:rPr>
        <w:t>учебным отделом</w:t>
      </w:r>
      <w:r w:rsidRPr="00691EEB">
        <w:rPr>
          <w:rStyle w:val="fontstyle27"/>
        </w:rPr>
        <w:t>. К повторному обучению дисциплины (летн</w:t>
      </w:r>
      <w:r w:rsidR="00E4559C">
        <w:rPr>
          <w:rStyle w:val="fontstyle27"/>
        </w:rPr>
        <w:t>ий семестр) допускаются магистранты</w:t>
      </w:r>
      <w:r w:rsidRPr="00691EEB">
        <w:rPr>
          <w:rStyle w:val="fontstyle27"/>
        </w:rPr>
        <w:t xml:space="preserve">, оплатившие повторное обучение. </w:t>
      </w:r>
    </w:p>
    <w:p w:rsidR="005F69AC" w:rsidRPr="00691EEB" w:rsidRDefault="005F69AC" w:rsidP="003217EB">
      <w:pPr>
        <w:pStyle w:val="af9"/>
        <w:tabs>
          <w:tab w:val="clear" w:pos="360"/>
          <w:tab w:val="left" w:pos="567"/>
          <w:tab w:val="left" w:pos="9356"/>
        </w:tabs>
        <w:spacing w:before="0" w:beforeAutospacing="0" w:after="0" w:afterAutospacing="0"/>
        <w:ind w:left="0" w:right="-1" w:firstLine="567"/>
      </w:pPr>
      <w:r w:rsidRPr="00691EEB">
        <w:t>В случаях появления п</w:t>
      </w:r>
      <w:r w:rsidR="00E4559C">
        <w:t>роблем с успеваемостью магистрантов</w:t>
      </w:r>
      <w:r w:rsidRPr="00691EEB">
        <w:t xml:space="preserve">, эдвайзеры используют следующие меры: </w:t>
      </w:r>
    </w:p>
    <w:p w:rsidR="005F69AC" w:rsidRPr="00691EEB" w:rsidRDefault="00E4559C" w:rsidP="003217EB">
      <w:pPr>
        <w:pStyle w:val="af9"/>
        <w:numPr>
          <w:ilvl w:val="0"/>
          <w:numId w:val="7"/>
        </w:numPr>
        <w:tabs>
          <w:tab w:val="left" w:pos="567"/>
          <w:tab w:val="left" w:pos="993"/>
          <w:tab w:val="left" w:pos="9356"/>
        </w:tabs>
        <w:spacing w:before="0" w:beforeAutospacing="0" w:after="0" w:afterAutospacing="0"/>
        <w:ind w:left="0" w:right="-1" w:firstLine="567"/>
      </w:pPr>
      <w:r>
        <w:t>проводят беседы с магистрантами</w:t>
      </w:r>
      <w:r w:rsidR="005F69AC" w:rsidRPr="00691EEB">
        <w:t xml:space="preserve">, имеющих пропуски занятий по неуважительным причинам; </w:t>
      </w:r>
    </w:p>
    <w:p w:rsidR="005F69AC" w:rsidRPr="00691EEB" w:rsidRDefault="005F69AC" w:rsidP="003217EB">
      <w:pPr>
        <w:pStyle w:val="af9"/>
        <w:numPr>
          <w:ilvl w:val="0"/>
          <w:numId w:val="7"/>
        </w:numPr>
        <w:tabs>
          <w:tab w:val="left" w:pos="567"/>
          <w:tab w:val="left" w:pos="993"/>
          <w:tab w:val="left" w:pos="9356"/>
        </w:tabs>
        <w:spacing w:before="0" w:beforeAutospacing="0" w:after="0" w:afterAutospacing="0"/>
        <w:ind w:left="0" w:right="-1" w:firstLine="567"/>
      </w:pPr>
      <w:r w:rsidRPr="00691EEB">
        <w:t>пригла</w:t>
      </w:r>
      <w:r w:rsidR="00E4559C">
        <w:t>шают неуспевающих магистрантов</w:t>
      </w:r>
      <w:r w:rsidRPr="00691EEB">
        <w:t xml:space="preserve"> на заседания кафедры, на беседы с </w:t>
      </w:r>
      <w:r w:rsidR="00704E8E" w:rsidRPr="00691EEB">
        <w:t xml:space="preserve">директором </w:t>
      </w:r>
      <w:r w:rsidR="00E4559C">
        <w:t>А</w:t>
      </w:r>
      <w:r w:rsidR="00FE2FBD" w:rsidRPr="00691EEB">
        <w:t>гротехнического института им.</w:t>
      </w:r>
      <w:r w:rsidR="00704E8E" w:rsidRPr="00691EEB">
        <w:t xml:space="preserve"> </w:t>
      </w:r>
      <w:r w:rsidR="00FE2FBD" w:rsidRPr="00691EEB">
        <w:t>С.Садвакасова</w:t>
      </w:r>
      <w:r w:rsidR="00E4559C">
        <w:t>.</w:t>
      </w:r>
    </w:p>
    <w:p w:rsidR="005F69AC" w:rsidRPr="00691EEB" w:rsidRDefault="005F69AC" w:rsidP="003217EB">
      <w:pPr>
        <w:pStyle w:val="af9"/>
        <w:tabs>
          <w:tab w:val="clear" w:pos="360"/>
          <w:tab w:val="left" w:pos="567"/>
          <w:tab w:val="left" w:pos="9356"/>
        </w:tabs>
        <w:spacing w:before="0" w:beforeAutospacing="0" w:after="0" w:afterAutospacing="0"/>
        <w:ind w:left="0" w:right="-1" w:firstLine="567"/>
      </w:pPr>
      <w:r w:rsidRPr="00691EEB">
        <w:lastRenderedPageBreak/>
        <w:t>Согласно положениям кредитной техно</w:t>
      </w:r>
      <w:r w:rsidR="00E4559C">
        <w:t>логии учебного процесса, магистрант</w:t>
      </w:r>
      <w:r w:rsidRPr="00691EEB">
        <w:t xml:space="preserve"> может быть переведен на следующий курс только при получении по итогам сессии переводного балла. Конкретные значения переводных баллов на учебный год устанавливается Ученым советом университета ежегодно.</w:t>
      </w:r>
    </w:p>
    <w:p w:rsidR="005F69AC" w:rsidRPr="00691EEB" w:rsidRDefault="00310569" w:rsidP="003217EB">
      <w:pPr>
        <w:tabs>
          <w:tab w:val="clear" w:pos="2381"/>
          <w:tab w:val="left" w:pos="567"/>
        </w:tabs>
        <w:ind w:left="0" w:right="-1" w:firstLine="567"/>
        <w:rPr>
          <w:rFonts w:cs="Times New Roman"/>
          <w:strike w:val="0"/>
          <w:sz w:val="24"/>
          <w:szCs w:val="24"/>
          <w:shd w:val="clear" w:color="auto" w:fill="FFFFFF"/>
        </w:rPr>
      </w:pPr>
      <w:r>
        <w:rPr>
          <w:rFonts w:cs="Times New Roman"/>
          <w:strike w:val="0"/>
          <w:sz w:val="24"/>
          <w:szCs w:val="24"/>
          <w:shd w:val="clear" w:color="auto" w:fill="FFFFFF"/>
        </w:rPr>
        <w:t xml:space="preserve">Учебные программы </w:t>
      </w:r>
      <w:r w:rsidR="005F69AC" w:rsidRPr="00691EEB">
        <w:rPr>
          <w:rFonts w:cs="Times New Roman"/>
          <w:strike w:val="0"/>
          <w:sz w:val="24"/>
          <w:szCs w:val="24"/>
          <w:shd w:val="clear" w:color="auto" w:fill="FFFFFF"/>
        </w:rPr>
        <w:t>построены на основе их возможного применения в жизни, а их последовательность и время изучения определяются не только системными принципами, но и готовностью обуч</w:t>
      </w:r>
      <w:r w:rsidR="00C41DA1" w:rsidRPr="00691EEB">
        <w:rPr>
          <w:rFonts w:cs="Times New Roman"/>
          <w:strike w:val="0"/>
          <w:sz w:val="24"/>
          <w:szCs w:val="24"/>
          <w:shd w:val="clear" w:color="auto" w:fill="FFFFFF"/>
        </w:rPr>
        <w:t>ающихся</w:t>
      </w:r>
      <w:r w:rsidR="005F69AC" w:rsidRPr="00691EEB">
        <w:rPr>
          <w:rFonts w:cs="Times New Roman"/>
          <w:strike w:val="0"/>
          <w:sz w:val="24"/>
          <w:szCs w:val="24"/>
          <w:shd w:val="clear" w:color="auto" w:fill="FFFFFF"/>
        </w:rPr>
        <w:t xml:space="preserve"> к дальнейшему обучению. Основой организации процесса обучения в связи с этим становится индивидуализация обучения, на основе индивидуальной программы обучения, преследующей индивидуальные, конкретные цели обучения каждого обучающегося.</w:t>
      </w:r>
    </w:p>
    <w:p w:rsidR="005F69AC" w:rsidRPr="00691EEB" w:rsidRDefault="005F69AC" w:rsidP="003217EB">
      <w:pPr>
        <w:tabs>
          <w:tab w:val="clear" w:pos="2381"/>
          <w:tab w:val="left" w:pos="567"/>
        </w:tabs>
        <w:ind w:left="0" w:right="-1" w:firstLine="567"/>
        <w:rPr>
          <w:rFonts w:cs="Times New Roman"/>
          <w:strike w:val="0"/>
          <w:sz w:val="24"/>
          <w:szCs w:val="24"/>
        </w:rPr>
      </w:pPr>
      <w:r w:rsidRPr="00691EEB">
        <w:rPr>
          <w:rFonts w:cs="Times New Roman"/>
          <w:strike w:val="0"/>
          <w:sz w:val="24"/>
          <w:szCs w:val="24"/>
        </w:rPr>
        <w:t>Готовность обучающихся определяется посредством проведения эдвайзерами групп анкет</w:t>
      </w:r>
      <w:r w:rsidR="00310569">
        <w:rPr>
          <w:rFonts w:cs="Times New Roman"/>
          <w:strike w:val="0"/>
          <w:sz w:val="24"/>
          <w:szCs w:val="24"/>
        </w:rPr>
        <w:t>ирования, опроса среди магистрантов</w:t>
      </w:r>
      <w:r w:rsidRPr="00691EEB">
        <w:rPr>
          <w:rFonts w:cs="Times New Roman"/>
          <w:strike w:val="0"/>
          <w:sz w:val="24"/>
          <w:szCs w:val="24"/>
        </w:rPr>
        <w:t>, а также результатами всего учебного и внеучебного процесса.</w:t>
      </w:r>
    </w:p>
    <w:p w:rsidR="005F69AC" w:rsidRPr="00691EEB" w:rsidRDefault="005F69AC" w:rsidP="003217EB">
      <w:pPr>
        <w:tabs>
          <w:tab w:val="clear" w:pos="2381"/>
          <w:tab w:val="left" w:pos="567"/>
        </w:tabs>
        <w:ind w:left="0" w:right="-1" w:firstLine="567"/>
        <w:rPr>
          <w:rFonts w:cs="Times New Roman"/>
          <w:strike w:val="0"/>
          <w:sz w:val="24"/>
          <w:szCs w:val="24"/>
          <w:shd w:val="clear" w:color="auto" w:fill="FFFFFF"/>
        </w:rPr>
      </w:pPr>
      <w:r w:rsidRPr="00691EEB">
        <w:rPr>
          <w:rFonts w:cs="Times New Roman"/>
          <w:strike w:val="0"/>
          <w:sz w:val="24"/>
          <w:szCs w:val="24"/>
          <w:shd w:val="clear" w:color="auto" w:fill="FFFFFF"/>
        </w:rPr>
        <w:t>Важным фактором является возможность профессиональной сертификации обучающихся в области специализации в процессе обучения. Возможны следующие виды профессиональной сертификации:</w:t>
      </w:r>
    </w:p>
    <w:p w:rsidR="005F69AC" w:rsidRPr="00691EEB" w:rsidRDefault="005F69AC" w:rsidP="003217EB">
      <w:pPr>
        <w:numPr>
          <w:ilvl w:val="0"/>
          <w:numId w:val="8"/>
        </w:numPr>
        <w:tabs>
          <w:tab w:val="left" w:pos="567"/>
          <w:tab w:val="left" w:pos="993"/>
        </w:tabs>
        <w:ind w:left="0" w:right="-1" w:firstLine="567"/>
        <w:rPr>
          <w:rFonts w:cs="Times New Roman"/>
          <w:strike w:val="0"/>
          <w:sz w:val="24"/>
          <w:szCs w:val="24"/>
          <w:shd w:val="clear" w:color="auto" w:fill="FFFFFF"/>
        </w:rPr>
      </w:pPr>
      <w:r w:rsidRPr="00691EEB">
        <w:rPr>
          <w:rFonts w:cs="Times New Roman"/>
          <w:strike w:val="0"/>
          <w:sz w:val="24"/>
          <w:szCs w:val="24"/>
          <w:shd w:val="clear" w:color="auto" w:fill="FFFFFF"/>
        </w:rPr>
        <w:t xml:space="preserve">экспертная оценка практических результатов профессиональной деятельности; </w:t>
      </w:r>
    </w:p>
    <w:p w:rsidR="005F69AC" w:rsidRPr="00691EEB" w:rsidRDefault="005F69AC" w:rsidP="003217EB">
      <w:pPr>
        <w:numPr>
          <w:ilvl w:val="0"/>
          <w:numId w:val="8"/>
        </w:numPr>
        <w:tabs>
          <w:tab w:val="left" w:pos="567"/>
          <w:tab w:val="left" w:pos="993"/>
        </w:tabs>
        <w:ind w:left="0" w:right="-1" w:firstLine="567"/>
        <w:rPr>
          <w:rFonts w:cs="Times New Roman"/>
          <w:strike w:val="0"/>
          <w:sz w:val="24"/>
          <w:szCs w:val="24"/>
        </w:rPr>
      </w:pPr>
      <w:r w:rsidRPr="00691EEB">
        <w:rPr>
          <w:rFonts w:cs="Times New Roman"/>
          <w:strike w:val="0"/>
          <w:sz w:val="24"/>
          <w:szCs w:val="24"/>
          <w:shd w:val="clear" w:color="auto" w:fill="FFFFFF"/>
        </w:rPr>
        <w:t>профессиональной компетентности аттестуемых.</w:t>
      </w:r>
    </w:p>
    <w:p w:rsidR="005F69AC" w:rsidRPr="00691EEB" w:rsidRDefault="005F69AC" w:rsidP="003217EB">
      <w:pPr>
        <w:pStyle w:val="Pa14"/>
        <w:tabs>
          <w:tab w:val="left" w:pos="567"/>
        </w:tabs>
        <w:spacing w:line="240" w:lineRule="auto"/>
        <w:ind w:right="-1" w:firstLine="567"/>
        <w:jc w:val="both"/>
        <w:rPr>
          <w:rFonts w:ascii="Times New Roman" w:hAnsi="Times New Roman" w:cs="Times New Roman"/>
        </w:rPr>
      </w:pPr>
      <w:r w:rsidRPr="00691EEB">
        <w:rPr>
          <w:rFonts w:ascii="Times New Roman" w:hAnsi="Times New Roman" w:cs="Times New Roman"/>
        </w:rPr>
        <w:t>Обязательным требованием реализации образовательной программы является привлечение обучающихся к научно-исследовательской работе, которая ведется планомерно, начиная с первого курса.</w:t>
      </w:r>
    </w:p>
    <w:p w:rsidR="005F69AC" w:rsidRPr="00691EEB" w:rsidRDefault="005F69AC" w:rsidP="003217EB">
      <w:pPr>
        <w:pStyle w:val="Pa14"/>
        <w:tabs>
          <w:tab w:val="left" w:pos="567"/>
        </w:tabs>
        <w:spacing w:line="240" w:lineRule="auto"/>
        <w:ind w:right="-1" w:firstLine="567"/>
        <w:jc w:val="both"/>
        <w:rPr>
          <w:rFonts w:ascii="Times New Roman" w:hAnsi="Times New Roman" w:cs="Times New Roman"/>
          <w:lang w:val="kk-KZ"/>
        </w:rPr>
      </w:pPr>
      <w:r w:rsidRPr="00691EEB">
        <w:rPr>
          <w:rFonts w:ascii="Times New Roman" w:hAnsi="Times New Roman" w:cs="Times New Roman"/>
        </w:rPr>
        <w:t>На кафедрах организована научно-исс</w:t>
      </w:r>
      <w:r w:rsidR="00310569">
        <w:rPr>
          <w:rFonts w:ascii="Times New Roman" w:hAnsi="Times New Roman" w:cs="Times New Roman"/>
        </w:rPr>
        <w:t>ледовательская работа магистрантов</w:t>
      </w:r>
      <w:r w:rsidRPr="00691EEB">
        <w:rPr>
          <w:rFonts w:ascii="Times New Roman" w:hAnsi="Times New Roman" w:cs="Times New Roman"/>
        </w:rPr>
        <w:t xml:space="preserve"> под руководством преподавателя</w:t>
      </w:r>
      <w:r w:rsidR="00310569">
        <w:rPr>
          <w:rFonts w:ascii="Times New Roman" w:hAnsi="Times New Roman" w:cs="Times New Roman"/>
        </w:rPr>
        <w:t xml:space="preserve"> – научного руководителя магистранта</w:t>
      </w:r>
      <w:r w:rsidRPr="00691EEB">
        <w:rPr>
          <w:rFonts w:ascii="Times New Roman" w:hAnsi="Times New Roman" w:cs="Times New Roman"/>
        </w:rPr>
        <w:t xml:space="preserve">. </w:t>
      </w:r>
      <w:r w:rsidR="00310569">
        <w:rPr>
          <w:rFonts w:ascii="Times New Roman" w:hAnsi="Times New Roman" w:cs="Times New Roman"/>
        </w:rPr>
        <w:t>Магистранты</w:t>
      </w:r>
      <w:r w:rsidRPr="00691EEB">
        <w:rPr>
          <w:rFonts w:ascii="Times New Roman" w:hAnsi="Times New Roman" w:cs="Times New Roman"/>
        </w:rPr>
        <w:t xml:space="preserve"> ежегодно </w:t>
      </w:r>
      <w:r w:rsidR="00310569">
        <w:rPr>
          <w:rFonts w:ascii="Times New Roman" w:hAnsi="Times New Roman" w:cs="Times New Roman"/>
        </w:rPr>
        <w:t xml:space="preserve">активно </w:t>
      </w:r>
      <w:r w:rsidRPr="00691EEB">
        <w:rPr>
          <w:rFonts w:ascii="Times New Roman" w:hAnsi="Times New Roman" w:cs="Times New Roman"/>
        </w:rPr>
        <w:t xml:space="preserve">участвуют в Международной </w:t>
      </w:r>
      <w:r w:rsidR="00310569">
        <w:rPr>
          <w:rFonts w:ascii="Times New Roman" w:hAnsi="Times New Roman" w:cs="Times New Roman"/>
        </w:rPr>
        <w:t xml:space="preserve">научно-практической </w:t>
      </w:r>
      <w:r w:rsidRPr="00691EEB">
        <w:rPr>
          <w:rFonts w:ascii="Times New Roman" w:hAnsi="Times New Roman" w:cs="Times New Roman"/>
        </w:rPr>
        <w:t>конференции «</w:t>
      </w:r>
      <w:r w:rsidR="00310569" w:rsidRPr="00310569">
        <w:rPr>
          <w:rFonts w:ascii="Times New Roman" w:hAnsi="Times New Roman" w:cs="Times New Roman"/>
        </w:rPr>
        <w:t>Шоқан оқулары</w:t>
      </w:r>
      <w:r w:rsidRPr="00691EEB">
        <w:rPr>
          <w:rFonts w:ascii="Times New Roman" w:hAnsi="Times New Roman" w:cs="Times New Roman"/>
        </w:rPr>
        <w:t xml:space="preserve">», выступают с докладами на конференциях различного уровня – от внутрикафедрального, внутривузовского до международного. </w:t>
      </w:r>
    </w:p>
    <w:p w:rsidR="00F34BE9" w:rsidRPr="00691EEB" w:rsidRDefault="00F34BE9" w:rsidP="003217EB">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При организации внутренней и внешней мобильности выявляется большое различие в учебных планах</w:t>
      </w:r>
      <w:r w:rsidRPr="00691EEB">
        <w:rPr>
          <w:strike w:val="0"/>
          <w:sz w:val="24"/>
          <w:szCs w:val="24"/>
          <w:shd w:val="clear" w:color="auto" w:fill="FFFFFF"/>
          <w:lang w:val="kk-KZ"/>
        </w:rPr>
        <w:t xml:space="preserve"> </w:t>
      </w:r>
      <w:r w:rsidR="00310569" w:rsidRPr="00310569">
        <w:rPr>
          <w:strike w:val="0"/>
          <w:sz w:val="24"/>
          <w:szCs w:val="24"/>
          <w:shd w:val="clear" w:color="auto" w:fill="FFFFFF"/>
        </w:rPr>
        <w:t>7М06101 – «Корпоративные информационные системы»</w:t>
      </w:r>
      <w:r w:rsidRPr="00691EEB">
        <w:rPr>
          <w:strike w:val="0"/>
          <w:sz w:val="24"/>
          <w:szCs w:val="24"/>
          <w:shd w:val="clear" w:color="auto" w:fill="FFFFFF"/>
          <w:lang w:val="kk-KZ"/>
        </w:rPr>
        <w:t xml:space="preserve"> </w:t>
      </w:r>
      <w:r w:rsidRPr="00691EEB">
        <w:rPr>
          <w:strike w:val="0"/>
          <w:sz w:val="24"/>
          <w:szCs w:val="24"/>
          <w:shd w:val="clear" w:color="auto" w:fill="FFFFFF"/>
        </w:rPr>
        <w:t>и принимающей стороны. В связи с этим, осуществляется академическая поддержка обучающихся, выехавших по программе академической мобильности. Это происходит посредством организации учебного процесса по дистанционным образовательным технологиям и предоставления обучающимся возможностей по продлению экзаменационной сессии для исключения академической разницы.</w:t>
      </w:r>
    </w:p>
    <w:p w:rsidR="00F44172" w:rsidRPr="00691EEB" w:rsidRDefault="00F44172" w:rsidP="003217EB">
      <w:pPr>
        <w:pStyle w:val="Style14"/>
        <w:widowControl/>
        <w:tabs>
          <w:tab w:val="left" w:pos="567"/>
          <w:tab w:val="left" w:pos="710"/>
        </w:tabs>
        <w:spacing w:line="240" w:lineRule="auto"/>
        <w:ind w:right="-1" w:firstLine="567"/>
        <w:rPr>
          <w:rFonts w:ascii="Times New Roman" w:hAnsi="Times New Roman" w:cs="Times New Roman"/>
          <w:b/>
          <w:lang w:val="kk-KZ"/>
        </w:rPr>
      </w:pPr>
    </w:p>
    <w:p w:rsidR="00C41DA1" w:rsidRPr="00C51BF3" w:rsidRDefault="005F69AC" w:rsidP="003217EB">
      <w:pPr>
        <w:pStyle w:val="Style14"/>
        <w:widowControl/>
        <w:tabs>
          <w:tab w:val="left" w:pos="567"/>
          <w:tab w:val="left" w:pos="710"/>
        </w:tabs>
        <w:spacing w:line="240" w:lineRule="auto"/>
        <w:ind w:right="-1" w:firstLine="567"/>
        <w:rPr>
          <w:rFonts w:ascii="Times New Roman" w:hAnsi="Times New Roman" w:cs="Times New Roman"/>
          <w:b/>
        </w:rPr>
      </w:pPr>
      <w:r w:rsidRPr="00691EEB">
        <w:rPr>
          <w:rFonts w:ascii="Times New Roman" w:hAnsi="Times New Roman" w:cs="Times New Roman"/>
        </w:rPr>
        <w:t xml:space="preserve">Таблица </w:t>
      </w:r>
      <w:r w:rsidR="00C51BF3">
        <w:rPr>
          <w:rFonts w:ascii="Times New Roman" w:hAnsi="Times New Roman" w:cs="Times New Roman"/>
          <w:lang w:val="kk-KZ"/>
        </w:rPr>
        <w:t>8</w:t>
      </w:r>
      <w:r w:rsidRPr="00691EEB">
        <w:rPr>
          <w:rFonts w:ascii="Times New Roman" w:hAnsi="Times New Roman" w:cs="Times New Roman"/>
        </w:rPr>
        <w:t xml:space="preserve">.  </w:t>
      </w:r>
      <w:r w:rsidRPr="008B302B">
        <w:rPr>
          <w:rFonts w:ascii="Times New Roman" w:hAnsi="Times New Roman" w:cs="Times New Roman"/>
          <w:b/>
        </w:rPr>
        <w:t xml:space="preserve">Информация о внешней и внутренней </w:t>
      </w:r>
      <w:r w:rsidRPr="008B302B">
        <w:rPr>
          <w:rFonts w:ascii="Times New Roman" w:hAnsi="Times New Roman" w:cs="Times New Roman"/>
          <w:b/>
          <w:shd w:val="clear" w:color="auto" w:fill="FFFFFF"/>
        </w:rPr>
        <w:t xml:space="preserve">мобильности </w:t>
      </w:r>
      <w:r w:rsidRPr="008B302B">
        <w:rPr>
          <w:rFonts w:ascii="Times New Roman" w:hAnsi="Times New Roman" w:cs="Times New Roman"/>
          <w:b/>
        </w:rPr>
        <w:t xml:space="preserve">студентов </w:t>
      </w:r>
      <w:r w:rsidR="00C41DA1" w:rsidRPr="008B302B">
        <w:rPr>
          <w:rFonts w:ascii="Times New Roman" w:hAnsi="Times New Roman" w:cs="Times New Roman"/>
          <w:b/>
        </w:rPr>
        <w:t xml:space="preserve">ОП </w:t>
      </w:r>
      <w:r w:rsidRPr="008B302B">
        <w:rPr>
          <w:rFonts w:ascii="Times New Roman" w:hAnsi="Times New Roman" w:cs="Times New Roman"/>
          <w:b/>
        </w:rPr>
        <w:t xml:space="preserve"> </w:t>
      </w:r>
      <w:r w:rsidR="00C41DA1" w:rsidRPr="008B302B">
        <w:rPr>
          <w:rFonts w:ascii="Times New Roman" w:hAnsi="Times New Roman" w:cs="Times New Roman"/>
          <w:b/>
        </w:rPr>
        <w:t xml:space="preserve"> </w:t>
      </w:r>
      <w:r w:rsidR="00310569" w:rsidRPr="008B302B">
        <w:rPr>
          <w:rFonts w:ascii="Times New Roman" w:hAnsi="Times New Roman" w:cs="Times New Roman"/>
          <w:b/>
        </w:rPr>
        <w:t>7М06101 – «Корпоративные информационные системы»</w:t>
      </w:r>
    </w:p>
    <w:p w:rsidR="00310569" w:rsidRPr="00691EEB" w:rsidRDefault="00310569" w:rsidP="001F1DD2">
      <w:pPr>
        <w:pStyle w:val="Style14"/>
        <w:widowControl/>
        <w:tabs>
          <w:tab w:val="left" w:pos="567"/>
          <w:tab w:val="left" w:pos="710"/>
        </w:tabs>
        <w:spacing w:line="240" w:lineRule="auto"/>
        <w:ind w:firstLine="567"/>
        <w:rPr>
          <w:rFonts w:ascii="Times New Roman" w:hAnsi="Times New Roman" w:cs="Times New Roman"/>
        </w:rPr>
      </w:pP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126"/>
        <w:gridCol w:w="1702"/>
        <w:gridCol w:w="1417"/>
        <w:gridCol w:w="1418"/>
        <w:gridCol w:w="1871"/>
      </w:tblGrid>
      <w:tr w:rsidR="005F69AC" w:rsidRPr="00691EEB" w:rsidTr="00310569">
        <w:tc>
          <w:tcPr>
            <w:tcW w:w="567" w:type="dxa"/>
          </w:tcPr>
          <w:p w:rsidR="005F69AC" w:rsidRPr="00691EEB" w:rsidRDefault="005F69AC" w:rsidP="001F1DD2">
            <w:pPr>
              <w:tabs>
                <w:tab w:val="clear" w:pos="2381"/>
                <w:tab w:val="left" w:pos="567"/>
              </w:tabs>
              <w:ind w:left="0" w:firstLine="567"/>
              <w:rPr>
                <w:rFonts w:cs="Times New Roman"/>
                <w:strike w:val="0"/>
                <w:sz w:val="24"/>
                <w:szCs w:val="24"/>
              </w:rPr>
            </w:pPr>
            <w:r w:rsidRPr="00691EEB">
              <w:rPr>
                <w:rFonts w:cs="Times New Roman"/>
                <w:strike w:val="0"/>
                <w:sz w:val="24"/>
                <w:szCs w:val="24"/>
              </w:rPr>
              <w:t>№</w:t>
            </w:r>
          </w:p>
        </w:tc>
        <w:tc>
          <w:tcPr>
            <w:tcW w:w="2126" w:type="dxa"/>
          </w:tcPr>
          <w:p w:rsidR="005F69AC" w:rsidRPr="00691EEB" w:rsidRDefault="005F69AC" w:rsidP="004B05EF">
            <w:pPr>
              <w:tabs>
                <w:tab w:val="clear" w:pos="2381"/>
                <w:tab w:val="left" w:pos="567"/>
              </w:tabs>
              <w:ind w:left="0" w:right="68" w:firstLine="34"/>
              <w:jc w:val="center"/>
              <w:rPr>
                <w:rFonts w:cs="Times New Roman"/>
                <w:strike w:val="0"/>
                <w:sz w:val="24"/>
                <w:szCs w:val="24"/>
              </w:rPr>
            </w:pPr>
            <w:r w:rsidRPr="00691EEB">
              <w:rPr>
                <w:rFonts w:cs="Times New Roman"/>
                <w:strike w:val="0"/>
                <w:sz w:val="24"/>
                <w:szCs w:val="24"/>
              </w:rPr>
              <w:t>ФИО обучающегося</w:t>
            </w:r>
          </w:p>
        </w:tc>
        <w:tc>
          <w:tcPr>
            <w:tcW w:w="1702" w:type="dxa"/>
          </w:tcPr>
          <w:p w:rsidR="005F69AC" w:rsidRPr="00691EEB" w:rsidRDefault="005F69AC" w:rsidP="004B05EF">
            <w:pPr>
              <w:tabs>
                <w:tab w:val="clear" w:pos="2381"/>
                <w:tab w:val="left" w:pos="398"/>
                <w:tab w:val="left" w:pos="567"/>
                <w:tab w:val="left" w:pos="884"/>
              </w:tabs>
              <w:ind w:left="0" w:right="34" w:firstLine="34"/>
              <w:jc w:val="left"/>
              <w:rPr>
                <w:rFonts w:cs="Times New Roman"/>
                <w:strike w:val="0"/>
                <w:sz w:val="24"/>
                <w:szCs w:val="24"/>
              </w:rPr>
            </w:pPr>
            <w:r w:rsidRPr="00691EEB">
              <w:rPr>
                <w:rFonts w:cs="Times New Roman"/>
                <w:strike w:val="0"/>
                <w:sz w:val="24"/>
                <w:szCs w:val="24"/>
              </w:rPr>
              <w:t>Форма обучения</w:t>
            </w:r>
          </w:p>
        </w:tc>
        <w:tc>
          <w:tcPr>
            <w:tcW w:w="1417" w:type="dxa"/>
          </w:tcPr>
          <w:p w:rsidR="005F69AC" w:rsidRPr="00691EEB" w:rsidRDefault="005F69AC" w:rsidP="004B05EF">
            <w:pPr>
              <w:tabs>
                <w:tab w:val="clear" w:pos="2381"/>
                <w:tab w:val="left" w:pos="567"/>
              </w:tabs>
              <w:ind w:left="0" w:right="34" w:firstLine="34"/>
              <w:jc w:val="center"/>
              <w:rPr>
                <w:rFonts w:cs="Times New Roman"/>
                <w:strike w:val="0"/>
                <w:sz w:val="24"/>
                <w:szCs w:val="24"/>
              </w:rPr>
            </w:pPr>
            <w:r w:rsidRPr="00691EEB">
              <w:rPr>
                <w:rFonts w:cs="Times New Roman"/>
                <w:strike w:val="0"/>
                <w:sz w:val="24"/>
                <w:szCs w:val="24"/>
              </w:rPr>
              <w:t>Время обучения</w:t>
            </w:r>
          </w:p>
        </w:tc>
        <w:tc>
          <w:tcPr>
            <w:tcW w:w="1418" w:type="dxa"/>
          </w:tcPr>
          <w:p w:rsidR="005F69AC" w:rsidRPr="00691EEB" w:rsidRDefault="005F69AC" w:rsidP="004B05EF">
            <w:pPr>
              <w:tabs>
                <w:tab w:val="clear" w:pos="2381"/>
                <w:tab w:val="left" w:pos="567"/>
              </w:tabs>
              <w:ind w:left="0" w:right="34" w:firstLine="34"/>
              <w:jc w:val="center"/>
              <w:rPr>
                <w:rFonts w:cs="Times New Roman"/>
                <w:strike w:val="0"/>
                <w:sz w:val="24"/>
                <w:szCs w:val="24"/>
              </w:rPr>
            </w:pPr>
            <w:r w:rsidRPr="00691EEB">
              <w:rPr>
                <w:rFonts w:cs="Times New Roman"/>
                <w:strike w:val="0"/>
                <w:sz w:val="24"/>
                <w:szCs w:val="24"/>
              </w:rPr>
              <w:t>Страна, город</w:t>
            </w:r>
          </w:p>
        </w:tc>
        <w:tc>
          <w:tcPr>
            <w:tcW w:w="1871" w:type="dxa"/>
          </w:tcPr>
          <w:p w:rsidR="005F69AC" w:rsidRPr="00691EEB" w:rsidRDefault="005F69AC" w:rsidP="004B05EF">
            <w:pPr>
              <w:tabs>
                <w:tab w:val="clear" w:pos="2381"/>
                <w:tab w:val="left" w:pos="567"/>
              </w:tabs>
              <w:ind w:left="0" w:right="33" w:firstLine="34"/>
              <w:jc w:val="center"/>
              <w:rPr>
                <w:rFonts w:cs="Times New Roman"/>
                <w:strike w:val="0"/>
                <w:sz w:val="24"/>
                <w:szCs w:val="24"/>
              </w:rPr>
            </w:pPr>
            <w:r w:rsidRPr="00691EEB">
              <w:rPr>
                <w:rFonts w:cs="Times New Roman"/>
                <w:strike w:val="0"/>
                <w:sz w:val="24"/>
                <w:szCs w:val="24"/>
              </w:rPr>
              <w:t>Вуз обучения</w:t>
            </w:r>
          </w:p>
        </w:tc>
      </w:tr>
      <w:tr w:rsidR="005F69AC" w:rsidRPr="00691EEB" w:rsidTr="00310569">
        <w:trPr>
          <w:trHeight w:val="1038"/>
        </w:trPr>
        <w:tc>
          <w:tcPr>
            <w:tcW w:w="567" w:type="dxa"/>
          </w:tcPr>
          <w:p w:rsidR="005F69AC" w:rsidRPr="00691EEB" w:rsidRDefault="00C235BC" w:rsidP="001F1DD2">
            <w:pPr>
              <w:tabs>
                <w:tab w:val="clear" w:pos="2381"/>
                <w:tab w:val="left" w:pos="567"/>
              </w:tabs>
              <w:ind w:left="0" w:firstLine="567"/>
              <w:jc w:val="center"/>
              <w:rPr>
                <w:rFonts w:cs="Times New Roman"/>
                <w:strike w:val="0"/>
                <w:sz w:val="24"/>
                <w:szCs w:val="24"/>
              </w:rPr>
            </w:pPr>
            <w:r w:rsidRPr="00691EEB">
              <w:rPr>
                <w:rFonts w:cs="Times New Roman"/>
                <w:strike w:val="0"/>
                <w:sz w:val="24"/>
                <w:szCs w:val="24"/>
              </w:rPr>
              <w:t>1</w:t>
            </w:r>
            <w:r w:rsidR="005F69AC" w:rsidRPr="00691EEB">
              <w:rPr>
                <w:rFonts w:cs="Times New Roman"/>
                <w:strike w:val="0"/>
                <w:sz w:val="24"/>
                <w:szCs w:val="24"/>
              </w:rPr>
              <w:t>1</w:t>
            </w:r>
          </w:p>
        </w:tc>
        <w:tc>
          <w:tcPr>
            <w:tcW w:w="2126" w:type="dxa"/>
          </w:tcPr>
          <w:p w:rsidR="005F69AC" w:rsidRPr="00691EEB" w:rsidRDefault="00310569" w:rsidP="001C1B77">
            <w:pPr>
              <w:tabs>
                <w:tab w:val="clear" w:pos="2381"/>
                <w:tab w:val="left" w:pos="567"/>
                <w:tab w:val="left" w:pos="3152"/>
              </w:tabs>
              <w:ind w:left="34" w:right="34" w:hanging="34"/>
              <w:rPr>
                <w:rFonts w:cs="Times New Roman"/>
                <w:strike w:val="0"/>
                <w:sz w:val="24"/>
                <w:szCs w:val="24"/>
                <w:lang w:val="kk-KZ"/>
              </w:rPr>
            </w:pPr>
            <w:r>
              <w:rPr>
                <w:rFonts w:cs="Times New Roman"/>
                <w:strike w:val="0"/>
                <w:sz w:val="24"/>
                <w:szCs w:val="24"/>
                <w:lang w:val="kk-KZ"/>
              </w:rPr>
              <w:t>Амзинов Д.К.</w:t>
            </w:r>
          </w:p>
        </w:tc>
        <w:tc>
          <w:tcPr>
            <w:tcW w:w="1702" w:type="dxa"/>
          </w:tcPr>
          <w:p w:rsidR="005F69AC" w:rsidRPr="00691EEB" w:rsidRDefault="005F69AC" w:rsidP="00704E8E">
            <w:pPr>
              <w:tabs>
                <w:tab w:val="clear" w:pos="2381"/>
                <w:tab w:val="left" w:pos="567"/>
                <w:tab w:val="num" w:pos="2021"/>
              </w:tabs>
              <w:ind w:left="0" w:right="0" w:firstLine="0"/>
              <w:jc w:val="left"/>
              <w:rPr>
                <w:rFonts w:cs="Times New Roman"/>
                <w:sz w:val="24"/>
                <w:szCs w:val="24"/>
              </w:rPr>
            </w:pPr>
            <w:r w:rsidRPr="00691EEB">
              <w:rPr>
                <w:rFonts w:cs="Times New Roman"/>
                <w:strike w:val="0"/>
                <w:sz w:val="24"/>
                <w:szCs w:val="24"/>
              </w:rPr>
              <w:t>очная</w:t>
            </w:r>
          </w:p>
        </w:tc>
        <w:tc>
          <w:tcPr>
            <w:tcW w:w="1417" w:type="dxa"/>
          </w:tcPr>
          <w:p w:rsidR="005F69AC" w:rsidRPr="00691EEB" w:rsidRDefault="00310569" w:rsidP="00F44172">
            <w:pPr>
              <w:tabs>
                <w:tab w:val="clear" w:pos="2381"/>
                <w:tab w:val="left" w:pos="567"/>
              </w:tabs>
              <w:ind w:left="0" w:right="0" w:firstLine="0"/>
              <w:jc w:val="center"/>
              <w:rPr>
                <w:rFonts w:cs="Times New Roman"/>
                <w:strike w:val="0"/>
                <w:sz w:val="24"/>
                <w:szCs w:val="24"/>
                <w:lang w:val="kk-KZ"/>
              </w:rPr>
            </w:pPr>
            <w:r>
              <w:rPr>
                <w:rFonts w:cs="Times New Roman"/>
                <w:strike w:val="0"/>
                <w:sz w:val="24"/>
                <w:szCs w:val="24"/>
                <w:lang w:val="kk-KZ"/>
              </w:rPr>
              <w:t>2017-2018 уч. год</w:t>
            </w:r>
            <w:r w:rsidR="00F44172" w:rsidRPr="00691EEB">
              <w:rPr>
                <w:rFonts w:cs="Times New Roman"/>
                <w:strike w:val="0"/>
                <w:sz w:val="24"/>
                <w:szCs w:val="24"/>
                <w:lang w:val="kk-KZ"/>
              </w:rPr>
              <w:t xml:space="preserve"> </w:t>
            </w:r>
          </w:p>
        </w:tc>
        <w:tc>
          <w:tcPr>
            <w:tcW w:w="1418" w:type="dxa"/>
          </w:tcPr>
          <w:p w:rsidR="005F69AC" w:rsidRPr="00691EEB" w:rsidRDefault="00C235BC" w:rsidP="00704E8E">
            <w:pPr>
              <w:tabs>
                <w:tab w:val="clear" w:pos="2381"/>
                <w:tab w:val="left" w:pos="567"/>
              </w:tabs>
              <w:ind w:left="0" w:right="0" w:firstLine="0"/>
              <w:jc w:val="center"/>
              <w:rPr>
                <w:rFonts w:cs="Times New Roman"/>
                <w:strike w:val="0"/>
                <w:sz w:val="24"/>
                <w:szCs w:val="24"/>
              </w:rPr>
            </w:pPr>
            <w:r w:rsidRPr="00691EEB">
              <w:rPr>
                <w:rFonts w:cs="Times New Roman"/>
                <w:strike w:val="0"/>
                <w:sz w:val="24"/>
                <w:szCs w:val="24"/>
              </w:rPr>
              <w:t>Франция, город Н</w:t>
            </w:r>
            <w:r w:rsidR="00F44172" w:rsidRPr="00691EEB">
              <w:rPr>
                <w:rFonts w:cs="Times New Roman"/>
                <w:strike w:val="0"/>
                <w:sz w:val="24"/>
                <w:szCs w:val="24"/>
              </w:rPr>
              <w:t>ан</w:t>
            </w:r>
            <w:r w:rsidR="00F44172" w:rsidRPr="00691EEB">
              <w:rPr>
                <w:rFonts w:cs="Times New Roman"/>
                <w:strike w:val="0"/>
                <w:sz w:val="24"/>
                <w:szCs w:val="24"/>
                <w:lang w:val="kk-KZ"/>
              </w:rPr>
              <w:t>т</w:t>
            </w:r>
            <w:r w:rsidRPr="00691EEB">
              <w:rPr>
                <w:rFonts w:cs="Times New Roman"/>
                <w:strike w:val="0"/>
                <w:sz w:val="24"/>
                <w:szCs w:val="24"/>
              </w:rPr>
              <w:t xml:space="preserve">  </w:t>
            </w:r>
          </w:p>
        </w:tc>
        <w:tc>
          <w:tcPr>
            <w:tcW w:w="1871" w:type="dxa"/>
          </w:tcPr>
          <w:p w:rsidR="005F69AC" w:rsidRPr="00691EEB" w:rsidRDefault="0095688E" w:rsidP="00B91720">
            <w:pPr>
              <w:tabs>
                <w:tab w:val="clear" w:pos="2381"/>
                <w:tab w:val="left" w:pos="567"/>
                <w:tab w:val="left" w:pos="1240"/>
                <w:tab w:val="left" w:pos="1843"/>
                <w:tab w:val="left" w:pos="2348"/>
              </w:tabs>
              <w:ind w:left="0" w:right="0" w:firstLine="0"/>
              <w:jc w:val="left"/>
              <w:rPr>
                <w:rFonts w:cs="Times New Roman"/>
                <w:strike w:val="0"/>
                <w:sz w:val="24"/>
                <w:szCs w:val="24"/>
                <w:lang w:val="kk-KZ"/>
              </w:rPr>
            </w:pPr>
            <w:r w:rsidRPr="00691EEB">
              <w:rPr>
                <w:rFonts w:cs="Times New Roman"/>
                <w:strike w:val="0"/>
                <w:sz w:val="24"/>
                <w:szCs w:val="24"/>
                <w:lang w:val="kk-KZ"/>
              </w:rPr>
              <w:t>Центра</w:t>
            </w:r>
            <w:r w:rsidR="00B91720">
              <w:rPr>
                <w:rFonts w:cs="Times New Roman"/>
                <w:strike w:val="0"/>
                <w:sz w:val="24"/>
                <w:szCs w:val="24"/>
                <w:lang w:val="kk-KZ"/>
              </w:rPr>
              <w:t>льная Высшая школа Нанта</w:t>
            </w:r>
          </w:p>
        </w:tc>
      </w:tr>
    </w:tbl>
    <w:p w:rsidR="005F69AC" w:rsidRPr="00691EEB" w:rsidRDefault="005F69AC" w:rsidP="001F1DD2">
      <w:pPr>
        <w:tabs>
          <w:tab w:val="clear" w:pos="2381"/>
          <w:tab w:val="left" w:pos="567"/>
        </w:tabs>
        <w:ind w:left="284" w:firstLine="567"/>
        <w:rPr>
          <w:rFonts w:cs="Times New Roman"/>
          <w:strike w:val="0"/>
          <w:sz w:val="24"/>
          <w:szCs w:val="24"/>
        </w:rPr>
      </w:pP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Обучающиеся могут самостоятельно выбрать другой вуз (внутри страны или за рубежом), определить перечень дисциплин для изучения и подать заявку координатору программ. На основе заявок обучающихся, координатор программ организует заключение договора о сотрудничестве с другим вузом. На основании официального приглашения вуза-партнера обучающиеся составляют индивидуальный учебный план и согласовывают его с заведующим кафедрой.</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xml:space="preserve">Обучающиеся представляют в ЦАМИ заявление-обоснование с указанием цели выезда, места назначения, срока, курса и языка обучения, специальности, </w:t>
      </w:r>
      <w:r w:rsidRPr="00691EEB">
        <w:rPr>
          <w:strike w:val="0"/>
          <w:sz w:val="24"/>
          <w:szCs w:val="24"/>
          <w:shd w:val="clear" w:color="auto" w:fill="FFFFFF"/>
        </w:rPr>
        <w:lastRenderedPageBreak/>
        <w:t xml:space="preserve">предполагаемых источников финансирования. Основными критериями конкурсного отбора являются: завершение одного академического периода в своем вузе, успеваемость на «A», «A-», «B+», «B», «B-», свободное владение иностранным языком (по возможности наличие сертификата о сдаче теста по иностранному языку). </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xml:space="preserve">Финансирование академической мобильности может осуществляться за счет: </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xml:space="preserve">- средств республиканского бюджета; </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xml:space="preserve">- внебюджетных средств вуза; </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xml:space="preserve">- грантов национальных компаний, социальных партнеров, международных фондов; </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xml:space="preserve">- личных средств обучающихся. </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 xml:space="preserve">После завершения пребывания в принимающем вузе обучающиеся представляют транскрипт и авансовый отчет (в случае обучения за счет средств республиканского бюджета, вуза). </w:t>
      </w:r>
    </w:p>
    <w:p w:rsidR="00EF0627" w:rsidRPr="00691EEB" w:rsidRDefault="00EF0627" w:rsidP="00EF0627">
      <w:pPr>
        <w:tabs>
          <w:tab w:val="clear" w:pos="2381"/>
          <w:tab w:val="num" w:pos="1843"/>
        </w:tabs>
        <w:ind w:left="0" w:right="-1" w:firstLine="567"/>
        <w:rPr>
          <w:strike w:val="0"/>
          <w:sz w:val="24"/>
          <w:szCs w:val="24"/>
          <w:shd w:val="clear" w:color="auto" w:fill="FFFFFF"/>
        </w:rPr>
      </w:pPr>
      <w:r w:rsidRPr="00691EEB">
        <w:rPr>
          <w:strike w:val="0"/>
          <w:sz w:val="24"/>
          <w:szCs w:val="24"/>
          <w:shd w:val="clear" w:color="auto" w:fill="FFFFFF"/>
        </w:rPr>
        <w:t>На основе транскрипта обучающемуся в соответствии с казахстанской системой перезачета кредитов по типу ECTS осуществляется обязательный</w:t>
      </w:r>
      <w:r w:rsidR="004B05EF" w:rsidRPr="00691EEB">
        <w:rPr>
          <w:strike w:val="0"/>
          <w:sz w:val="24"/>
          <w:szCs w:val="24"/>
          <w:shd w:val="clear" w:color="auto" w:fill="FFFFFF"/>
        </w:rPr>
        <w:t xml:space="preserve"> </w:t>
      </w:r>
      <w:r w:rsidRPr="00691EEB">
        <w:rPr>
          <w:strike w:val="0"/>
          <w:sz w:val="24"/>
          <w:szCs w:val="24"/>
          <w:shd w:val="clear" w:color="auto" w:fill="FFFFFF"/>
        </w:rPr>
        <w:t xml:space="preserve">перезачет кредитов. </w:t>
      </w:r>
    </w:p>
    <w:p w:rsidR="00EF0627" w:rsidRPr="00691EEB" w:rsidRDefault="00EF0627" w:rsidP="00EF0627">
      <w:pPr>
        <w:tabs>
          <w:tab w:val="clear" w:pos="2381"/>
          <w:tab w:val="num" w:pos="1843"/>
        </w:tabs>
        <w:ind w:left="0" w:right="-1" w:firstLine="567"/>
        <w:rPr>
          <w:shd w:val="clear" w:color="auto" w:fill="FFFFFF"/>
        </w:rPr>
      </w:pPr>
      <w:r w:rsidRPr="00691EEB">
        <w:rPr>
          <w:strike w:val="0"/>
          <w:sz w:val="24"/>
          <w:szCs w:val="24"/>
          <w:shd w:val="clear" w:color="auto" w:fill="FFFFFF"/>
        </w:rPr>
        <w:t>Кредиты ECTS могут быть зачтены только после успешного выполнения всей установленной учебной работы и надлежащей оценки результатов обучения.</w:t>
      </w:r>
    </w:p>
    <w:p w:rsidR="00EF0627" w:rsidRPr="00691EEB" w:rsidRDefault="00EF0627" w:rsidP="00EF0627">
      <w:pPr>
        <w:shd w:val="clear" w:color="auto" w:fill="FFFFFF"/>
        <w:tabs>
          <w:tab w:val="clear" w:pos="2381"/>
          <w:tab w:val="num" w:pos="2127"/>
        </w:tabs>
        <w:ind w:left="0" w:right="-1" w:firstLine="567"/>
        <w:rPr>
          <w:b/>
          <w:strike w:val="0"/>
          <w:sz w:val="24"/>
          <w:szCs w:val="24"/>
        </w:rPr>
      </w:pPr>
    </w:p>
    <w:p w:rsidR="00EF0627" w:rsidRDefault="0093598A" w:rsidP="00EF0627">
      <w:pPr>
        <w:shd w:val="clear" w:color="auto" w:fill="FFFFFF"/>
        <w:tabs>
          <w:tab w:val="clear" w:pos="2381"/>
          <w:tab w:val="num" w:pos="2127"/>
        </w:tabs>
        <w:ind w:left="0" w:right="-1" w:firstLine="567"/>
        <w:rPr>
          <w:strike w:val="0"/>
          <w:sz w:val="24"/>
          <w:szCs w:val="24"/>
          <w:shd w:val="clear" w:color="auto" w:fill="FFFFFF"/>
        </w:rPr>
      </w:pPr>
      <w:r>
        <w:rPr>
          <w:strike w:val="0"/>
          <w:sz w:val="24"/>
          <w:szCs w:val="24"/>
        </w:rPr>
        <w:t>Т</w:t>
      </w:r>
      <w:r w:rsidR="00C51BF3">
        <w:rPr>
          <w:strike w:val="0"/>
          <w:sz w:val="24"/>
          <w:szCs w:val="24"/>
        </w:rPr>
        <w:t>аблица 9</w:t>
      </w:r>
      <w:r>
        <w:rPr>
          <w:strike w:val="0"/>
          <w:sz w:val="24"/>
          <w:szCs w:val="24"/>
        </w:rPr>
        <w:t xml:space="preserve">. </w:t>
      </w:r>
      <w:r w:rsidR="00EF0627" w:rsidRPr="00C51BF3">
        <w:rPr>
          <w:b/>
          <w:strike w:val="0"/>
          <w:sz w:val="24"/>
          <w:szCs w:val="24"/>
        </w:rPr>
        <w:t xml:space="preserve">SWOT – </w:t>
      </w:r>
      <w:r w:rsidR="00C51BF3" w:rsidRPr="00C51BF3">
        <w:rPr>
          <w:b/>
          <w:strike w:val="0"/>
          <w:sz w:val="24"/>
          <w:szCs w:val="24"/>
        </w:rPr>
        <w:t>анализ</w:t>
      </w:r>
      <w:r w:rsidR="00B91720">
        <w:rPr>
          <w:b/>
          <w:strike w:val="0"/>
          <w:sz w:val="24"/>
          <w:szCs w:val="24"/>
          <w:shd w:val="clear" w:color="auto" w:fill="FFFFFF"/>
        </w:rPr>
        <w:t>. Студенты</w:t>
      </w:r>
      <w:r w:rsidR="00C51BF3" w:rsidRPr="00C51BF3">
        <w:rPr>
          <w:b/>
          <w:strike w:val="0"/>
          <w:sz w:val="24"/>
          <w:szCs w:val="24"/>
          <w:shd w:val="clear" w:color="auto" w:fill="FFFFFF"/>
        </w:rPr>
        <w:t>: прием, сопровождение учебных достижений, сертификация</w:t>
      </w:r>
    </w:p>
    <w:p w:rsidR="0093598A" w:rsidRPr="00DD0A66" w:rsidRDefault="0093598A" w:rsidP="00EF0627">
      <w:pPr>
        <w:shd w:val="clear" w:color="auto" w:fill="FFFFFF"/>
        <w:tabs>
          <w:tab w:val="clear" w:pos="2381"/>
          <w:tab w:val="num" w:pos="2127"/>
        </w:tabs>
        <w:ind w:left="0" w:right="-1" w:firstLine="567"/>
        <w:rPr>
          <w:strike w:val="0"/>
          <w:sz w:val="24"/>
          <w:szCs w:val="24"/>
          <w:shd w:val="clear" w:color="auto" w:fil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4433"/>
      </w:tblGrid>
      <w:tr w:rsidR="00EF0627" w:rsidRPr="00DD0A66" w:rsidTr="00371873">
        <w:trPr>
          <w:trHeight w:val="262"/>
        </w:trPr>
        <w:tc>
          <w:tcPr>
            <w:tcW w:w="2554" w:type="pct"/>
            <w:tcBorders>
              <w:top w:val="single" w:sz="4" w:space="0" w:color="auto"/>
              <w:left w:val="single" w:sz="4" w:space="0" w:color="auto"/>
              <w:bottom w:val="single" w:sz="4" w:space="0" w:color="auto"/>
              <w:right w:val="single" w:sz="4" w:space="0" w:color="auto"/>
            </w:tcBorders>
            <w:hideMark/>
          </w:tcPr>
          <w:p w:rsidR="00EF0627" w:rsidRPr="003217EB" w:rsidRDefault="00EF0627" w:rsidP="00AA3E9A">
            <w:pPr>
              <w:tabs>
                <w:tab w:val="clear" w:pos="2381"/>
              </w:tabs>
              <w:ind w:left="0" w:right="0" w:firstLine="0"/>
              <w:jc w:val="center"/>
              <w:rPr>
                <w:b/>
                <w:bCs/>
                <w:strike w:val="0"/>
                <w:sz w:val="24"/>
                <w:szCs w:val="24"/>
              </w:rPr>
            </w:pPr>
            <w:r w:rsidRPr="003217EB">
              <w:rPr>
                <w:b/>
                <w:bCs/>
                <w:strike w:val="0"/>
                <w:sz w:val="24"/>
                <w:szCs w:val="24"/>
              </w:rPr>
              <w:t>S (strength)</w:t>
            </w:r>
            <w:r w:rsidR="0093598A" w:rsidRPr="003217EB">
              <w:rPr>
                <w:b/>
                <w:bCs/>
                <w:strike w:val="0"/>
                <w:sz w:val="24"/>
                <w:szCs w:val="24"/>
              </w:rPr>
              <w:t xml:space="preserve"> </w:t>
            </w:r>
            <w:r w:rsidRPr="003217EB">
              <w:rPr>
                <w:b/>
                <w:bCs/>
                <w:strike w:val="0"/>
                <w:sz w:val="24"/>
                <w:szCs w:val="24"/>
              </w:rPr>
              <w:t>- сильные стороны</w:t>
            </w:r>
          </w:p>
        </w:tc>
        <w:tc>
          <w:tcPr>
            <w:tcW w:w="2446" w:type="pct"/>
            <w:tcBorders>
              <w:top w:val="single" w:sz="4" w:space="0" w:color="auto"/>
              <w:left w:val="single" w:sz="4" w:space="0" w:color="auto"/>
              <w:bottom w:val="single" w:sz="4" w:space="0" w:color="auto"/>
              <w:right w:val="single" w:sz="4" w:space="0" w:color="auto"/>
            </w:tcBorders>
            <w:hideMark/>
          </w:tcPr>
          <w:p w:rsidR="00EF0627" w:rsidRPr="003217EB" w:rsidRDefault="00EF0627" w:rsidP="00AA3E9A">
            <w:pPr>
              <w:tabs>
                <w:tab w:val="clear" w:pos="2381"/>
                <w:tab w:val="num" w:pos="781"/>
              </w:tabs>
              <w:ind w:left="0" w:right="0" w:firstLine="0"/>
              <w:jc w:val="center"/>
              <w:rPr>
                <w:b/>
                <w:bCs/>
                <w:strike w:val="0"/>
                <w:sz w:val="24"/>
                <w:szCs w:val="24"/>
              </w:rPr>
            </w:pPr>
            <w:r w:rsidRPr="003217EB">
              <w:rPr>
                <w:b/>
                <w:bCs/>
                <w:strike w:val="0"/>
                <w:sz w:val="24"/>
                <w:szCs w:val="24"/>
              </w:rPr>
              <w:t>W (weakness) - слабые стороны</w:t>
            </w:r>
          </w:p>
        </w:tc>
      </w:tr>
      <w:tr w:rsidR="00EF0627" w:rsidRPr="00DD0A66" w:rsidTr="00371873">
        <w:trPr>
          <w:trHeight w:val="619"/>
        </w:trPr>
        <w:tc>
          <w:tcPr>
            <w:tcW w:w="2554" w:type="pct"/>
            <w:tcBorders>
              <w:top w:val="single" w:sz="4" w:space="0" w:color="auto"/>
              <w:left w:val="single" w:sz="4" w:space="0" w:color="auto"/>
              <w:bottom w:val="single" w:sz="4" w:space="0" w:color="auto"/>
              <w:right w:val="single" w:sz="4" w:space="0" w:color="auto"/>
            </w:tcBorders>
          </w:tcPr>
          <w:p w:rsidR="00EF0627" w:rsidRPr="003217EB" w:rsidRDefault="0093598A" w:rsidP="00AA3E9A">
            <w:pPr>
              <w:tabs>
                <w:tab w:val="clear" w:pos="2381"/>
                <w:tab w:val="left" w:pos="567"/>
              </w:tabs>
              <w:ind w:left="0" w:right="0" w:firstLine="0"/>
              <w:rPr>
                <w:rFonts w:cs="Times New Roman"/>
                <w:strike w:val="0"/>
                <w:sz w:val="24"/>
                <w:szCs w:val="24"/>
              </w:rPr>
            </w:pPr>
            <w:r w:rsidRPr="003217EB">
              <w:rPr>
                <w:rFonts w:cs="Times New Roman"/>
                <w:strike w:val="0"/>
                <w:sz w:val="24"/>
                <w:szCs w:val="24"/>
              </w:rPr>
              <w:t>- освоение магистрантами</w:t>
            </w:r>
            <w:r w:rsidR="00EF0627" w:rsidRPr="003217EB">
              <w:rPr>
                <w:rFonts w:cs="Times New Roman"/>
                <w:strike w:val="0"/>
                <w:sz w:val="24"/>
                <w:szCs w:val="24"/>
              </w:rPr>
              <w:t xml:space="preserve"> отдельных дисциплин в интересующих их вузах согласно программе академической мобильности;</w:t>
            </w:r>
          </w:p>
          <w:p w:rsidR="00EF0627" w:rsidRPr="003217EB" w:rsidRDefault="00EF0627" w:rsidP="00AA3E9A">
            <w:pPr>
              <w:tabs>
                <w:tab w:val="clear" w:pos="2381"/>
                <w:tab w:val="left" w:pos="567"/>
              </w:tabs>
              <w:ind w:left="0" w:right="0" w:firstLine="0"/>
              <w:rPr>
                <w:rFonts w:cs="Times New Roman"/>
                <w:strike w:val="0"/>
                <w:sz w:val="24"/>
                <w:szCs w:val="24"/>
              </w:rPr>
            </w:pPr>
            <w:r w:rsidRPr="003217EB">
              <w:rPr>
                <w:rFonts w:cs="Times New Roman"/>
                <w:strike w:val="0"/>
                <w:sz w:val="24"/>
                <w:szCs w:val="24"/>
              </w:rPr>
              <w:t xml:space="preserve">- функционирование образовательных информационных порталов АИС «PLATONUS» и «MOODLE»; </w:t>
            </w:r>
          </w:p>
          <w:p w:rsidR="00EF0627" w:rsidRPr="003217EB" w:rsidRDefault="00EF0627" w:rsidP="00AA3E9A">
            <w:pPr>
              <w:tabs>
                <w:tab w:val="clear" w:pos="2381"/>
                <w:tab w:val="left" w:pos="0"/>
                <w:tab w:val="left" w:pos="567"/>
                <w:tab w:val="left" w:pos="4394"/>
              </w:tabs>
              <w:suppressAutoHyphens/>
              <w:ind w:left="0" w:right="0" w:firstLine="0"/>
              <w:rPr>
                <w:rFonts w:cs="Times New Roman"/>
                <w:bCs/>
                <w:strike w:val="0"/>
                <w:sz w:val="24"/>
                <w:szCs w:val="24"/>
              </w:rPr>
            </w:pPr>
            <w:r w:rsidRPr="003217EB">
              <w:rPr>
                <w:rFonts w:cs="Times New Roman"/>
                <w:strike w:val="0"/>
                <w:sz w:val="24"/>
                <w:szCs w:val="24"/>
              </w:rPr>
              <w:t>-</w:t>
            </w:r>
            <w:r w:rsidRPr="003217EB">
              <w:rPr>
                <w:rFonts w:cs="Times New Roman"/>
                <w:bCs/>
                <w:strike w:val="0"/>
                <w:sz w:val="24"/>
                <w:szCs w:val="24"/>
              </w:rPr>
              <w:t xml:space="preserve"> усиление качества навыков и умений по мере продвижения по курсам согласно траектории о</w:t>
            </w:r>
            <w:r w:rsidR="0093598A" w:rsidRPr="003217EB">
              <w:rPr>
                <w:rFonts w:cs="Times New Roman"/>
                <w:bCs/>
                <w:strike w:val="0"/>
                <w:sz w:val="24"/>
                <w:szCs w:val="24"/>
              </w:rPr>
              <w:t>бучения и направления обучения.</w:t>
            </w:r>
          </w:p>
        </w:tc>
        <w:tc>
          <w:tcPr>
            <w:tcW w:w="2446" w:type="pct"/>
            <w:tcBorders>
              <w:top w:val="single" w:sz="4" w:space="0" w:color="auto"/>
              <w:left w:val="single" w:sz="4" w:space="0" w:color="auto"/>
              <w:bottom w:val="single" w:sz="4" w:space="0" w:color="auto"/>
              <w:right w:val="single" w:sz="4" w:space="0" w:color="auto"/>
            </w:tcBorders>
          </w:tcPr>
          <w:p w:rsidR="00EF0627" w:rsidRPr="003217EB" w:rsidRDefault="00EF0627" w:rsidP="00AA3E9A">
            <w:pPr>
              <w:tabs>
                <w:tab w:val="clear" w:pos="2381"/>
                <w:tab w:val="left" w:pos="0"/>
                <w:tab w:val="num" w:pos="359"/>
                <w:tab w:val="left" w:pos="567"/>
              </w:tabs>
              <w:ind w:left="0" w:right="0" w:firstLine="0"/>
              <w:rPr>
                <w:rFonts w:cs="Times New Roman"/>
                <w:strike w:val="0"/>
                <w:sz w:val="24"/>
                <w:szCs w:val="24"/>
              </w:rPr>
            </w:pPr>
            <w:r w:rsidRPr="003217EB">
              <w:rPr>
                <w:rFonts w:cs="Times New Roman"/>
                <w:strike w:val="0"/>
                <w:sz w:val="24"/>
                <w:szCs w:val="24"/>
              </w:rPr>
              <w:t>- последствия продолжающегося системного кризиса во всех отраслях экономики, сопровождающегося низким уровнем платежеспособного спроса на высококвалифицированные молодые</w:t>
            </w:r>
            <w:r w:rsidR="0093598A" w:rsidRPr="003217EB">
              <w:rPr>
                <w:rFonts w:cs="Times New Roman"/>
                <w:strike w:val="0"/>
                <w:sz w:val="24"/>
                <w:szCs w:val="24"/>
              </w:rPr>
              <w:t xml:space="preserve"> </w:t>
            </w:r>
            <w:r w:rsidR="00AA3E9A">
              <w:rPr>
                <w:rFonts w:cs="Times New Roman"/>
                <w:strike w:val="0"/>
                <w:sz w:val="24"/>
                <w:szCs w:val="24"/>
              </w:rPr>
              <w:t>кадры.</w:t>
            </w:r>
          </w:p>
          <w:p w:rsidR="00EF0627" w:rsidRPr="003217EB" w:rsidRDefault="00EF0627" w:rsidP="00AA3E9A">
            <w:pPr>
              <w:tabs>
                <w:tab w:val="clear" w:pos="2381"/>
                <w:tab w:val="left" w:pos="0"/>
                <w:tab w:val="left" w:pos="567"/>
              </w:tabs>
              <w:suppressAutoHyphens/>
              <w:ind w:left="0" w:right="0" w:firstLine="0"/>
              <w:rPr>
                <w:strike w:val="0"/>
                <w:sz w:val="24"/>
                <w:szCs w:val="24"/>
              </w:rPr>
            </w:pPr>
          </w:p>
        </w:tc>
      </w:tr>
      <w:tr w:rsidR="00AA3E9A" w:rsidRPr="00DD0A66" w:rsidTr="00371873">
        <w:trPr>
          <w:trHeight w:val="619"/>
        </w:trPr>
        <w:tc>
          <w:tcPr>
            <w:tcW w:w="2554" w:type="pct"/>
            <w:tcBorders>
              <w:top w:val="single" w:sz="4" w:space="0" w:color="auto"/>
              <w:left w:val="single" w:sz="4" w:space="0" w:color="auto"/>
              <w:bottom w:val="single" w:sz="4" w:space="0" w:color="auto"/>
              <w:right w:val="single" w:sz="4" w:space="0" w:color="auto"/>
            </w:tcBorders>
          </w:tcPr>
          <w:p w:rsidR="00AA3E9A" w:rsidRPr="00AA3E9A" w:rsidRDefault="00AA3E9A" w:rsidP="00AA3E9A">
            <w:pPr>
              <w:tabs>
                <w:tab w:val="clear" w:pos="2381"/>
                <w:tab w:val="left" w:pos="567"/>
              </w:tabs>
              <w:ind w:left="0" w:right="0" w:firstLine="0"/>
              <w:jc w:val="center"/>
              <w:rPr>
                <w:rFonts w:cs="Times New Roman"/>
                <w:b/>
                <w:strike w:val="0"/>
                <w:sz w:val="24"/>
                <w:szCs w:val="24"/>
              </w:rPr>
            </w:pPr>
            <w:r w:rsidRPr="00AA3E9A">
              <w:rPr>
                <w:rFonts w:cs="Times New Roman"/>
                <w:b/>
                <w:strike w:val="0"/>
                <w:sz w:val="24"/>
                <w:szCs w:val="24"/>
              </w:rPr>
              <w:t>O (opportunity) – благоприятные возможности</w:t>
            </w:r>
          </w:p>
        </w:tc>
        <w:tc>
          <w:tcPr>
            <w:tcW w:w="2446" w:type="pct"/>
            <w:tcBorders>
              <w:top w:val="single" w:sz="4" w:space="0" w:color="auto"/>
              <w:left w:val="single" w:sz="4" w:space="0" w:color="auto"/>
              <w:bottom w:val="single" w:sz="4" w:space="0" w:color="auto"/>
              <w:right w:val="single" w:sz="4" w:space="0" w:color="auto"/>
            </w:tcBorders>
          </w:tcPr>
          <w:p w:rsidR="00AA3E9A" w:rsidRPr="00AA3E9A" w:rsidRDefault="00AA3E9A" w:rsidP="00AA3E9A">
            <w:pPr>
              <w:tabs>
                <w:tab w:val="clear" w:pos="2381"/>
                <w:tab w:val="left" w:pos="0"/>
                <w:tab w:val="num" w:pos="359"/>
                <w:tab w:val="left" w:pos="567"/>
              </w:tabs>
              <w:ind w:left="0" w:right="0" w:firstLine="0"/>
              <w:jc w:val="center"/>
              <w:rPr>
                <w:rFonts w:cs="Times New Roman"/>
                <w:b/>
                <w:strike w:val="0"/>
                <w:sz w:val="24"/>
                <w:szCs w:val="24"/>
              </w:rPr>
            </w:pPr>
            <w:r w:rsidRPr="00AA3E9A">
              <w:rPr>
                <w:rFonts w:cs="Times New Roman"/>
                <w:b/>
                <w:strike w:val="0"/>
                <w:sz w:val="24"/>
                <w:szCs w:val="24"/>
              </w:rPr>
              <w:t>T (threat) – угрозы</w:t>
            </w:r>
          </w:p>
        </w:tc>
      </w:tr>
      <w:tr w:rsidR="00AA3E9A" w:rsidRPr="00DD0A66" w:rsidTr="00371873">
        <w:trPr>
          <w:trHeight w:val="619"/>
        </w:trPr>
        <w:tc>
          <w:tcPr>
            <w:tcW w:w="2554" w:type="pct"/>
            <w:tcBorders>
              <w:top w:val="single" w:sz="4" w:space="0" w:color="auto"/>
              <w:left w:val="single" w:sz="4" w:space="0" w:color="auto"/>
              <w:bottom w:val="single" w:sz="4" w:space="0" w:color="auto"/>
              <w:right w:val="single" w:sz="4" w:space="0" w:color="auto"/>
            </w:tcBorders>
          </w:tcPr>
          <w:p w:rsidR="00AA3E9A" w:rsidRPr="00AA3E9A" w:rsidRDefault="00AA3E9A" w:rsidP="00AA3E9A">
            <w:pPr>
              <w:tabs>
                <w:tab w:val="clear" w:pos="2381"/>
                <w:tab w:val="left" w:pos="567"/>
              </w:tabs>
              <w:ind w:left="0" w:right="0" w:firstLine="0"/>
              <w:rPr>
                <w:rFonts w:cs="Times New Roman"/>
                <w:strike w:val="0"/>
                <w:sz w:val="24"/>
                <w:szCs w:val="24"/>
              </w:rPr>
            </w:pPr>
            <w:r w:rsidRPr="00AA3E9A">
              <w:rPr>
                <w:rFonts w:cs="Times New Roman"/>
                <w:strike w:val="0"/>
                <w:sz w:val="24"/>
                <w:szCs w:val="24"/>
              </w:rPr>
              <w:t>- ППС обеспечивает стратегическое развитие ОП;</w:t>
            </w:r>
          </w:p>
          <w:p w:rsidR="00AA3E9A" w:rsidRPr="003217EB" w:rsidRDefault="00AA3E9A" w:rsidP="00AA3E9A">
            <w:pPr>
              <w:tabs>
                <w:tab w:val="clear" w:pos="2381"/>
                <w:tab w:val="left" w:pos="567"/>
              </w:tabs>
              <w:ind w:left="0" w:right="0" w:firstLine="0"/>
              <w:rPr>
                <w:rFonts w:cs="Times New Roman"/>
                <w:strike w:val="0"/>
                <w:sz w:val="24"/>
                <w:szCs w:val="24"/>
              </w:rPr>
            </w:pPr>
            <w:r w:rsidRPr="00AA3E9A">
              <w:rPr>
                <w:rFonts w:cs="Times New Roman"/>
                <w:strike w:val="0"/>
                <w:sz w:val="24"/>
                <w:szCs w:val="24"/>
              </w:rPr>
              <w:t>-</w:t>
            </w:r>
            <w:r>
              <w:rPr>
                <w:rFonts w:cs="Times New Roman"/>
                <w:strike w:val="0"/>
                <w:sz w:val="24"/>
                <w:szCs w:val="24"/>
              </w:rPr>
              <w:t xml:space="preserve"> </w:t>
            </w:r>
            <w:r w:rsidRPr="00AA3E9A">
              <w:rPr>
                <w:rFonts w:cs="Times New Roman"/>
                <w:strike w:val="0"/>
                <w:sz w:val="24"/>
                <w:szCs w:val="24"/>
              </w:rPr>
              <w:t>Обеспечение региона специалистами.</w:t>
            </w:r>
          </w:p>
        </w:tc>
        <w:tc>
          <w:tcPr>
            <w:tcW w:w="2446" w:type="pct"/>
            <w:tcBorders>
              <w:top w:val="single" w:sz="4" w:space="0" w:color="auto"/>
              <w:left w:val="single" w:sz="4" w:space="0" w:color="auto"/>
              <w:bottom w:val="single" w:sz="4" w:space="0" w:color="auto"/>
              <w:right w:val="single" w:sz="4" w:space="0" w:color="auto"/>
            </w:tcBorders>
          </w:tcPr>
          <w:p w:rsidR="00AA3E9A" w:rsidRPr="003217EB" w:rsidRDefault="00AA3E9A" w:rsidP="00AA3E9A">
            <w:pPr>
              <w:tabs>
                <w:tab w:val="clear" w:pos="2381"/>
                <w:tab w:val="left" w:pos="0"/>
                <w:tab w:val="num" w:pos="359"/>
                <w:tab w:val="left" w:pos="567"/>
              </w:tabs>
              <w:ind w:left="0" w:right="0" w:firstLine="0"/>
              <w:rPr>
                <w:rFonts w:cs="Times New Roman"/>
                <w:strike w:val="0"/>
                <w:sz w:val="24"/>
                <w:szCs w:val="24"/>
              </w:rPr>
            </w:pPr>
            <w:r w:rsidRPr="00AA3E9A">
              <w:rPr>
                <w:rFonts w:cs="Times New Roman"/>
                <w:strike w:val="0"/>
                <w:sz w:val="24"/>
                <w:szCs w:val="24"/>
              </w:rPr>
              <w:t>-</w:t>
            </w:r>
            <w:r w:rsidRPr="00AA3E9A">
              <w:rPr>
                <w:rFonts w:cs="Times New Roman"/>
                <w:strike w:val="0"/>
                <w:sz w:val="24"/>
                <w:szCs w:val="24"/>
              </w:rPr>
              <w:tab/>
              <w:t xml:space="preserve">Слабое знание </w:t>
            </w:r>
            <w:r>
              <w:rPr>
                <w:rFonts w:cs="Times New Roman"/>
                <w:strike w:val="0"/>
                <w:sz w:val="24"/>
                <w:szCs w:val="24"/>
              </w:rPr>
              <w:t>абитуриентами английского языка.</w:t>
            </w:r>
          </w:p>
        </w:tc>
      </w:tr>
    </w:tbl>
    <w:p w:rsidR="00EF0627" w:rsidRDefault="00EF0627" w:rsidP="00EF0627">
      <w:pPr>
        <w:shd w:val="clear" w:color="auto" w:fill="FFFFFF"/>
        <w:ind w:firstLine="567"/>
        <w:rPr>
          <w:b/>
          <w:shd w:val="clear" w:color="auto" w:fill="FFFFFF"/>
        </w:rPr>
      </w:pPr>
    </w:p>
    <w:p w:rsidR="005F4EE6" w:rsidRDefault="005F4EE6" w:rsidP="003217EB">
      <w:pPr>
        <w:pStyle w:val="3"/>
        <w:spacing w:before="120" w:line="240" w:lineRule="auto"/>
        <w:ind w:left="0" w:right="-1" w:firstLine="567"/>
        <w:jc w:val="center"/>
        <w:rPr>
          <w:rFonts w:ascii="Times New Roman" w:hAnsi="Times New Roman"/>
          <w:sz w:val="24"/>
          <w:szCs w:val="24"/>
        </w:rPr>
      </w:pPr>
      <w:bookmarkStart w:id="7" w:name="_Toc84403273"/>
      <w:bookmarkStart w:id="8" w:name="_Toc86443359"/>
    </w:p>
    <w:p w:rsidR="00AA3E9A" w:rsidRDefault="00AA3E9A" w:rsidP="003217EB">
      <w:pPr>
        <w:pStyle w:val="3"/>
        <w:spacing w:before="120" w:line="240" w:lineRule="auto"/>
        <w:ind w:left="0" w:right="-1" w:firstLine="567"/>
        <w:jc w:val="center"/>
        <w:rPr>
          <w:rFonts w:ascii="Times New Roman" w:hAnsi="Times New Roman"/>
          <w:sz w:val="24"/>
          <w:szCs w:val="24"/>
        </w:rPr>
      </w:pPr>
    </w:p>
    <w:p w:rsidR="00AA3E9A" w:rsidRDefault="00AA3E9A" w:rsidP="003217EB">
      <w:pPr>
        <w:pStyle w:val="3"/>
        <w:spacing w:before="120" w:line="240" w:lineRule="auto"/>
        <w:ind w:left="0" w:right="-1" w:firstLine="567"/>
        <w:jc w:val="center"/>
        <w:rPr>
          <w:rFonts w:ascii="Times New Roman" w:hAnsi="Times New Roman"/>
          <w:sz w:val="24"/>
          <w:szCs w:val="24"/>
        </w:rPr>
      </w:pPr>
    </w:p>
    <w:p w:rsidR="00AA3E9A" w:rsidRDefault="00AA3E9A" w:rsidP="003217EB">
      <w:pPr>
        <w:pStyle w:val="3"/>
        <w:spacing w:before="120" w:line="240" w:lineRule="auto"/>
        <w:ind w:left="0" w:right="-1" w:firstLine="567"/>
        <w:jc w:val="center"/>
        <w:rPr>
          <w:rFonts w:ascii="Times New Roman" w:hAnsi="Times New Roman"/>
          <w:sz w:val="24"/>
          <w:szCs w:val="24"/>
        </w:rPr>
      </w:pPr>
    </w:p>
    <w:p w:rsidR="00AA3E9A" w:rsidRDefault="00AA3E9A" w:rsidP="003217EB">
      <w:pPr>
        <w:pStyle w:val="3"/>
        <w:spacing w:before="120" w:line="240" w:lineRule="auto"/>
        <w:ind w:left="0" w:right="-1" w:firstLine="567"/>
        <w:jc w:val="center"/>
        <w:rPr>
          <w:rFonts w:ascii="Times New Roman" w:hAnsi="Times New Roman"/>
          <w:sz w:val="24"/>
          <w:szCs w:val="24"/>
        </w:rPr>
      </w:pPr>
    </w:p>
    <w:p w:rsidR="00AA3E9A" w:rsidRDefault="00AA3E9A" w:rsidP="003217EB">
      <w:pPr>
        <w:pStyle w:val="3"/>
        <w:spacing w:before="120" w:line="240" w:lineRule="auto"/>
        <w:ind w:left="0" w:right="-1" w:firstLine="567"/>
        <w:jc w:val="center"/>
        <w:rPr>
          <w:rFonts w:ascii="Times New Roman" w:hAnsi="Times New Roman"/>
          <w:sz w:val="24"/>
          <w:szCs w:val="24"/>
        </w:rPr>
      </w:pPr>
    </w:p>
    <w:p w:rsidR="00AA3E9A" w:rsidRDefault="00AA3E9A" w:rsidP="003217EB">
      <w:pPr>
        <w:pStyle w:val="3"/>
        <w:spacing w:before="120" w:line="240" w:lineRule="auto"/>
        <w:ind w:left="0" w:right="-1" w:firstLine="567"/>
        <w:jc w:val="center"/>
        <w:rPr>
          <w:rFonts w:ascii="Times New Roman" w:hAnsi="Times New Roman"/>
          <w:sz w:val="24"/>
          <w:szCs w:val="24"/>
        </w:rPr>
      </w:pPr>
    </w:p>
    <w:p w:rsidR="00AA3E9A" w:rsidRPr="00AA3E9A" w:rsidRDefault="00AA3E9A" w:rsidP="00AA3E9A"/>
    <w:p w:rsidR="00F44172" w:rsidRPr="00691EEB" w:rsidRDefault="002C7D3D" w:rsidP="003217EB">
      <w:pPr>
        <w:pStyle w:val="3"/>
        <w:spacing w:before="120" w:line="240" w:lineRule="auto"/>
        <w:ind w:left="0" w:right="-1" w:firstLine="567"/>
        <w:jc w:val="center"/>
        <w:rPr>
          <w:rFonts w:ascii="Times New Roman" w:hAnsi="Times New Roman"/>
          <w:b w:val="0"/>
          <w:bCs w:val="0"/>
          <w:i/>
          <w:iCs/>
          <w:smallCaps/>
          <w:sz w:val="24"/>
          <w:szCs w:val="24"/>
        </w:rPr>
      </w:pPr>
      <w:r>
        <w:rPr>
          <w:rFonts w:ascii="Times New Roman" w:hAnsi="Times New Roman"/>
          <w:sz w:val="24"/>
          <w:szCs w:val="24"/>
        </w:rPr>
        <w:lastRenderedPageBreak/>
        <w:t>Глава 5</w:t>
      </w:r>
      <w:r w:rsidR="00F44172" w:rsidRPr="00691EEB">
        <w:rPr>
          <w:rFonts w:ascii="Times New Roman" w:hAnsi="Times New Roman"/>
          <w:sz w:val="24"/>
          <w:szCs w:val="24"/>
        </w:rPr>
        <w:t>. ПРОФЕССОРСКО-ПРЕПОДАВАТЕЛЬСКИЙ СОСТАВ</w:t>
      </w:r>
      <w:bookmarkEnd w:id="7"/>
      <w:bookmarkEnd w:id="8"/>
    </w:p>
    <w:p w:rsidR="005F69AC" w:rsidRPr="00691EEB" w:rsidRDefault="005F69AC" w:rsidP="003217EB">
      <w:pPr>
        <w:tabs>
          <w:tab w:val="clear" w:pos="2381"/>
          <w:tab w:val="left" w:pos="567"/>
        </w:tabs>
        <w:ind w:left="0" w:right="-1" w:firstLine="567"/>
        <w:jc w:val="center"/>
        <w:rPr>
          <w:rFonts w:cs="Times New Roman"/>
          <w:strike w:val="0"/>
          <w:sz w:val="24"/>
          <w:szCs w:val="24"/>
        </w:rPr>
      </w:pPr>
    </w:p>
    <w:p w:rsidR="001A23CB" w:rsidRPr="00691EEB" w:rsidRDefault="001A23CB" w:rsidP="003217EB">
      <w:pPr>
        <w:tabs>
          <w:tab w:val="clear" w:pos="2381"/>
          <w:tab w:val="num" w:pos="142"/>
        </w:tabs>
        <w:ind w:left="0" w:right="-1" w:firstLine="567"/>
        <w:rPr>
          <w:strike w:val="0"/>
          <w:sz w:val="24"/>
          <w:szCs w:val="24"/>
        </w:rPr>
      </w:pPr>
      <w:r w:rsidRPr="00691EEB">
        <w:rPr>
          <w:strike w:val="0"/>
          <w:sz w:val="24"/>
          <w:szCs w:val="24"/>
        </w:rPr>
        <w:t xml:space="preserve">В целях развития ППС и сотрудников университет обеспечивает разработку Кадровой политики, объединяющую подходы, методы и инструменты кадрового управления с учетом лучшего опыта в области работы с персоналом, и, формирующую единый подход и систему ценностей университета в области управления персоналом. Деятельность университета по развитию потенциала преподавателей направлена на изменения его роли в соответствии с переходом на студентоориентированное обучение. </w:t>
      </w:r>
    </w:p>
    <w:p w:rsidR="001A23CB" w:rsidRPr="00691EEB" w:rsidRDefault="001A23CB" w:rsidP="003217EB">
      <w:pPr>
        <w:tabs>
          <w:tab w:val="clear" w:pos="2381"/>
          <w:tab w:val="num" w:pos="142"/>
        </w:tabs>
        <w:ind w:left="0" w:right="-1" w:firstLine="567"/>
        <w:rPr>
          <w:strike w:val="0"/>
          <w:sz w:val="24"/>
          <w:szCs w:val="24"/>
          <w:lang w:val="kk-KZ"/>
        </w:rPr>
      </w:pPr>
      <w:r w:rsidRPr="00691EEB">
        <w:rPr>
          <w:strike w:val="0"/>
          <w:sz w:val="24"/>
          <w:szCs w:val="24"/>
        </w:rPr>
        <w:t xml:space="preserve">Кадровая политика </w:t>
      </w:r>
      <w:r w:rsidR="00F44172" w:rsidRPr="00691EEB">
        <w:rPr>
          <w:strike w:val="0"/>
          <w:sz w:val="24"/>
          <w:szCs w:val="24"/>
          <w:lang w:val="kk-KZ"/>
        </w:rPr>
        <w:t xml:space="preserve">НАО </w:t>
      </w:r>
      <w:r w:rsidR="00CB64F3">
        <w:rPr>
          <w:strike w:val="0"/>
          <w:sz w:val="24"/>
          <w:szCs w:val="24"/>
          <w:lang w:val="kk-KZ"/>
        </w:rPr>
        <w:t>«</w:t>
      </w:r>
      <w:r w:rsidR="00F44172" w:rsidRPr="00691EEB">
        <w:rPr>
          <w:strike w:val="0"/>
          <w:sz w:val="24"/>
          <w:szCs w:val="24"/>
          <w:lang w:val="kk-KZ"/>
        </w:rPr>
        <w:t>К</w:t>
      </w:r>
      <w:r w:rsidR="004E0EEE" w:rsidRPr="00691EEB">
        <w:rPr>
          <w:strike w:val="0"/>
          <w:sz w:val="24"/>
          <w:szCs w:val="24"/>
          <w:lang w:val="kk-KZ"/>
        </w:rPr>
        <w:t xml:space="preserve">окшетауский университет </w:t>
      </w:r>
      <w:r w:rsidR="00F44172" w:rsidRPr="00691EEB">
        <w:rPr>
          <w:strike w:val="0"/>
          <w:sz w:val="24"/>
          <w:szCs w:val="24"/>
          <w:lang w:val="kk-KZ"/>
        </w:rPr>
        <w:t>им.</w:t>
      </w:r>
      <w:r w:rsidR="00CB64F3">
        <w:rPr>
          <w:strike w:val="0"/>
          <w:sz w:val="24"/>
          <w:szCs w:val="24"/>
          <w:lang w:val="kk-KZ"/>
        </w:rPr>
        <w:t xml:space="preserve"> </w:t>
      </w:r>
      <w:r w:rsidR="00F44172" w:rsidRPr="00691EEB">
        <w:rPr>
          <w:strike w:val="0"/>
          <w:sz w:val="24"/>
          <w:szCs w:val="24"/>
          <w:lang w:val="kk-KZ"/>
        </w:rPr>
        <w:t>Ш.Уалиханова</w:t>
      </w:r>
      <w:r w:rsidR="00CB64F3">
        <w:rPr>
          <w:strike w:val="0"/>
          <w:sz w:val="24"/>
          <w:szCs w:val="24"/>
          <w:lang w:val="kk-KZ"/>
        </w:rPr>
        <w:t>»</w:t>
      </w:r>
      <w:r w:rsidR="00CB64F3">
        <w:rPr>
          <w:strike w:val="0"/>
          <w:sz w:val="24"/>
          <w:szCs w:val="24"/>
        </w:rPr>
        <w:t xml:space="preserve"> </w:t>
      </w:r>
      <w:r w:rsidRPr="00691EEB">
        <w:rPr>
          <w:strike w:val="0"/>
          <w:sz w:val="24"/>
          <w:szCs w:val="24"/>
        </w:rPr>
        <w:t>на 2020</w:t>
      </w:r>
      <w:r w:rsidR="00CB64F3">
        <w:rPr>
          <w:strike w:val="0"/>
          <w:sz w:val="24"/>
          <w:szCs w:val="24"/>
        </w:rPr>
        <w:t xml:space="preserve"> – </w:t>
      </w:r>
      <w:r w:rsidRPr="00691EEB">
        <w:rPr>
          <w:strike w:val="0"/>
          <w:sz w:val="24"/>
          <w:szCs w:val="24"/>
        </w:rPr>
        <w:t>2024</w:t>
      </w:r>
      <w:r w:rsidR="00CB64F3">
        <w:rPr>
          <w:strike w:val="0"/>
          <w:sz w:val="24"/>
          <w:szCs w:val="24"/>
        </w:rPr>
        <w:t xml:space="preserve"> </w:t>
      </w:r>
      <w:r w:rsidRPr="00691EEB">
        <w:rPr>
          <w:strike w:val="0"/>
          <w:sz w:val="24"/>
          <w:szCs w:val="24"/>
        </w:rPr>
        <w:t>гг. (далее – Кадровая политика</w:t>
      </w:r>
      <w:r w:rsidR="00F44172" w:rsidRPr="00691EEB">
        <w:rPr>
          <w:strike w:val="0"/>
          <w:sz w:val="24"/>
          <w:szCs w:val="24"/>
          <w:lang w:val="kk-KZ"/>
        </w:rPr>
        <w:t xml:space="preserve"> НАО КУ им.Ш.Уалиханова</w:t>
      </w:r>
      <w:r w:rsidRPr="00691EEB">
        <w:rPr>
          <w:strike w:val="0"/>
          <w:sz w:val="24"/>
          <w:szCs w:val="24"/>
        </w:rPr>
        <w:t xml:space="preserve">) разработана в соответствии со Стратегическим планом развития НАО </w:t>
      </w:r>
      <w:r w:rsidR="004E0EEE" w:rsidRPr="00691EEB">
        <w:rPr>
          <w:strike w:val="0"/>
          <w:sz w:val="24"/>
          <w:szCs w:val="24"/>
          <w:lang w:val="kk-KZ"/>
        </w:rPr>
        <w:t>КУ им.</w:t>
      </w:r>
      <w:r w:rsidR="00CB64F3">
        <w:rPr>
          <w:strike w:val="0"/>
          <w:sz w:val="24"/>
          <w:szCs w:val="24"/>
          <w:lang w:val="kk-KZ"/>
        </w:rPr>
        <w:t xml:space="preserve"> </w:t>
      </w:r>
      <w:r w:rsidR="004E0EEE" w:rsidRPr="00691EEB">
        <w:rPr>
          <w:strike w:val="0"/>
          <w:sz w:val="24"/>
          <w:szCs w:val="24"/>
          <w:lang w:val="kk-KZ"/>
        </w:rPr>
        <w:t>Ш.Уалиханова</w:t>
      </w:r>
      <w:r w:rsidRPr="00691EEB">
        <w:rPr>
          <w:strike w:val="0"/>
          <w:sz w:val="24"/>
          <w:szCs w:val="24"/>
        </w:rPr>
        <w:t xml:space="preserve"> на 2020</w:t>
      </w:r>
      <w:r w:rsidR="00CB64F3">
        <w:rPr>
          <w:strike w:val="0"/>
          <w:sz w:val="24"/>
          <w:szCs w:val="24"/>
        </w:rPr>
        <w:t xml:space="preserve"> </w:t>
      </w:r>
      <w:r w:rsidRPr="00691EEB">
        <w:rPr>
          <w:strike w:val="0"/>
          <w:sz w:val="24"/>
          <w:szCs w:val="24"/>
        </w:rPr>
        <w:t>-</w:t>
      </w:r>
      <w:r w:rsidR="00CB64F3">
        <w:rPr>
          <w:strike w:val="0"/>
          <w:sz w:val="24"/>
          <w:szCs w:val="24"/>
        </w:rPr>
        <w:t xml:space="preserve"> </w:t>
      </w:r>
      <w:r w:rsidRPr="00691EEB">
        <w:rPr>
          <w:strike w:val="0"/>
          <w:sz w:val="24"/>
          <w:szCs w:val="24"/>
        </w:rPr>
        <w:t>2024 гг.</w:t>
      </w:r>
      <w:r w:rsidR="00F44172" w:rsidRPr="00691EEB">
        <w:rPr>
          <w:strike w:val="0"/>
          <w:sz w:val="24"/>
          <w:szCs w:val="24"/>
          <w:lang w:val="kk-KZ"/>
        </w:rPr>
        <w:t xml:space="preserve"> </w:t>
      </w:r>
    </w:p>
    <w:p w:rsidR="001A23CB" w:rsidRPr="00691EEB" w:rsidRDefault="001A23CB" w:rsidP="003217EB">
      <w:pPr>
        <w:tabs>
          <w:tab w:val="clear" w:pos="2381"/>
          <w:tab w:val="num" w:pos="142"/>
        </w:tabs>
        <w:ind w:left="0" w:right="-1" w:firstLine="567"/>
        <w:rPr>
          <w:strike w:val="0"/>
          <w:sz w:val="24"/>
          <w:szCs w:val="24"/>
        </w:rPr>
      </w:pPr>
      <w:r w:rsidRPr="00691EEB">
        <w:rPr>
          <w:strike w:val="0"/>
          <w:sz w:val="24"/>
          <w:szCs w:val="24"/>
        </w:rPr>
        <w:t>Политика представляет собой основные направления и подходы кадрового управления для реализации миссии и стратегических целей</w:t>
      </w:r>
      <w:r w:rsidR="00DD0A66">
        <w:rPr>
          <w:strike w:val="0"/>
          <w:sz w:val="24"/>
          <w:szCs w:val="24"/>
        </w:rPr>
        <w:t xml:space="preserve"> университета</w:t>
      </w:r>
      <w:r w:rsidRPr="00691EEB">
        <w:rPr>
          <w:strike w:val="0"/>
          <w:sz w:val="24"/>
          <w:szCs w:val="24"/>
        </w:rPr>
        <w:t xml:space="preserve">. Успех реализации кадровой политики во многом зависит от признания на всех уровнях управления университета высокой экономической значимости человеческих ресурсов, как важной составляющей его стратегического потенциала. </w:t>
      </w:r>
    </w:p>
    <w:p w:rsidR="001A23CB" w:rsidRPr="00691EEB" w:rsidRDefault="001A23CB" w:rsidP="003217EB">
      <w:pPr>
        <w:tabs>
          <w:tab w:val="clear" w:pos="2381"/>
          <w:tab w:val="num" w:pos="142"/>
        </w:tabs>
        <w:ind w:left="0" w:right="-1" w:firstLine="567"/>
        <w:rPr>
          <w:strike w:val="0"/>
          <w:sz w:val="24"/>
          <w:szCs w:val="24"/>
        </w:rPr>
      </w:pPr>
      <w:r w:rsidRPr="00691EEB">
        <w:rPr>
          <w:strike w:val="0"/>
          <w:sz w:val="24"/>
          <w:szCs w:val="24"/>
        </w:rPr>
        <w:t xml:space="preserve">В основу </w:t>
      </w:r>
      <w:r w:rsidR="00DD0A66">
        <w:rPr>
          <w:strike w:val="0"/>
          <w:sz w:val="24"/>
          <w:szCs w:val="24"/>
        </w:rPr>
        <w:t xml:space="preserve">Кадровой политики </w:t>
      </w:r>
      <w:r w:rsidR="00DD0A66" w:rsidRPr="00691EEB">
        <w:rPr>
          <w:strike w:val="0"/>
          <w:sz w:val="24"/>
          <w:szCs w:val="24"/>
          <w:lang w:val="kk-KZ"/>
        </w:rPr>
        <w:t>НАО КУ им.Ш.Уалиханова</w:t>
      </w:r>
      <w:r w:rsidR="00DD0A66">
        <w:rPr>
          <w:strike w:val="0"/>
          <w:sz w:val="24"/>
          <w:szCs w:val="24"/>
        </w:rPr>
        <w:t xml:space="preserve"> </w:t>
      </w:r>
      <w:r w:rsidRPr="00691EEB">
        <w:rPr>
          <w:strike w:val="0"/>
          <w:sz w:val="24"/>
          <w:szCs w:val="24"/>
        </w:rPr>
        <w:t>заложены следующие принципы:</w:t>
      </w:r>
    </w:p>
    <w:p w:rsidR="001A23CB" w:rsidRPr="00691EEB" w:rsidRDefault="001A23CB" w:rsidP="003217EB">
      <w:pPr>
        <w:pStyle w:val="41"/>
        <w:numPr>
          <w:ilvl w:val="0"/>
          <w:numId w:val="21"/>
        </w:numPr>
        <w:tabs>
          <w:tab w:val="num" w:pos="142"/>
          <w:tab w:val="left" w:pos="1134"/>
        </w:tabs>
        <w:autoSpaceDE/>
        <w:autoSpaceDN/>
        <w:adjustRightInd/>
        <w:ind w:left="0" w:right="-1" w:firstLine="567"/>
        <w:rPr>
          <w:rFonts w:ascii="Times New Roman" w:hAnsi="Times New Roman"/>
          <w:strike w:val="0"/>
        </w:rPr>
      </w:pPr>
      <w:r w:rsidRPr="00691EEB">
        <w:rPr>
          <w:rFonts w:ascii="Times New Roman" w:hAnsi="Times New Roman"/>
          <w:strike w:val="0"/>
        </w:rPr>
        <w:t>Комплексность - охват всех сфер деятельности управления персоналом.</w:t>
      </w:r>
    </w:p>
    <w:p w:rsidR="001A23CB" w:rsidRPr="00691EEB" w:rsidRDefault="001A23CB" w:rsidP="003217EB">
      <w:pPr>
        <w:pStyle w:val="41"/>
        <w:numPr>
          <w:ilvl w:val="0"/>
          <w:numId w:val="21"/>
        </w:numPr>
        <w:tabs>
          <w:tab w:val="num" w:pos="142"/>
          <w:tab w:val="left" w:pos="1134"/>
        </w:tabs>
        <w:autoSpaceDE/>
        <w:autoSpaceDN/>
        <w:adjustRightInd/>
        <w:ind w:left="0" w:right="-1" w:firstLine="567"/>
        <w:rPr>
          <w:rFonts w:ascii="Times New Roman" w:hAnsi="Times New Roman"/>
          <w:strike w:val="0"/>
        </w:rPr>
      </w:pPr>
      <w:r w:rsidRPr="00691EEB">
        <w:rPr>
          <w:rFonts w:ascii="Times New Roman" w:hAnsi="Times New Roman"/>
          <w:strike w:val="0"/>
        </w:rPr>
        <w:t>Системность - рассмотрение всех составляющих элементов политики во взаимосвязи.</w:t>
      </w:r>
    </w:p>
    <w:p w:rsidR="001A23CB" w:rsidRPr="00691EEB" w:rsidRDefault="001A23CB" w:rsidP="003217EB">
      <w:pPr>
        <w:pStyle w:val="41"/>
        <w:numPr>
          <w:ilvl w:val="0"/>
          <w:numId w:val="21"/>
        </w:numPr>
        <w:tabs>
          <w:tab w:val="num" w:pos="142"/>
          <w:tab w:val="left" w:pos="1134"/>
        </w:tabs>
        <w:autoSpaceDE/>
        <w:autoSpaceDN/>
        <w:adjustRightInd/>
        <w:ind w:left="0" w:right="-1" w:firstLine="567"/>
        <w:rPr>
          <w:rFonts w:ascii="Times New Roman" w:hAnsi="Times New Roman"/>
          <w:strike w:val="0"/>
        </w:rPr>
      </w:pPr>
      <w:r w:rsidRPr="00691EEB">
        <w:rPr>
          <w:rFonts w:ascii="Times New Roman" w:hAnsi="Times New Roman"/>
          <w:strike w:val="0"/>
        </w:rPr>
        <w:t>Обоснованность - использование современных научных разработок в области управления персоналом, которые могли бы обеспечить максимальный экономический и социальный эффект.</w:t>
      </w:r>
    </w:p>
    <w:p w:rsidR="001A23CB" w:rsidRPr="00691EEB" w:rsidRDefault="001A23CB" w:rsidP="003217EB">
      <w:pPr>
        <w:pStyle w:val="41"/>
        <w:numPr>
          <w:ilvl w:val="0"/>
          <w:numId w:val="21"/>
        </w:numPr>
        <w:tabs>
          <w:tab w:val="num" w:pos="142"/>
          <w:tab w:val="left" w:pos="1134"/>
        </w:tabs>
        <w:autoSpaceDE/>
        <w:autoSpaceDN/>
        <w:adjustRightInd/>
        <w:ind w:left="0" w:right="-1" w:firstLine="567"/>
        <w:rPr>
          <w:rFonts w:ascii="Times New Roman" w:hAnsi="Times New Roman"/>
          <w:strike w:val="0"/>
        </w:rPr>
      </w:pPr>
      <w:r w:rsidRPr="00691EEB">
        <w:rPr>
          <w:rFonts w:ascii="Times New Roman" w:hAnsi="Times New Roman"/>
          <w:strike w:val="0"/>
        </w:rPr>
        <w:t>Эффективность - затраты на мероприятия в области управления персоналом должны окупаться результатами.</w:t>
      </w:r>
    </w:p>
    <w:p w:rsidR="001A23CB" w:rsidRPr="00691EEB" w:rsidRDefault="001A23CB" w:rsidP="003217EB">
      <w:pPr>
        <w:pStyle w:val="41"/>
        <w:numPr>
          <w:ilvl w:val="0"/>
          <w:numId w:val="21"/>
        </w:numPr>
        <w:tabs>
          <w:tab w:val="num" w:pos="142"/>
          <w:tab w:val="left" w:pos="1134"/>
        </w:tabs>
        <w:autoSpaceDE/>
        <w:autoSpaceDN/>
        <w:adjustRightInd/>
        <w:ind w:left="0" w:right="-1" w:firstLine="567"/>
        <w:rPr>
          <w:rFonts w:ascii="Times New Roman" w:hAnsi="Times New Roman"/>
          <w:strike w:val="0"/>
        </w:rPr>
      </w:pPr>
      <w:r w:rsidRPr="00691EEB">
        <w:rPr>
          <w:rFonts w:ascii="Times New Roman" w:hAnsi="Times New Roman"/>
          <w:strike w:val="0"/>
        </w:rPr>
        <w:t>Открытость - прозрачность на всех этапах процесса управления.</w:t>
      </w:r>
    </w:p>
    <w:p w:rsidR="001A23CB" w:rsidRPr="00691EEB" w:rsidRDefault="001A23CB" w:rsidP="003217EB">
      <w:pPr>
        <w:pStyle w:val="41"/>
        <w:numPr>
          <w:ilvl w:val="0"/>
          <w:numId w:val="21"/>
        </w:numPr>
        <w:tabs>
          <w:tab w:val="num" w:pos="142"/>
          <w:tab w:val="left" w:pos="1134"/>
        </w:tabs>
        <w:autoSpaceDE/>
        <w:autoSpaceDN/>
        <w:adjustRightInd/>
        <w:ind w:left="0" w:right="-1" w:firstLine="567"/>
        <w:rPr>
          <w:rFonts w:ascii="Times New Roman" w:hAnsi="Times New Roman"/>
          <w:strike w:val="0"/>
        </w:rPr>
      </w:pPr>
      <w:r w:rsidRPr="00691EEB">
        <w:rPr>
          <w:rFonts w:ascii="Times New Roman" w:hAnsi="Times New Roman"/>
          <w:strike w:val="0"/>
        </w:rPr>
        <w:t>Меритократия - принцип управления, согласно которому руководящие посты должны занимать наиболее способные люди, независимо от их социального происхождения и финансового достатка.</w:t>
      </w:r>
    </w:p>
    <w:p w:rsidR="001A23CB" w:rsidRPr="00691EEB" w:rsidRDefault="001A23CB" w:rsidP="003217EB">
      <w:pPr>
        <w:tabs>
          <w:tab w:val="clear" w:pos="2381"/>
          <w:tab w:val="num" w:pos="142"/>
        </w:tabs>
        <w:ind w:left="0" w:right="-1" w:firstLine="567"/>
        <w:rPr>
          <w:strike w:val="0"/>
          <w:sz w:val="24"/>
          <w:szCs w:val="24"/>
        </w:rPr>
      </w:pPr>
      <w:r w:rsidRPr="00691EEB">
        <w:rPr>
          <w:strike w:val="0"/>
          <w:sz w:val="24"/>
          <w:szCs w:val="24"/>
        </w:rPr>
        <w:t>Кадровая политика вуза определяет следующие основные подходы:</w:t>
      </w:r>
    </w:p>
    <w:p w:rsidR="001A23CB" w:rsidRPr="00691EEB" w:rsidRDefault="001A23CB" w:rsidP="003217EB">
      <w:pPr>
        <w:pStyle w:val="41"/>
        <w:numPr>
          <w:ilvl w:val="0"/>
          <w:numId w:val="21"/>
        </w:numPr>
        <w:tabs>
          <w:tab w:val="num" w:pos="142"/>
          <w:tab w:val="left" w:pos="1134"/>
        </w:tabs>
        <w:autoSpaceDE/>
        <w:autoSpaceDN/>
        <w:adjustRightInd/>
        <w:ind w:left="0" w:right="-1" w:firstLine="567"/>
        <w:rPr>
          <w:rFonts w:ascii="Times New Roman" w:hAnsi="Times New Roman"/>
          <w:strike w:val="0"/>
        </w:rPr>
      </w:pPr>
      <w:r w:rsidRPr="00691EEB">
        <w:rPr>
          <w:rFonts w:ascii="Times New Roman" w:hAnsi="Times New Roman"/>
          <w:strike w:val="0"/>
        </w:rPr>
        <w:t>Персонал рассматривается как человеческий ресурс, способный обеспечить конкурентные преимущества и лидерские позиции при условии его планирования и обеспечения его оптимального использования, качественного развития.</w:t>
      </w:r>
    </w:p>
    <w:p w:rsidR="001A23CB" w:rsidRPr="00691EEB" w:rsidRDefault="001A23CB" w:rsidP="003217EB">
      <w:pPr>
        <w:pStyle w:val="41"/>
        <w:numPr>
          <w:ilvl w:val="0"/>
          <w:numId w:val="21"/>
        </w:numPr>
        <w:tabs>
          <w:tab w:val="num" w:pos="142"/>
          <w:tab w:val="left" w:pos="1134"/>
        </w:tabs>
        <w:autoSpaceDE/>
        <w:autoSpaceDN/>
        <w:adjustRightInd/>
        <w:ind w:left="0" w:right="-1" w:firstLine="567"/>
        <w:rPr>
          <w:rFonts w:ascii="Times New Roman" w:hAnsi="Times New Roman"/>
          <w:strike w:val="0"/>
        </w:rPr>
      </w:pPr>
      <w:r w:rsidRPr="00691EEB">
        <w:rPr>
          <w:rFonts w:ascii="Times New Roman" w:hAnsi="Times New Roman"/>
          <w:strike w:val="0"/>
        </w:rPr>
        <w:t>Персонал является носителем его корпоративной культуры и ценностей, и способствует созданию доверительного отношения общественности к деятельности Университета на региональном, государственном и международном уровнях.</w:t>
      </w:r>
    </w:p>
    <w:p w:rsidR="001A23CB" w:rsidRPr="00691EEB" w:rsidRDefault="001A23CB" w:rsidP="003217EB">
      <w:pPr>
        <w:pStyle w:val="41"/>
        <w:numPr>
          <w:ilvl w:val="0"/>
          <w:numId w:val="21"/>
        </w:numPr>
        <w:tabs>
          <w:tab w:val="num" w:pos="142"/>
          <w:tab w:val="left" w:pos="1134"/>
        </w:tabs>
        <w:autoSpaceDE/>
        <w:autoSpaceDN/>
        <w:adjustRightInd/>
        <w:ind w:left="0" w:right="-1" w:firstLine="567"/>
        <w:rPr>
          <w:rFonts w:ascii="Times New Roman" w:hAnsi="Times New Roman"/>
          <w:strike w:val="0"/>
        </w:rPr>
      </w:pPr>
      <w:r w:rsidRPr="00691EEB">
        <w:rPr>
          <w:rFonts w:ascii="Times New Roman" w:hAnsi="Times New Roman"/>
          <w:strike w:val="0"/>
        </w:rPr>
        <w:t>Человеческий ресурс рассматривается как нематериальный актив, приобретенный в ходе конкурентной борьбы, а расходы на персонал – как долгосрочные инвестиции в развитие университета.</w:t>
      </w:r>
    </w:p>
    <w:p w:rsidR="001A23CB" w:rsidRPr="00691EEB" w:rsidRDefault="001A23CB" w:rsidP="003217EB">
      <w:pPr>
        <w:pStyle w:val="41"/>
        <w:numPr>
          <w:ilvl w:val="0"/>
          <w:numId w:val="21"/>
        </w:numPr>
        <w:tabs>
          <w:tab w:val="num" w:pos="142"/>
          <w:tab w:val="left" w:pos="1134"/>
        </w:tabs>
        <w:autoSpaceDE/>
        <w:autoSpaceDN/>
        <w:adjustRightInd/>
        <w:ind w:left="0" w:right="-1" w:firstLine="567"/>
        <w:rPr>
          <w:rFonts w:ascii="Times New Roman" w:hAnsi="Times New Roman"/>
          <w:strike w:val="0"/>
        </w:rPr>
      </w:pPr>
      <w:r w:rsidRPr="00691EEB">
        <w:rPr>
          <w:rFonts w:ascii="Times New Roman" w:hAnsi="Times New Roman"/>
          <w:strike w:val="0"/>
        </w:rPr>
        <w:t>Удовлетворение социальных, материальных потребностей в соответствии с вкладом каждого из работников в достижение стратегич</w:t>
      </w:r>
      <w:r w:rsidR="00CB64F3">
        <w:rPr>
          <w:rFonts w:ascii="Times New Roman" w:hAnsi="Times New Roman"/>
          <w:strike w:val="0"/>
        </w:rPr>
        <w:t>еских целей.</w:t>
      </w:r>
    </w:p>
    <w:p w:rsidR="001A23CB" w:rsidRPr="00691EEB" w:rsidRDefault="001A23CB" w:rsidP="003217EB">
      <w:pPr>
        <w:pStyle w:val="41"/>
        <w:numPr>
          <w:ilvl w:val="0"/>
          <w:numId w:val="21"/>
        </w:numPr>
        <w:tabs>
          <w:tab w:val="num" w:pos="142"/>
          <w:tab w:val="left" w:pos="1134"/>
        </w:tabs>
        <w:autoSpaceDE/>
        <w:autoSpaceDN/>
        <w:adjustRightInd/>
        <w:ind w:left="0" w:right="-1" w:firstLine="567"/>
        <w:rPr>
          <w:rFonts w:ascii="Times New Roman" w:hAnsi="Times New Roman"/>
          <w:strike w:val="0"/>
        </w:rPr>
      </w:pPr>
      <w:r w:rsidRPr="00691EEB">
        <w:rPr>
          <w:rFonts w:ascii="Times New Roman" w:hAnsi="Times New Roman"/>
          <w:strike w:val="0"/>
        </w:rPr>
        <w:t>Установление трудовых отношений с каждым работником, основанных на соблюдении требований Трудового кодекса РК и позволяющих работнику полностью реализовать имеющийся уровень профессиональной компетентности, а также совершенствовать его с потребностями Университета и требованиями уровня должностной компетенции работника.</w:t>
      </w:r>
    </w:p>
    <w:p w:rsidR="001A23CB" w:rsidRPr="00691EEB" w:rsidRDefault="001A23CB" w:rsidP="003217EB">
      <w:pPr>
        <w:tabs>
          <w:tab w:val="clear" w:pos="2381"/>
          <w:tab w:val="num" w:pos="142"/>
        </w:tabs>
        <w:ind w:left="0" w:right="-1" w:firstLine="567"/>
        <w:rPr>
          <w:strike w:val="0"/>
          <w:sz w:val="24"/>
          <w:szCs w:val="24"/>
        </w:rPr>
      </w:pPr>
      <w:r w:rsidRPr="00691EEB">
        <w:rPr>
          <w:strike w:val="0"/>
          <w:sz w:val="24"/>
          <w:szCs w:val="24"/>
        </w:rPr>
        <w:t>Основные задачи Кадровой политики:</w:t>
      </w:r>
    </w:p>
    <w:p w:rsidR="001A23CB" w:rsidRPr="00691EEB" w:rsidRDefault="001A23CB" w:rsidP="003217EB">
      <w:pPr>
        <w:pStyle w:val="12"/>
        <w:widowControl/>
        <w:numPr>
          <w:ilvl w:val="0"/>
          <w:numId w:val="22"/>
        </w:numPr>
        <w:tabs>
          <w:tab w:val="num" w:pos="142"/>
          <w:tab w:val="left" w:pos="1134"/>
        </w:tabs>
        <w:suppressAutoHyphens w:val="0"/>
        <w:autoSpaceDE/>
        <w:autoSpaceDN/>
        <w:adjustRightInd/>
        <w:ind w:left="0" w:right="-1" w:firstLine="567"/>
        <w:rPr>
          <w:strike w:val="0"/>
          <w:lang w:val="ru-RU"/>
        </w:rPr>
      </w:pPr>
      <w:r w:rsidRPr="00691EEB">
        <w:rPr>
          <w:strike w:val="0"/>
          <w:lang w:val="ru-RU"/>
        </w:rPr>
        <w:t>Внедрение комплексной системы качественного и количественного планирования человеческих ресурсов</w:t>
      </w:r>
    </w:p>
    <w:p w:rsidR="001A23CB" w:rsidRPr="00691EEB" w:rsidRDefault="001A23CB" w:rsidP="003217EB">
      <w:pPr>
        <w:pStyle w:val="12"/>
        <w:widowControl/>
        <w:numPr>
          <w:ilvl w:val="0"/>
          <w:numId w:val="22"/>
        </w:numPr>
        <w:tabs>
          <w:tab w:val="num" w:pos="142"/>
          <w:tab w:val="left" w:pos="1134"/>
        </w:tabs>
        <w:suppressAutoHyphens w:val="0"/>
        <w:autoSpaceDE/>
        <w:autoSpaceDN/>
        <w:adjustRightInd/>
        <w:ind w:left="0" w:right="-1" w:firstLine="567"/>
        <w:rPr>
          <w:strike w:val="0"/>
          <w:lang w:val="ru-RU" w:eastAsia="ru-RU"/>
        </w:rPr>
      </w:pPr>
      <w:r w:rsidRPr="00691EEB">
        <w:rPr>
          <w:strike w:val="0"/>
          <w:lang w:val="ru-RU"/>
        </w:rPr>
        <w:t xml:space="preserve">Совершенствование системы отбора и найма персонала </w:t>
      </w:r>
    </w:p>
    <w:p w:rsidR="001A23CB" w:rsidRPr="00691EEB" w:rsidRDefault="001A23CB" w:rsidP="003217EB">
      <w:pPr>
        <w:pStyle w:val="25"/>
        <w:numPr>
          <w:ilvl w:val="0"/>
          <w:numId w:val="22"/>
        </w:numPr>
        <w:tabs>
          <w:tab w:val="num" w:pos="142"/>
          <w:tab w:val="left" w:pos="1134"/>
        </w:tabs>
        <w:autoSpaceDE/>
        <w:autoSpaceDN/>
        <w:adjustRightInd/>
        <w:ind w:left="0" w:right="-1" w:firstLine="567"/>
        <w:rPr>
          <w:strike w:val="0"/>
        </w:rPr>
      </w:pPr>
      <w:r w:rsidRPr="00691EEB">
        <w:rPr>
          <w:strike w:val="0"/>
        </w:rPr>
        <w:lastRenderedPageBreak/>
        <w:t>Совершенствование системы обучения персонала</w:t>
      </w:r>
    </w:p>
    <w:p w:rsidR="001A23CB" w:rsidRPr="00691EEB" w:rsidRDefault="001A23CB" w:rsidP="003217EB">
      <w:pPr>
        <w:widowControl w:val="0"/>
        <w:numPr>
          <w:ilvl w:val="0"/>
          <w:numId w:val="22"/>
        </w:numPr>
        <w:tabs>
          <w:tab w:val="num" w:pos="142"/>
          <w:tab w:val="left" w:pos="1134"/>
        </w:tabs>
        <w:suppressAutoHyphens/>
        <w:autoSpaceDE/>
        <w:autoSpaceDN/>
        <w:adjustRightInd/>
        <w:ind w:left="0" w:right="-1" w:firstLine="567"/>
        <w:rPr>
          <w:strike w:val="0"/>
          <w:sz w:val="24"/>
          <w:szCs w:val="24"/>
        </w:rPr>
      </w:pPr>
      <w:r w:rsidRPr="00691EEB">
        <w:rPr>
          <w:strike w:val="0"/>
          <w:sz w:val="24"/>
          <w:szCs w:val="24"/>
        </w:rPr>
        <w:t>Совершенствование системы оценки персонала</w:t>
      </w:r>
    </w:p>
    <w:p w:rsidR="001A23CB" w:rsidRPr="00691EEB" w:rsidRDefault="001A23CB" w:rsidP="003217EB">
      <w:pPr>
        <w:widowControl w:val="0"/>
        <w:numPr>
          <w:ilvl w:val="0"/>
          <w:numId w:val="22"/>
        </w:numPr>
        <w:tabs>
          <w:tab w:val="num" w:pos="142"/>
          <w:tab w:val="left" w:pos="1134"/>
        </w:tabs>
        <w:suppressAutoHyphens/>
        <w:autoSpaceDE/>
        <w:autoSpaceDN/>
        <w:adjustRightInd/>
        <w:ind w:left="0" w:right="-1" w:firstLine="567"/>
        <w:rPr>
          <w:strike w:val="0"/>
          <w:sz w:val="24"/>
          <w:szCs w:val="24"/>
        </w:rPr>
      </w:pPr>
      <w:r w:rsidRPr="00691EEB">
        <w:rPr>
          <w:strike w:val="0"/>
          <w:sz w:val="24"/>
          <w:szCs w:val="24"/>
        </w:rPr>
        <w:t xml:space="preserve">Формирование и развитие кадрового резерва </w:t>
      </w:r>
    </w:p>
    <w:p w:rsidR="001A23CB" w:rsidRPr="00691EEB" w:rsidRDefault="001A23CB" w:rsidP="003217EB">
      <w:pPr>
        <w:pStyle w:val="25"/>
        <w:numPr>
          <w:ilvl w:val="0"/>
          <w:numId w:val="22"/>
        </w:numPr>
        <w:tabs>
          <w:tab w:val="num" w:pos="142"/>
          <w:tab w:val="left" w:pos="1134"/>
        </w:tabs>
        <w:adjustRightInd/>
        <w:ind w:left="0" w:right="-1" w:firstLine="567"/>
        <w:rPr>
          <w:strike w:val="0"/>
        </w:rPr>
      </w:pPr>
      <w:r w:rsidRPr="00691EEB">
        <w:rPr>
          <w:strike w:val="0"/>
        </w:rPr>
        <w:t>Совершенствование системы оплаты труда и материального стимулирования работников</w:t>
      </w:r>
    </w:p>
    <w:p w:rsidR="001A23CB" w:rsidRPr="00691EEB" w:rsidRDefault="001A23CB" w:rsidP="003217EB">
      <w:pPr>
        <w:pStyle w:val="25"/>
        <w:numPr>
          <w:ilvl w:val="0"/>
          <w:numId w:val="22"/>
        </w:numPr>
        <w:tabs>
          <w:tab w:val="num" w:pos="142"/>
          <w:tab w:val="left" w:pos="1134"/>
        </w:tabs>
        <w:adjustRightInd/>
        <w:ind w:left="0" w:right="-1" w:firstLine="567"/>
        <w:rPr>
          <w:strike w:val="0"/>
        </w:rPr>
      </w:pPr>
      <w:r w:rsidRPr="00691EEB">
        <w:rPr>
          <w:strike w:val="0"/>
        </w:rPr>
        <w:t xml:space="preserve">Совершенствование системы социальной поддержки работников </w:t>
      </w:r>
    </w:p>
    <w:p w:rsidR="001A23CB" w:rsidRPr="00691EEB" w:rsidRDefault="001A23CB" w:rsidP="003217EB">
      <w:pPr>
        <w:tabs>
          <w:tab w:val="clear" w:pos="2381"/>
          <w:tab w:val="num" w:pos="142"/>
          <w:tab w:val="left" w:pos="9639"/>
        </w:tabs>
        <w:ind w:left="0" w:right="-1" w:firstLine="567"/>
        <w:rPr>
          <w:strike w:val="0"/>
          <w:sz w:val="24"/>
          <w:szCs w:val="24"/>
        </w:rPr>
      </w:pPr>
      <w:r w:rsidRPr="00691EEB">
        <w:rPr>
          <w:strike w:val="0"/>
          <w:sz w:val="24"/>
          <w:szCs w:val="24"/>
        </w:rPr>
        <w:t>Признавая важность преподавания, университет разрабатывает ясные, прозрачные и объективные критерии приема сотрудников на работу, назначения на должность, замещение вакантных должностей, повышения по службе, увольнения и следует им в своей деятельности в соответствии с принципом меритократии.</w:t>
      </w:r>
    </w:p>
    <w:p w:rsidR="001A23CB" w:rsidRPr="00691EEB" w:rsidRDefault="001A23CB" w:rsidP="003217EB">
      <w:pPr>
        <w:tabs>
          <w:tab w:val="clear" w:pos="2381"/>
          <w:tab w:val="num" w:pos="142"/>
          <w:tab w:val="left" w:pos="9639"/>
        </w:tabs>
        <w:ind w:left="0" w:right="-1" w:firstLine="567"/>
        <w:rPr>
          <w:strike w:val="0"/>
          <w:sz w:val="24"/>
          <w:szCs w:val="24"/>
        </w:rPr>
      </w:pPr>
      <w:r w:rsidRPr="00691EEB">
        <w:rPr>
          <w:strike w:val="0"/>
          <w:sz w:val="24"/>
          <w:szCs w:val="24"/>
        </w:rPr>
        <w:t xml:space="preserve">Качественная и количественная потребность в академических кадрах определяется квалификационными требованиями, предъявляемыми государством к образовательной деятельности. </w:t>
      </w:r>
    </w:p>
    <w:p w:rsidR="001A23CB" w:rsidRPr="00691EEB" w:rsidRDefault="001A23CB" w:rsidP="003217EB">
      <w:pPr>
        <w:tabs>
          <w:tab w:val="clear" w:pos="2381"/>
          <w:tab w:val="num" w:pos="142"/>
          <w:tab w:val="left" w:pos="9639"/>
        </w:tabs>
        <w:ind w:left="0" w:right="-1" w:firstLine="567"/>
        <w:rPr>
          <w:strike w:val="0"/>
          <w:sz w:val="24"/>
          <w:szCs w:val="24"/>
        </w:rPr>
      </w:pPr>
      <w:r w:rsidRPr="00691EEB">
        <w:rPr>
          <w:strike w:val="0"/>
          <w:sz w:val="24"/>
          <w:szCs w:val="24"/>
        </w:rPr>
        <w:t>С целью развития, сохранения и продвижения талантливых и квалифицированных работников университет создает и поддерживает систему кадрового резерва.</w:t>
      </w:r>
    </w:p>
    <w:p w:rsidR="001A23CB" w:rsidRPr="00691EEB" w:rsidRDefault="001A23CB" w:rsidP="003217EB">
      <w:pPr>
        <w:tabs>
          <w:tab w:val="clear" w:pos="2381"/>
          <w:tab w:val="num" w:pos="142"/>
          <w:tab w:val="left" w:pos="9639"/>
        </w:tabs>
        <w:ind w:left="0" w:right="-1" w:firstLine="567"/>
        <w:rPr>
          <w:strike w:val="0"/>
          <w:sz w:val="24"/>
          <w:szCs w:val="24"/>
        </w:rPr>
      </w:pPr>
      <w:r w:rsidRPr="00691EEB">
        <w:rPr>
          <w:strike w:val="0"/>
          <w:sz w:val="24"/>
          <w:szCs w:val="24"/>
        </w:rPr>
        <w:t>Для объективного рассмотрения индивидуальных трудовых споров в университете создана согласительная комиссия.</w:t>
      </w:r>
    </w:p>
    <w:p w:rsidR="001A23CB" w:rsidRDefault="001A23CB" w:rsidP="003217EB">
      <w:pPr>
        <w:tabs>
          <w:tab w:val="clear" w:pos="2381"/>
          <w:tab w:val="num" w:pos="142"/>
          <w:tab w:val="left" w:pos="9639"/>
        </w:tabs>
        <w:ind w:left="0" w:right="-1" w:firstLine="567"/>
        <w:rPr>
          <w:strike w:val="0"/>
          <w:sz w:val="24"/>
          <w:szCs w:val="24"/>
          <w:lang w:val="kk-KZ"/>
        </w:rPr>
      </w:pPr>
      <w:r w:rsidRPr="00691EEB">
        <w:rPr>
          <w:strike w:val="0"/>
          <w:sz w:val="24"/>
          <w:szCs w:val="24"/>
        </w:rPr>
        <w:t>Для повышения качества преподавания, обеспечения тесной взаимосвязи с производством к учебному процессу привлекаются специалисты, обладающие опытом работы в соответствующих отраслях. В рамках образовательных программ преподавателями-практиками являются: преподаватели вуза, имеющие опыт работы в соответствующей отрасли или работающие по совместительству в соответствующих организациях; высококвалифицированные работники предприятий и организаций, работающие в вузе по совместительству. Подбор преподавателей-практиков осуществляется на основании квалификационных требований, должностных инструкций и утвержденного штатного расписания, с учетом большого опыта работы в соотв</w:t>
      </w:r>
      <w:r w:rsidR="00F34BE9" w:rsidRPr="00691EEB">
        <w:rPr>
          <w:strike w:val="0"/>
          <w:sz w:val="24"/>
          <w:szCs w:val="24"/>
        </w:rPr>
        <w:t>етствующей области деятельности</w:t>
      </w:r>
      <w:r w:rsidR="00F34BE9" w:rsidRPr="00691EEB">
        <w:rPr>
          <w:strike w:val="0"/>
          <w:sz w:val="24"/>
          <w:szCs w:val="24"/>
          <w:lang w:val="kk-KZ"/>
        </w:rPr>
        <w:t xml:space="preserve">. </w:t>
      </w:r>
    </w:p>
    <w:p w:rsidR="005F4EE6" w:rsidRPr="00550876" w:rsidRDefault="005F4EE6" w:rsidP="003217EB">
      <w:pPr>
        <w:tabs>
          <w:tab w:val="clear" w:pos="2381"/>
          <w:tab w:val="num" w:pos="142"/>
          <w:tab w:val="left" w:pos="9639"/>
        </w:tabs>
        <w:ind w:left="0" w:right="-1" w:firstLine="567"/>
        <w:rPr>
          <w:strike w:val="0"/>
          <w:sz w:val="24"/>
          <w:szCs w:val="24"/>
          <w:lang w:val="kk-KZ"/>
        </w:rPr>
      </w:pPr>
      <w:r w:rsidRPr="00550876">
        <w:rPr>
          <w:strike w:val="0"/>
          <w:sz w:val="24"/>
          <w:szCs w:val="24"/>
          <w:lang w:val="kk-KZ"/>
        </w:rPr>
        <w:t>Удовлетворенность потребностей ППС, обучающихся и персонала осуществляется за счет контроля степени качества предоставляемых услуг. При проведении мониторинга проверяется выполнение плана и соответствие результатов процессов запланированным показателям (результативность). Проводится обсуждение результативности, дается оценка, а при необходимости разрабатываются корректирующие действия по устранению недостатков и упущений в работе. Проводится анкетирование обучающихся, используются новые технологии обучения, проводятся открытые занятия, взаимопосещение занятий.</w:t>
      </w:r>
    </w:p>
    <w:p w:rsidR="005F4EE6" w:rsidRPr="00550876" w:rsidRDefault="005F4EE6" w:rsidP="003217EB">
      <w:pPr>
        <w:tabs>
          <w:tab w:val="clear" w:pos="2381"/>
          <w:tab w:val="num" w:pos="142"/>
          <w:tab w:val="left" w:pos="9639"/>
        </w:tabs>
        <w:ind w:left="0" w:right="-1" w:firstLine="567"/>
        <w:rPr>
          <w:strike w:val="0"/>
          <w:sz w:val="24"/>
          <w:szCs w:val="24"/>
          <w:lang w:val="kk-KZ"/>
        </w:rPr>
      </w:pPr>
      <w:r w:rsidRPr="00550876">
        <w:rPr>
          <w:strike w:val="0"/>
          <w:sz w:val="24"/>
          <w:szCs w:val="24"/>
          <w:lang w:val="kk-KZ"/>
        </w:rPr>
        <w:t xml:space="preserve">Внедрение ИКТ в содержание образовательного процесса подразумевает интеграцию различных предметных областей с информатикой, что ведет к информатизации сознания учащихся и пониманию ими процессов информатизации в современном обществе (в его профессиональном аспекте). Существенное значение имеет осознание складывающейся тенденции процесса информатизации ВУЗов: от освоения магистрантами начальных сведений об информационных технологий (ИТ) к использованию компьютерных программных средств при изучении общеобразовательных предметов, а затем к насыщению элементами информационных систем структуры и содержания образования, осуществления коренной перестройки всего учебно-воспитательного процесса на базе применения ИТ. В результате в  методической системе появляются новые ИТ, а выпускники имеют подготовку к освоению новых информационных технологий в будущей трудовой деятельности. Данное направление реализуется посредством включения в учебный план новых предметов, направленных на изучение ИТ и ИКТ. Основные методы мониторинга – анкетирование, тестирование, контент-анализ документации, самооценка, выборочный опрос и др. Кроме того, для личностного развития преподавателей в университете созданы необходимые условия. В университете имеется читальный зал и зал библиотеки </w:t>
      </w:r>
      <w:r w:rsidRPr="00550876">
        <w:rPr>
          <w:strike w:val="0"/>
          <w:sz w:val="24"/>
          <w:szCs w:val="24"/>
          <w:lang w:val="kk-KZ"/>
        </w:rPr>
        <w:lastRenderedPageBreak/>
        <w:t>со свободным доступом студентов,  докторантов, преподавателей к учебному и научному фонду.</w:t>
      </w:r>
    </w:p>
    <w:p w:rsidR="004E0EEE" w:rsidRPr="00691EEB" w:rsidRDefault="00CB64F3" w:rsidP="003217EB">
      <w:pPr>
        <w:tabs>
          <w:tab w:val="clear" w:pos="2381"/>
          <w:tab w:val="left" w:pos="0"/>
          <w:tab w:val="left" w:pos="567"/>
        </w:tabs>
        <w:ind w:left="0" w:right="-1" w:firstLine="567"/>
        <w:rPr>
          <w:rFonts w:cs="Times New Roman"/>
          <w:strike w:val="0"/>
          <w:sz w:val="24"/>
          <w:szCs w:val="24"/>
          <w:lang w:val="kk-KZ"/>
        </w:rPr>
      </w:pPr>
      <w:r w:rsidRPr="00550876">
        <w:rPr>
          <w:strike w:val="0"/>
          <w:color w:val="000000" w:themeColor="text1"/>
          <w:sz w:val="24"/>
          <w:szCs w:val="24"/>
        </w:rPr>
        <w:t xml:space="preserve">На кафедре </w:t>
      </w:r>
      <w:r w:rsidR="004E0EEE" w:rsidRPr="00550876">
        <w:rPr>
          <w:strike w:val="0"/>
          <w:color w:val="000000" w:themeColor="text1"/>
          <w:sz w:val="24"/>
          <w:szCs w:val="24"/>
          <w:lang w:val="kk-KZ"/>
        </w:rPr>
        <w:t>ИКТ</w:t>
      </w:r>
      <w:r w:rsidR="001A23CB" w:rsidRPr="00550876">
        <w:rPr>
          <w:strike w:val="0"/>
          <w:color w:val="000000" w:themeColor="text1"/>
          <w:sz w:val="24"/>
          <w:szCs w:val="24"/>
        </w:rPr>
        <w:t>, выпускающ</w:t>
      </w:r>
      <w:r w:rsidR="004E0EEE" w:rsidRPr="00550876">
        <w:rPr>
          <w:strike w:val="0"/>
          <w:color w:val="000000" w:themeColor="text1"/>
          <w:sz w:val="24"/>
          <w:szCs w:val="24"/>
        </w:rPr>
        <w:t xml:space="preserve">ей ОП </w:t>
      </w:r>
      <w:r w:rsidRPr="00550876">
        <w:rPr>
          <w:strike w:val="0"/>
          <w:sz w:val="24"/>
          <w:szCs w:val="24"/>
          <w:shd w:val="clear" w:color="auto" w:fill="FFFFFF"/>
        </w:rPr>
        <w:t>7М061</w:t>
      </w:r>
      <w:r w:rsidRPr="00CB64F3">
        <w:rPr>
          <w:strike w:val="0"/>
          <w:sz w:val="24"/>
          <w:szCs w:val="24"/>
          <w:shd w:val="clear" w:color="auto" w:fill="FFFFFF"/>
        </w:rPr>
        <w:t>01 – «Корпоративные информационные системы»</w:t>
      </w:r>
      <w:r w:rsidR="004E0EEE" w:rsidRPr="00691EEB">
        <w:rPr>
          <w:strike w:val="0"/>
          <w:sz w:val="24"/>
          <w:szCs w:val="24"/>
          <w:shd w:val="clear" w:color="auto" w:fill="FFFFFF"/>
          <w:lang w:val="kk-KZ"/>
        </w:rPr>
        <w:t xml:space="preserve"> </w:t>
      </w:r>
      <w:r w:rsidR="001A23CB" w:rsidRPr="00691EEB">
        <w:rPr>
          <w:strike w:val="0"/>
          <w:color w:val="000000" w:themeColor="text1"/>
          <w:sz w:val="24"/>
          <w:szCs w:val="24"/>
        </w:rPr>
        <w:t>общее количество преподавателей</w:t>
      </w:r>
      <w:r w:rsidR="004E0EEE" w:rsidRPr="00691EEB">
        <w:rPr>
          <w:strike w:val="0"/>
          <w:color w:val="000000" w:themeColor="text1"/>
          <w:sz w:val="24"/>
          <w:szCs w:val="24"/>
          <w:lang w:val="kk-KZ"/>
        </w:rPr>
        <w:t xml:space="preserve"> </w:t>
      </w:r>
      <w:r>
        <w:rPr>
          <w:rFonts w:cs="Times New Roman"/>
          <w:strike w:val="0"/>
          <w:sz w:val="24"/>
          <w:szCs w:val="24"/>
        </w:rPr>
        <w:t>составляет по кафедре ИКТ</w:t>
      </w:r>
      <w:r w:rsidR="004E0EEE" w:rsidRPr="00691EEB">
        <w:rPr>
          <w:rFonts w:cs="Times New Roman"/>
          <w:strike w:val="0"/>
          <w:sz w:val="24"/>
          <w:szCs w:val="24"/>
        </w:rPr>
        <w:t xml:space="preserve"> - </w:t>
      </w:r>
      <w:r w:rsidR="00CA55C4" w:rsidRPr="00691EEB">
        <w:rPr>
          <w:rFonts w:cs="Times New Roman"/>
          <w:strike w:val="0"/>
          <w:sz w:val="24"/>
          <w:szCs w:val="24"/>
          <w:lang w:val="kk-KZ"/>
        </w:rPr>
        <w:t>21</w:t>
      </w:r>
      <w:r w:rsidR="004E0EEE" w:rsidRPr="00691EEB">
        <w:rPr>
          <w:rFonts w:cs="Times New Roman"/>
          <w:strike w:val="0"/>
          <w:sz w:val="24"/>
          <w:szCs w:val="24"/>
        </w:rPr>
        <w:t xml:space="preserve"> человек, из них </w:t>
      </w:r>
      <w:r w:rsidR="004E0EEE" w:rsidRPr="00691EEB">
        <w:rPr>
          <w:rFonts w:cs="Times New Roman"/>
          <w:strike w:val="0"/>
          <w:sz w:val="24"/>
          <w:szCs w:val="24"/>
          <w:lang w:val="kk-KZ"/>
        </w:rPr>
        <w:t xml:space="preserve">1 доктор </w:t>
      </w:r>
      <w:r w:rsidR="004E0EEE" w:rsidRPr="00691EEB">
        <w:rPr>
          <w:rFonts w:cs="Times New Roman"/>
          <w:strike w:val="0"/>
          <w:sz w:val="24"/>
          <w:szCs w:val="24"/>
          <w:lang w:val="en-US"/>
        </w:rPr>
        <w:t>PhD</w:t>
      </w:r>
      <w:r w:rsidR="004E0EEE" w:rsidRPr="00691EEB">
        <w:rPr>
          <w:rFonts w:cs="Times New Roman"/>
          <w:strike w:val="0"/>
          <w:sz w:val="24"/>
          <w:szCs w:val="24"/>
        </w:rPr>
        <w:t xml:space="preserve">, </w:t>
      </w:r>
      <w:r w:rsidR="00CA55C4" w:rsidRPr="00691EEB">
        <w:rPr>
          <w:rFonts w:cs="Times New Roman"/>
          <w:strike w:val="0"/>
          <w:sz w:val="24"/>
          <w:szCs w:val="24"/>
          <w:lang w:val="kk-KZ"/>
        </w:rPr>
        <w:t>6</w:t>
      </w:r>
      <w:r>
        <w:rPr>
          <w:rFonts w:cs="Times New Roman"/>
          <w:strike w:val="0"/>
          <w:sz w:val="24"/>
          <w:szCs w:val="24"/>
        </w:rPr>
        <w:t xml:space="preserve"> кандидатов</w:t>
      </w:r>
      <w:r w:rsidR="004E0EEE" w:rsidRPr="00691EEB">
        <w:rPr>
          <w:rFonts w:cs="Times New Roman"/>
          <w:strike w:val="0"/>
          <w:sz w:val="24"/>
          <w:szCs w:val="24"/>
        </w:rPr>
        <w:t xml:space="preserve"> наук</w:t>
      </w:r>
      <w:r w:rsidR="004E0EEE" w:rsidRPr="00691EEB">
        <w:rPr>
          <w:rFonts w:cs="Times New Roman"/>
          <w:strike w:val="0"/>
          <w:sz w:val="24"/>
          <w:szCs w:val="24"/>
          <w:lang w:val="kk-KZ"/>
        </w:rPr>
        <w:t xml:space="preserve">, </w:t>
      </w:r>
      <w:r w:rsidR="00CA55C4" w:rsidRPr="00691EEB">
        <w:rPr>
          <w:rFonts w:cs="Times New Roman"/>
          <w:strike w:val="0"/>
          <w:sz w:val="24"/>
          <w:szCs w:val="24"/>
          <w:lang w:val="kk-KZ"/>
        </w:rPr>
        <w:t>14</w:t>
      </w:r>
      <w:r w:rsidR="004E0EEE" w:rsidRPr="00691EEB">
        <w:rPr>
          <w:rFonts w:cs="Times New Roman"/>
          <w:strike w:val="0"/>
          <w:sz w:val="24"/>
          <w:szCs w:val="24"/>
          <w:lang w:val="kk-KZ"/>
        </w:rPr>
        <w:t xml:space="preserve"> магистров. </w:t>
      </w:r>
    </w:p>
    <w:p w:rsidR="00A25915" w:rsidRDefault="001A23CB" w:rsidP="003217EB">
      <w:pPr>
        <w:tabs>
          <w:tab w:val="clear" w:pos="2381"/>
          <w:tab w:val="num" w:pos="142"/>
          <w:tab w:val="left" w:pos="9639"/>
        </w:tabs>
        <w:ind w:left="0" w:right="-1" w:firstLine="567"/>
        <w:rPr>
          <w:strike w:val="0"/>
          <w:color w:val="000000" w:themeColor="text1"/>
          <w:sz w:val="24"/>
          <w:szCs w:val="24"/>
        </w:rPr>
      </w:pPr>
      <w:r w:rsidRPr="00691EEB">
        <w:rPr>
          <w:strike w:val="0"/>
          <w:color w:val="000000" w:themeColor="text1"/>
          <w:sz w:val="24"/>
          <w:szCs w:val="24"/>
        </w:rPr>
        <w:t xml:space="preserve">В реализации </w:t>
      </w:r>
      <w:r w:rsidR="004E0EEE" w:rsidRPr="00691EEB">
        <w:rPr>
          <w:strike w:val="0"/>
          <w:color w:val="000000" w:themeColor="text1"/>
          <w:sz w:val="24"/>
          <w:szCs w:val="24"/>
        </w:rPr>
        <w:t xml:space="preserve">ОП </w:t>
      </w:r>
      <w:r w:rsidR="00CB64F3" w:rsidRPr="00CB64F3">
        <w:rPr>
          <w:strike w:val="0"/>
          <w:sz w:val="24"/>
          <w:szCs w:val="24"/>
          <w:shd w:val="clear" w:color="auto" w:fill="FFFFFF"/>
        </w:rPr>
        <w:t>7М06101 – «Корпоративные информационные системы»</w:t>
      </w:r>
      <w:r w:rsidR="004E0EEE" w:rsidRPr="00691EEB">
        <w:rPr>
          <w:strike w:val="0"/>
          <w:sz w:val="24"/>
          <w:szCs w:val="24"/>
          <w:shd w:val="clear" w:color="auto" w:fill="FFFFFF"/>
          <w:lang w:val="kk-KZ"/>
        </w:rPr>
        <w:t xml:space="preserve"> </w:t>
      </w:r>
      <w:r w:rsidRPr="00691EEB">
        <w:rPr>
          <w:strike w:val="0"/>
          <w:color w:val="000000" w:themeColor="text1"/>
          <w:sz w:val="24"/>
          <w:szCs w:val="24"/>
        </w:rPr>
        <w:t>участвуют доктора и кандидаты наук, а также опытные ППС из числа магистров</w:t>
      </w:r>
      <w:r w:rsidR="00A25915">
        <w:rPr>
          <w:strike w:val="0"/>
          <w:color w:val="000000" w:themeColor="text1"/>
          <w:sz w:val="24"/>
          <w:szCs w:val="24"/>
        </w:rPr>
        <w:t>:</w:t>
      </w:r>
    </w:p>
    <w:p w:rsidR="00A25915" w:rsidRPr="005F4AEC" w:rsidRDefault="00A25915" w:rsidP="003217EB">
      <w:pPr>
        <w:pStyle w:val="ac"/>
        <w:numPr>
          <w:ilvl w:val="0"/>
          <w:numId w:val="30"/>
        </w:numPr>
        <w:tabs>
          <w:tab w:val="left" w:pos="0"/>
          <w:tab w:val="num" w:pos="142"/>
          <w:tab w:val="left" w:pos="993"/>
        </w:tabs>
        <w:ind w:left="0" w:right="-1" w:firstLine="567"/>
        <w:rPr>
          <w:rFonts w:ascii="Times New Roman" w:hAnsi="Times New Roman"/>
          <w:strike w:val="0"/>
          <w:color w:val="000000" w:themeColor="text1"/>
        </w:rPr>
      </w:pPr>
      <w:r w:rsidRPr="005F4AEC">
        <w:rPr>
          <w:rFonts w:ascii="Times New Roman" w:hAnsi="Times New Roman"/>
          <w:strike w:val="0"/>
          <w:color w:val="000000" w:themeColor="text1"/>
        </w:rPr>
        <w:t>Хан С.И., к.т.н.</w:t>
      </w:r>
    </w:p>
    <w:p w:rsidR="00A25915" w:rsidRPr="005F4AEC" w:rsidRDefault="00A25915" w:rsidP="003217EB">
      <w:pPr>
        <w:pStyle w:val="ac"/>
        <w:numPr>
          <w:ilvl w:val="0"/>
          <w:numId w:val="30"/>
        </w:numPr>
        <w:tabs>
          <w:tab w:val="left" w:pos="0"/>
          <w:tab w:val="num" w:pos="142"/>
          <w:tab w:val="left" w:pos="993"/>
        </w:tabs>
        <w:ind w:left="0" w:right="-1" w:firstLine="567"/>
        <w:rPr>
          <w:rFonts w:ascii="Times New Roman" w:hAnsi="Times New Roman"/>
          <w:strike w:val="0"/>
          <w:color w:val="000000" w:themeColor="text1"/>
          <w:lang w:val="en-US"/>
        </w:rPr>
      </w:pPr>
      <w:r w:rsidRPr="005F4AEC">
        <w:rPr>
          <w:rFonts w:ascii="Times New Roman" w:hAnsi="Times New Roman"/>
          <w:strike w:val="0"/>
          <w:color w:val="000000" w:themeColor="text1"/>
        </w:rPr>
        <w:t xml:space="preserve">Актаева А.У., </w:t>
      </w:r>
      <w:r w:rsidRPr="005F4AEC">
        <w:rPr>
          <w:rFonts w:ascii="Times New Roman" w:hAnsi="Times New Roman"/>
          <w:strike w:val="0"/>
          <w:color w:val="000000" w:themeColor="text1"/>
          <w:lang w:val="en-US"/>
        </w:rPr>
        <w:t>PhD</w:t>
      </w:r>
    </w:p>
    <w:p w:rsidR="00A25915" w:rsidRPr="005A3D8F" w:rsidRDefault="00A25915" w:rsidP="003217EB">
      <w:pPr>
        <w:pStyle w:val="ac"/>
        <w:numPr>
          <w:ilvl w:val="0"/>
          <w:numId w:val="30"/>
        </w:numPr>
        <w:tabs>
          <w:tab w:val="left" w:pos="0"/>
          <w:tab w:val="num" w:pos="142"/>
          <w:tab w:val="left" w:pos="993"/>
        </w:tabs>
        <w:ind w:left="0" w:right="-1" w:firstLine="567"/>
        <w:rPr>
          <w:rFonts w:ascii="Times New Roman" w:hAnsi="Times New Roman"/>
          <w:strike w:val="0"/>
          <w:color w:val="000000" w:themeColor="text1"/>
          <w:lang w:val="en-US"/>
        </w:rPr>
      </w:pPr>
      <w:r w:rsidRPr="005F4AEC">
        <w:rPr>
          <w:rFonts w:ascii="Times New Roman" w:hAnsi="Times New Roman"/>
          <w:strike w:val="0"/>
          <w:color w:val="000000" w:themeColor="text1"/>
        </w:rPr>
        <w:t>Бейсеков</w:t>
      </w:r>
      <w:r w:rsidRPr="005A3D8F">
        <w:rPr>
          <w:rFonts w:ascii="Times New Roman" w:hAnsi="Times New Roman"/>
          <w:strike w:val="0"/>
          <w:color w:val="000000" w:themeColor="text1"/>
          <w:lang w:val="en-US"/>
        </w:rPr>
        <w:t xml:space="preserve"> </w:t>
      </w:r>
      <w:r w:rsidRPr="005F4AEC">
        <w:rPr>
          <w:rFonts w:ascii="Times New Roman" w:hAnsi="Times New Roman"/>
          <w:strike w:val="0"/>
          <w:color w:val="000000" w:themeColor="text1"/>
        </w:rPr>
        <w:t>А</w:t>
      </w:r>
      <w:r w:rsidRPr="005A3D8F">
        <w:rPr>
          <w:rFonts w:ascii="Times New Roman" w:hAnsi="Times New Roman"/>
          <w:strike w:val="0"/>
          <w:color w:val="000000" w:themeColor="text1"/>
          <w:lang w:val="en-US"/>
        </w:rPr>
        <w:t>.</w:t>
      </w:r>
      <w:r w:rsidRPr="005F4AEC">
        <w:rPr>
          <w:rFonts w:ascii="Times New Roman" w:hAnsi="Times New Roman"/>
          <w:strike w:val="0"/>
          <w:color w:val="000000" w:themeColor="text1"/>
        </w:rPr>
        <w:t>Н</w:t>
      </w:r>
      <w:r w:rsidRPr="005A3D8F">
        <w:rPr>
          <w:rFonts w:ascii="Times New Roman" w:hAnsi="Times New Roman"/>
          <w:strike w:val="0"/>
          <w:color w:val="000000" w:themeColor="text1"/>
          <w:lang w:val="en-US"/>
        </w:rPr>
        <w:t xml:space="preserve">., </w:t>
      </w:r>
      <w:r w:rsidRPr="005F4AEC">
        <w:rPr>
          <w:rFonts w:ascii="Times New Roman" w:hAnsi="Times New Roman"/>
          <w:strike w:val="0"/>
          <w:color w:val="000000" w:themeColor="text1"/>
        </w:rPr>
        <w:t>к</w:t>
      </w:r>
      <w:r w:rsidRPr="005A3D8F">
        <w:rPr>
          <w:rFonts w:ascii="Times New Roman" w:hAnsi="Times New Roman"/>
          <w:strike w:val="0"/>
          <w:color w:val="000000" w:themeColor="text1"/>
          <w:lang w:val="en-US"/>
        </w:rPr>
        <w:t>.</w:t>
      </w:r>
      <w:r w:rsidRPr="005F4AEC">
        <w:rPr>
          <w:rFonts w:ascii="Times New Roman" w:hAnsi="Times New Roman"/>
          <w:strike w:val="0"/>
          <w:color w:val="000000" w:themeColor="text1"/>
        </w:rPr>
        <w:t>ф</w:t>
      </w:r>
      <w:r w:rsidRPr="005A3D8F">
        <w:rPr>
          <w:rFonts w:ascii="Times New Roman" w:hAnsi="Times New Roman"/>
          <w:strike w:val="0"/>
          <w:color w:val="000000" w:themeColor="text1"/>
          <w:lang w:val="en-US"/>
        </w:rPr>
        <w:t>.-</w:t>
      </w:r>
      <w:r w:rsidRPr="005F4AEC">
        <w:rPr>
          <w:rFonts w:ascii="Times New Roman" w:hAnsi="Times New Roman"/>
          <w:strike w:val="0"/>
          <w:color w:val="000000" w:themeColor="text1"/>
        </w:rPr>
        <w:t>м</w:t>
      </w:r>
      <w:r w:rsidRPr="005A3D8F">
        <w:rPr>
          <w:rFonts w:ascii="Times New Roman" w:hAnsi="Times New Roman"/>
          <w:strike w:val="0"/>
          <w:color w:val="000000" w:themeColor="text1"/>
          <w:lang w:val="en-US"/>
        </w:rPr>
        <w:t>.</w:t>
      </w:r>
      <w:r w:rsidRPr="005F4AEC">
        <w:rPr>
          <w:rFonts w:ascii="Times New Roman" w:hAnsi="Times New Roman"/>
          <w:strike w:val="0"/>
          <w:color w:val="000000" w:themeColor="text1"/>
        </w:rPr>
        <w:t>н</w:t>
      </w:r>
      <w:r w:rsidRPr="005A3D8F">
        <w:rPr>
          <w:rFonts w:ascii="Times New Roman" w:hAnsi="Times New Roman"/>
          <w:strike w:val="0"/>
          <w:color w:val="000000" w:themeColor="text1"/>
          <w:lang w:val="en-US"/>
        </w:rPr>
        <w:t>.</w:t>
      </w:r>
    </w:p>
    <w:p w:rsidR="00A25915" w:rsidRPr="005F4AEC" w:rsidRDefault="00A25915" w:rsidP="003217EB">
      <w:pPr>
        <w:pStyle w:val="ac"/>
        <w:numPr>
          <w:ilvl w:val="0"/>
          <w:numId w:val="30"/>
        </w:numPr>
        <w:tabs>
          <w:tab w:val="left" w:pos="0"/>
          <w:tab w:val="num" w:pos="142"/>
          <w:tab w:val="left" w:pos="993"/>
        </w:tabs>
        <w:ind w:left="0" w:right="-1" w:firstLine="567"/>
        <w:rPr>
          <w:rFonts w:ascii="Times New Roman" w:hAnsi="Times New Roman"/>
          <w:strike w:val="0"/>
          <w:color w:val="000000" w:themeColor="text1"/>
        </w:rPr>
      </w:pPr>
      <w:r w:rsidRPr="005F4AEC">
        <w:rPr>
          <w:rFonts w:ascii="Times New Roman" w:hAnsi="Times New Roman"/>
          <w:strike w:val="0"/>
          <w:color w:val="000000" w:themeColor="text1"/>
        </w:rPr>
        <w:t>Дамекова С.К., к.п.н.</w:t>
      </w:r>
    </w:p>
    <w:p w:rsidR="00A25915" w:rsidRPr="005F4AEC" w:rsidRDefault="00A25915" w:rsidP="003217EB">
      <w:pPr>
        <w:pStyle w:val="ac"/>
        <w:numPr>
          <w:ilvl w:val="0"/>
          <w:numId w:val="30"/>
        </w:numPr>
        <w:tabs>
          <w:tab w:val="left" w:pos="0"/>
          <w:tab w:val="num" w:pos="142"/>
          <w:tab w:val="left" w:pos="993"/>
        </w:tabs>
        <w:ind w:left="0" w:right="-1" w:firstLine="567"/>
        <w:rPr>
          <w:rFonts w:ascii="Times New Roman" w:hAnsi="Times New Roman"/>
          <w:strike w:val="0"/>
          <w:color w:val="000000" w:themeColor="text1"/>
        </w:rPr>
      </w:pPr>
      <w:r w:rsidRPr="005F4AEC">
        <w:rPr>
          <w:rFonts w:ascii="Times New Roman" w:hAnsi="Times New Roman"/>
          <w:strike w:val="0"/>
          <w:color w:val="000000" w:themeColor="text1"/>
        </w:rPr>
        <w:t>Абдрахманов Н.Г., к.ф.-м.н.</w:t>
      </w:r>
    </w:p>
    <w:p w:rsidR="00A25915" w:rsidRPr="005F4AEC" w:rsidRDefault="00A25915" w:rsidP="003217EB">
      <w:pPr>
        <w:pStyle w:val="ac"/>
        <w:numPr>
          <w:ilvl w:val="0"/>
          <w:numId w:val="30"/>
        </w:numPr>
        <w:tabs>
          <w:tab w:val="left" w:pos="0"/>
          <w:tab w:val="num" w:pos="142"/>
          <w:tab w:val="left" w:pos="993"/>
        </w:tabs>
        <w:ind w:left="0" w:right="-1" w:firstLine="567"/>
        <w:rPr>
          <w:rFonts w:ascii="Times New Roman" w:hAnsi="Times New Roman"/>
          <w:strike w:val="0"/>
          <w:color w:val="000000" w:themeColor="text1"/>
        </w:rPr>
      </w:pPr>
      <w:r w:rsidRPr="005F4AEC">
        <w:rPr>
          <w:rFonts w:ascii="Times New Roman" w:hAnsi="Times New Roman"/>
          <w:strike w:val="0"/>
          <w:color w:val="000000" w:themeColor="text1"/>
        </w:rPr>
        <w:t xml:space="preserve">Ракишев Ж.Б., </w:t>
      </w:r>
      <w:r w:rsidRPr="005F4AEC">
        <w:rPr>
          <w:rFonts w:ascii="Times New Roman" w:hAnsi="Times New Roman"/>
          <w:strike w:val="0"/>
          <w:color w:val="000000" w:themeColor="text1"/>
          <w:lang w:val="en-US"/>
        </w:rPr>
        <w:t>PhD</w:t>
      </w:r>
    </w:p>
    <w:p w:rsidR="007B29B8" w:rsidRPr="005F4AEC" w:rsidRDefault="007B29B8" w:rsidP="003217EB">
      <w:pPr>
        <w:pStyle w:val="ac"/>
        <w:numPr>
          <w:ilvl w:val="0"/>
          <w:numId w:val="30"/>
        </w:numPr>
        <w:tabs>
          <w:tab w:val="left" w:pos="0"/>
          <w:tab w:val="num" w:pos="142"/>
          <w:tab w:val="left" w:pos="993"/>
        </w:tabs>
        <w:ind w:left="0" w:right="-1" w:firstLine="567"/>
        <w:rPr>
          <w:rFonts w:ascii="Times New Roman" w:hAnsi="Times New Roman"/>
          <w:strike w:val="0"/>
          <w:color w:val="000000" w:themeColor="text1"/>
        </w:rPr>
      </w:pPr>
      <w:r w:rsidRPr="005F4AEC">
        <w:rPr>
          <w:rFonts w:ascii="Times New Roman" w:hAnsi="Times New Roman"/>
          <w:strike w:val="0"/>
          <w:color w:val="000000" w:themeColor="text1"/>
        </w:rPr>
        <w:t>Лепешев Д.В., к.п.н.</w:t>
      </w:r>
    </w:p>
    <w:p w:rsidR="007B29B8" w:rsidRPr="005F4AEC" w:rsidRDefault="007B29B8" w:rsidP="003217EB">
      <w:pPr>
        <w:pStyle w:val="ac"/>
        <w:numPr>
          <w:ilvl w:val="0"/>
          <w:numId w:val="30"/>
        </w:numPr>
        <w:tabs>
          <w:tab w:val="left" w:pos="0"/>
          <w:tab w:val="num" w:pos="142"/>
          <w:tab w:val="left" w:pos="993"/>
        </w:tabs>
        <w:ind w:left="0" w:right="-1" w:firstLine="567"/>
        <w:rPr>
          <w:rFonts w:ascii="Times New Roman" w:hAnsi="Times New Roman"/>
          <w:strike w:val="0"/>
          <w:color w:val="000000" w:themeColor="text1"/>
        </w:rPr>
      </w:pPr>
      <w:r w:rsidRPr="005F4AEC">
        <w:rPr>
          <w:rFonts w:ascii="Times New Roman" w:hAnsi="Times New Roman"/>
          <w:strike w:val="0"/>
          <w:color w:val="000000" w:themeColor="text1"/>
        </w:rPr>
        <w:t>Навий Л.Н., к.п.н.</w:t>
      </w:r>
    </w:p>
    <w:p w:rsidR="007B29B8" w:rsidRPr="005F4AEC" w:rsidRDefault="007B29B8" w:rsidP="003217EB">
      <w:pPr>
        <w:pStyle w:val="ac"/>
        <w:numPr>
          <w:ilvl w:val="0"/>
          <w:numId w:val="30"/>
        </w:numPr>
        <w:tabs>
          <w:tab w:val="left" w:pos="0"/>
          <w:tab w:val="num" w:pos="142"/>
          <w:tab w:val="left" w:pos="993"/>
        </w:tabs>
        <w:ind w:left="0" w:right="-1" w:firstLine="567"/>
        <w:rPr>
          <w:rFonts w:ascii="Times New Roman" w:hAnsi="Times New Roman"/>
          <w:strike w:val="0"/>
          <w:color w:val="000000" w:themeColor="text1"/>
        </w:rPr>
      </w:pPr>
      <w:r w:rsidRPr="005F4AEC">
        <w:rPr>
          <w:rFonts w:ascii="Times New Roman" w:hAnsi="Times New Roman"/>
          <w:strike w:val="0"/>
          <w:color w:val="000000" w:themeColor="text1"/>
        </w:rPr>
        <w:t>Ракишева Г.М.,</w:t>
      </w:r>
      <w:r w:rsidR="001A23CB" w:rsidRPr="005F4AEC">
        <w:rPr>
          <w:rFonts w:ascii="Times New Roman" w:hAnsi="Times New Roman"/>
          <w:strike w:val="0"/>
          <w:color w:val="000000" w:themeColor="text1"/>
        </w:rPr>
        <w:t xml:space="preserve"> </w:t>
      </w:r>
      <w:r w:rsidRPr="005F4AEC">
        <w:rPr>
          <w:rFonts w:ascii="Times New Roman" w:hAnsi="Times New Roman"/>
          <w:strike w:val="0"/>
          <w:color w:val="000000" w:themeColor="text1"/>
          <w:lang w:val="en-US"/>
        </w:rPr>
        <w:t>PhD</w:t>
      </w:r>
      <w:r w:rsidRPr="005F4AEC">
        <w:rPr>
          <w:rFonts w:ascii="Times New Roman" w:hAnsi="Times New Roman"/>
          <w:strike w:val="0"/>
          <w:color w:val="000000" w:themeColor="text1"/>
        </w:rPr>
        <w:t xml:space="preserve"> </w:t>
      </w:r>
      <w:r w:rsidR="00317FF3">
        <w:rPr>
          <w:rFonts w:ascii="Times New Roman" w:hAnsi="Times New Roman"/>
          <w:strike w:val="0"/>
          <w:color w:val="000000" w:themeColor="text1"/>
        </w:rPr>
        <w:t>и др.</w:t>
      </w:r>
    </w:p>
    <w:p w:rsidR="001A23CB" w:rsidRPr="00691EEB" w:rsidRDefault="001A23CB" w:rsidP="003217EB">
      <w:pPr>
        <w:tabs>
          <w:tab w:val="clear" w:pos="2381"/>
          <w:tab w:val="left" w:pos="0"/>
          <w:tab w:val="num" w:pos="142"/>
          <w:tab w:val="left" w:pos="993"/>
        </w:tabs>
        <w:ind w:left="0" w:right="-1" w:firstLine="567"/>
        <w:rPr>
          <w:strike w:val="0"/>
          <w:color w:val="000000" w:themeColor="text1"/>
          <w:sz w:val="24"/>
          <w:szCs w:val="24"/>
          <w:lang w:val="kk-KZ"/>
        </w:rPr>
      </w:pPr>
      <w:r w:rsidRPr="005F4AEC">
        <w:rPr>
          <w:rFonts w:cs="Times New Roman"/>
          <w:strike w:val="0"/>
          <w:color w:val="000000" w:themeColor="text1"/>
          <w:sz w:val="24"/>
          <w:szCs w:val="24"/>
        </w:rPr>
        <w:t>Доля преподавателей, имеющих</w:t>
      </w:r>
      <w:r w:rsidRPr="00691EEB">
        <w:rPr>
          <w:strike w:val="0"/>
          <w:color w:val="000000" w:themeColor="text1"/>
          <w:sz w:val="24"/>
          <w:szCs w:val="24"/>
        </w:rPr>
        <w:t xml:space="preserve"> ученую степень, от общего числа ППС при реализации </w:t>
      </w:r>
      <w:r w:rsidR="004E0EEE" w:rsidRPr="00691EEB">
        <w:rPr>
          <w:strike w:val="0"/>
          <w:color w:val="000000" w:themeColor="text1"/>
          <w:sz w:val="24"/>
          <w:szCs w:val="24"/>
        </w:rPr>
        <w:t>ОП</w:t>
      </w:r>
      <w:r w:rsidR="004E0EEE" w:rsidRPr="00691EEB">
        <w:rPr>
          <w:strike w:val="0"/>
          <w:sz w:val="24"/>
          <w:szCs w:val="24"/>
          <w:shd w:val="clear" w:color="auto" w:fill="FFFFFF"/>
        </w:rPr>
        <w:t xml:space="preserve"> </w:t>
      </w:r>
      <w:r w:rsidR="00CB64F3" w:rsidRPr="00CB64F3">
        <w:rPr>
          <w:strike w:val="0"/>
          <w:sz w:val="24"/>
          <w:szCs w:val="24"/>
          <w:shd w:val="clear" w:color="auto" w:fill="FFFFFF"/>
        </w:rPr>
        <w:t>7М06101 – «Корпоративные информационные системы»</w:t>
      </w:r>
      <w:r w:rsidR="004E0EEE" w:rsidRPr="00691EEB">
        <w:rPr>
          <w:strike w:val="0"/>
          <w:color w:val="000000" w:themeColor="text1"/>
          <w:sz w:val="24"/>
          <w:szCs w:val="24"/>
          <w:lang w:val="kk-KZ"/>
        </w:rPr>
        <w:t xml:space="preserve"> </w:t>
      </w:r>
      <w:r w:rsidRPr="00691EEB">
        <w:rPr>
          <w:strike w:val="0"/>
          <w:color w:val="000000" w:themeColor="text1"/>
          <w:sz w:val="24"/>
          <w:szCs w:val="24"/>
        </w:rPr>
        <w:t xml:space="preserve">составляет не менее </w:t>
      </w:r>
      <w:r w:rsidR="00A25915">
        <w:rPr>
          <w:strike w:val="0"/>
          <w:color w:val="000000" w:themeColor="text1"/>
          <w:sz w:val="24"/>
          <w:szCs w:val="24"/>
          <w:lang w:val="kk-KZ"/>
        </w:rPr>
        <w:t>55</w:t>
      </w:r>
      <w:r w:rsidRPr="00691EEB">
        <w:rPr>
          <w:strike w:val="0"/>
          <w:color w:val="000000" w:themeColor="text1"/>
          <w:sz w:val="24"/>
          <w:szCs w:val="24"/>
        </w:rPr>
        <w:t>%,</w:t>
      </w:r>
      <w:r w:rsidR="0079307A" w:rsidRPr="00691EEB">
        <w:rPr>
          <w:strike w:val="0"/>
          <w:color w:val="000000" w:themeColor="text1"/>
          <w:sz w:val="24"/>
          <w:szCs w:val="24"/>
          <w:lang w:val="kk-KZ"/>
        </w:rPr>
        <w:t xml:space="preserve"> </w:t>
      </w:r>
      <w:r w:rsidRPr="00691EEB">
        <w:rPr>
          <w:strike w:val="0"/>
          <w:color w:val="000000" w:themeColor="text1"/>
          <w:sz w:val="24"/>
          <w:szCs w:val="24"/>
        </w:rPr>
        <w:t>что соответствует установленным квалификационным требованиям.</w:t>
      </w:r>
    </w:p>
    <w:p w:rsidR="00F34BE9" w:rsidRPr="00691EEB" w:rsidRDefault="006C480B" w:rsidP="003217EB">
      <w:pPr>
        <w:tabs>
          <w:tab w:val="clear" w:pos="2381"/>
          <w:tab w:val="num" w:pos="142"/>
          <w:tab w:val="left" w:pos="9639"/>
        </w:tabs>
        <w:ind w:left="0" w:right="-1" w:firstLine="567"/>
        <w:rPr>
          <w:strike w:val="0"/>
          <w:color w:val="000000" w:themeColor="text1"/>
          <w:sz w:val="24"/>
          <w:szCs w:val="24"/>
        </w:rPr>
      </w:pPr>
      <w:r w:rsidRPr="00691EEB">
        <w:rPr>
          <w:strike w:val="0"/>
          <w:color w:val="000000" w:themeColor="text1"/>
          <w:sz w:val="24"/>
          <w:szCs w:val="24"/>
        </w:rPr>
        <w:t xml:space="preserve">Заведующий кафедрой ИКТ </w:t>
      </w:r>
      <w:r w:rsidR="00F34BE9" w:rsidRPr="00691EEB">
        <w:rPr>
          <w:strike w:val="0"/>
          <w:color w:val="000000" w:themeColor="text1"/>
          <w:sz w:val="24"/>
          <w:szCs w:val="24"/>
        </w:rPr>
        <w:t xml:space="preserve">Хан С.И. </w:t>
      </w:r>
      <w:r w:rsidRPr="00691EEB">
        <w:rPr>
          <w:strike w:val="0"/>
          <w:color w:val="000000" w:themeColor="text1"/>
          <w:sz w:val="24"/>
          <w:szCs w:val="24"/>
          <w:lang w:val="kk-KZ"/>
        </w:rPr>
        <w:t>является</w:t>
      </w:r>
      <w:r w:rsidRPr="00691EEB">
        <w:rPr>
          <w:strike w:val="0"/>
          <w:color w:val="000000" w:themeColor="text1"/>
          <w:sz w:val="24"/>
          <w:szCs w:val="24"/>
        </w:rPr>
        <w:t xml:space="preserve"> </w:t>
      </w:r>
      <w:r w:rsidR="00F34BE9" w:rsidRPr="00691EEB">
        <w:rPr>
          <w:strike w:val="0"/>
          <w:color w:val="000000" w:themeColor="text1"/>
          <w:sz w:val="24"/>
          <w:szCs w:val="24"/>
        </w:rPr>
        <w:t>член</w:t>
      </w:r>
      <w:r w:rsidRPr="00691EEB">
        <w:rPr>
          <w:strike w:val="0"/>
          <w:color w:val="000000" w:themeColor="text1"/>
          <w:sz w:val="24"/>
          <w:szCs w:val="24"/>
        </w:rPr>
        <w:t>ом</w:t>
      </w:r>
      <w:r w:rsidR="00F34BE9" w:rsidRPr="00691EEB">
        <w:rPr>
          <w:strike w:val="0"/>
          <w:color w:val="000000" w:themeColor="text1"/>
          <w:sz w:val="24"/>
          <w:szCs w:val="24"/>
        </w:rPr>
        <w:t xml:space="preserve"> проектной группы </w:t>
      </w:r>
      <w:r w:rsidRPr="00691EEB">
        <w:rPr>
          <w:strike w:val="0"/>
          <w:color w:val="000000" w:themeColor="text1"/>
          <w:sz w:val="24"/>
          <w:szCs w:val="24"/>
        </w:rPr>
        <w:t>Ми</w:t>
      </w:r>
      <w:r w:rsidR="00CB64F3">
        <w:rPr>
          <w:strike w:val="0"/>
          <w:color w:val="000000" w:themeColor="text1"/>
          <w:sz w:val="24"/>
          <w:szCs w:val="24"/>
        </w:rPr>
        <w:t xml:space="preserve">нистерства цифрового развития, </w:t>
      </w:r>
      <w:r w:rsidRPr="00691EEB">
        <w:rPr>
          <w:strike w:val="0"/>
          <w:color w:val="000000" w:themeColor="text1"/>
          <w:sz w:val="24"/>
          <w:szCs w:val="24"/>
        </w:rPr>
        <w:t xml:space="preserve">лектор </w:t>
      </w:r>
      <w:r w:rsidRPr="00691EEB">
        <w:rPr>
          <w:strike w:val="0"/>
          <w:color w:val="000000" w:themeColor="text1"/>
          <w:sz w:val="24"/>
          <w:szCs w:val="24"/>
          <w:lang w:val="kk-KZ"/>
        </w:rPr>
        <w:t xml:space="preserve">кафедры ИКТ Мурадилова Г.С. является </w:t>
      </w:r>
      <w:r w:rsidRPr="00691EEB">
        <w:rPr>
          <w:strike w:val="0"/>
          <w:color w:val="000000" w:themeColor="text1"/>
          <w:sz w:val="24"/>
          <w:szCs w:val="24"/>
        </w:rPr>
        <w:t xml:space="preserve">членом корреспондентом МАИН. </w:t>
      </w:r>
    </w:p>
    <w:p w:rsidR="005F69AC"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xml:space="preserve">Профессорско-преподавательский состав является главным ресурсом для обеспечения миссии </w:t>
      </w:r>
      <w:r w:rsidR="003B5B3E" w:rsidRPr="00691EEB">
        <w:rPr>
          <w:rFonts w:ascii="Times New Roman" w:hAnsi="Times New Roman"/>
          <w:sz w:val="24"/>
          <w:szCs w:val="24"/>
        </w:rPr>
        <w:t>НАО КУ</w:t>
      </w:r>
      <w:r w:rsidRPr="00691EEB">
        <w:rPr>
          <w:rFonts w:ascii="Times New Roman" w:hAnsi="Times New Roman"/>
          <w:sz w:val="24"/>
          <w:szCs w:val="24"/>
        </w:rPr>
        <w:t xml:space="preserve"> им. Ш. Уалиханова. В связи с этим университет уделяет большое внимание вопросам подбора и подготовки персонала.</w:t>
      </w:r>
    </w:p>
    <w:p w:rsidR="00042340" w:rsidRPr="00691EEB" w:rsidRDefault="00042340" w:rsidP="003217EB">
      <w:pPr>
        <w:pStyle w:val="aff0"/>
        <w:tabs>
          <w:tab w:val="left" w:pos="567"/>
        </w:tabs>
        <w:ind w:right="-1" w:firstLine="567"/>
        <w:jc w:val="both"/>
        <w:rPr>
          <w:rFonts w:ascii="Times New Roman" w:hAnsi="Times New Roman"/>
          <w:sz w:val="24"/>
          <w:szCs w:val="24"/>
        </w:rPr>
      </w:pPr>
      <w:r w:rsidRPr="00556B1F">
        <w:rPr>
          <w:rFonts w:ascii="Times New Roman" w:hAnsi="Times New Roman"/>
          <w:sz w:val="24"/>
          <w:szCs w:val="24"/>
        </w:rPr>
        <w:t xml:space="preserve">В ноябре 2019 </w:t>
      </w:r>
      <w:r w:rsidR="00283D05">
        <w:rPr>
          <w:rFonts w:ascii="Times New Roman" w:hAnsi="Times New Roman"/>
          <w:sz w:val="24"/>
          <w:szCs w:val="24"/>
        </w:rPr>
        <w:t xml:space="preserve">года защитилась в докторантуре </w:t>
      </w:r>
      <w:r w:rsidRPr="00556B1F">
        <w:rPr>
          <w:rFonts w:ascii="Times New Roman" w:hAnsi="Times New Roman"/>
          <w:sz w:val="24"/>
          <w:szCs w:val="24"/>
        </w:rPr>
        <w:t>Сабитова Д.С., закончил</w:t>
      </w:r>
      <w:r w:rsidR="00283D05">
        <w:rPr>
          <w:rFonts w:ascii="Times New Roman" w:hAnsi="Times New Roman"/>
          <w:sz w:val="24"/>
          <w:szCs w:val="24"/>
        </w:rPr>
        <w:t xml:space="preserve">а аспирантуру Исмуканова А.Н., </w:t>
      </w:r>
      <w:r w:rsidRPr="00556B1F">
        <w:rPr>
          <w:rFonts w:ascii="Times New Roman" w:hAnsi="Times New Roman"/>
          <w:sz w:val="24"/>
          <w:szCs w:val="24"/>
        </w:rPr>
        <w:t xml:space="preserve">обучаются в аспирантуре </w:t>
      </w:r>
      <w:r>
        <w:rPr>
          <w:rFonts w:ascii="Times New Roman" w:hAnsi="Times New Roman"/>
          <w:sz w:val="24"/>
          <w:szCs w:val="24"/>
        </w:rPr>
        <w:t xml:space="preserve">и докторантуре </w:t>
      </w:r>
      <w:r w:rsidRPr="00556B1F">
        <w:rPr>
          <w:rFonts w:ascii="Times New Roman" w:hAnsi="Times New Roman"/>
          <w:sz w:val="24"/>
          <w:szCs w:val="24"/>
        </w:rPr>
        <w:t xml:space="preserve">Глок Е.С., Сагинбаева К.К., Есмагамбетова Г.К., 2020 году поступила в докторантуру </w:t>
      </w:r>
      <w:r w:rsidRPr="00556B1F">
        <w:rPr>
          <w:rFonts w:ascii="Times New Roman" w:hAnsi="Times New Roman"/>
          <w:sz w:val="24"/>
          <w:szCs w:val="24"/>
          <w:lang w:val="kk-KZ"/>
        </w:rPr>
        <w:t>Қалман Г</w:t>
      </w:r>
      <w:r>
        <w:rPr>
          <w:rFonts w:ascii="Times New Roman" w:hAnsi="Times New Roman"/>
          <w:sz w:val="24"/>
          <w:szCs w:val="24"/>
          <w:lang w:val="kk-KZ"/>
        </w:rPr>
        <w:t>., 2021 году поступили в докторантуру Ожибаева З.М., Кубигенова А.Т., Макатов Е.К.</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xml:space="preserve">Формирование и реализация кадровой политики </w:t>
      </w:r>
      <w:r w:rsidR="003B5B3E" w:rsidRPr="00691EEB">
        <w:rPr>
          <w:rFonts w:ascii="Times New Roman" w:hAnsi="Times New Roman"/>
          <w:sz w:val="24"/>
          <w:szCs w:val="24"/>
        </w:rPr>
        <w:t>НАО КУ</w:t>
      </w:r>
      <w:r w:rsidR="00283D05">
        <w:rPr>
          <w:rFonts w:ascii="Times New Roman" w:hAnsi="Times New Roman"/>
          <w:sz w:val="24"/>
          <w:szCs w:val="24"/>
        </w:rPr>
        <w:t xml:space="preserve"> им. Ш. Уалиханова </w:t>
      </w:r>
      <w:r w:rsidRPr="00691EEB">
        <w:rPr>
          <w:rFonts w:ascii="Times New Roman" w:hAnsi="Times New Roman"/>
          <w:sz w:val="24"/>
          <w:szCs w:val="24"/>
        </w:rPr>
        <w:t>основывается на следующих принципах:</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демократический подход к управлению ППС и сотрудниками университета;</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сочетание интересов руководящего состава и управляемой подсистемы;</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доступность руководства;</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соблюдение паритета;</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создание условий и атмосферы инициативы и творчества;</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стимулирование деятельности ППС;</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личностное совершенствование персонала.</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Данный подход отвечает современным тенденциям в области работы с человеческими ресурсами и опирается на формирование и укрепление «человеческого капитала» в условиях перехода к обществу зн</w:t>
      </w:r>
      <w:r w:rsidR="00283D05">
        <w:rPr>
          <w:rFonts w:ascii="Times New Roman" w:hAnsi="Times New Roman"/>
          <w:sz w:val="24"/>
          <w:szCs w:val="24"/>
        </w:rPr>
        <w:t xml:space="preserve">аний. Университет осуществляет </w:t>
      </w:r>
      <w:r w:rsidRPr="00691EEB">
        <w:rPr>
          <w:rFonts w:ascii="Times New Roman" w:hAnsi="Times New Roman"/>
          <w:sz w:val="24"/>
          <w:szCs w:val="24"/>
        </w:rPr>
        <w:t xml:space="preserve">кадровую политику в соответствии с основными </w:t>
      </w:r>
      <w:r w:rsidR="005C0D28" w:rsidRPr="00691EEB">
        <w:rPr>
          <w:rFonts w:ascii="Times New Roman" w:hAnsi="Times New Roman"/>
          <w:sz w:val="24"/>
          <w:szCs w:val="24"/>
        </w:rPr>
        <w:t>приоритетами стратегии</w:t>
      </w:r>
      <w:r w:rsidRPr="00691EEB">
        <w:rPr>
          <w:rFonts w:ascii="Times New Roman" w:hAnsi="Times New Roman"/>
          <w:sz w:val="24"/>
          <w:szCs w:val="24"/>
        </w:rPr>
        <w:t xml:space="preserve"> университета. </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xml:space="preserve">Кадровая политика </w:t>
      </w:r>
      <w:r w:rsidR="003B5B3E" w:rsidRPr="00691EEB">
        <w:rPr>
          <w:rFonts w:ascii="Times New Roman" w:hAnsi="Times New Roman"/>
          <w:sz w:val="24"/>
          <w:szCs w:val="24"/>
        </w:rPr>
        <w:t>НАО КУ</w:t>
      </w:r>
      <w:r w:rsidRPr="00691EEB">
        <w:rPr>
          <w:rFonts w:ascii="Times New Roman" w:hAnsi="Times New Roman"/>
          <w:sz w:val="24"/>
          <w:szCs w:val="24"/>
        </w:rPr>
        <w:t xml:space="preserve"> им. Ш. Уалиханова заключается в чётком планировании развития ППС, стимулировании и поощрении за достижения в работе. Виды поощрений ППС и порядок их применения определяются законодательством Республики Казахстан, приказами ректора, коллективным договором. По результатам рейтинга устанавливается дополнительная оплата ППС, занимающих штатную должность, а также кандидатам и</w:t>
      </w:r>
      <w:r w:rsidR="00283D05">
        <w:rPr>
          <w:rFonts w:ascii="Times New Roman" w:hAnsi="Times New Roman"/>
          <w:sz w:val="24"/>
          <w:szCs w:val="24"/>
        </w:rPr>
        <w:t xml:space="preserve"> докторам наук за формирование </w:t>
      </w:r>
      <w:r w:rsidR="005C0D28" w:rsidRPr="00691EEB">
        <w:rPr>
          <w:rFonts w:ascii="Times New Roman" w:hAnsi="Times New Roman"/>
          <w:sz w:val="24"/>
          <w:szCs w:val="24"/>
        </w:rPr>
        <w:t>креативных качеств</w:t>
      </w:r>
      <w:r w:rsidRPr="00691EEB">
        <w:rPr>
          <w:rFonts w:ascii="Times New Roman" w:hAnsi="Times New Roman"/>
          <w:sz w:val="24"/>
          <w:szCs w:val="24"/>
        </w:rPr>
        <w:t xml:space="preserve">.  </w:t>
      </w:r>
    </w:p>
    <w:p w:rsidR="005F69AC" w:rsidRPr="00691EEB" w:rsidRDefault="005F69AC" w:rsidP="003217EB">
      <w:pPr>
        <w:pStyle w:val="aff0"/>
        <w:tabs>
          <w:tab w:val="left" w:pos="567"/>
        </w:tabs>
        <w:ind w:right="-1" w:firstLine="567"/>
        <w:jc w:val="both"/>
        <w:rPr>
          <w:rFonts w:ascii="Times New Roman" w:hAnsi="Times New Roman"/>
          <w:sz w:val="24"/>
          <w:szCs w:val="24"/>
          <w:lang w:val="kk-KZ"/>
        </w:rPr>
      </w:pPr>
      <w:r w:rsidRPr="00691EEB">
        <w:rPr>
          <w:rFonts w:ascii="Times New Roman" w:hAnsi="Times New Roman"/>
          <w:sz w:val="24"/>
          <w:szCs w:val="24"/>
        </w:rPr>
        <w:t xml:space="preserve">Стратегия поиска и приёма сотрудников на штатные вакансии соответствует принципам гласности и равенства, что обеспечивается конкурсной основой замещения вакантных должностей профессорско-преподавательского состава, процедурой </w:t>
      </w:r>
      <w:r w:rsidRPr="00691EEB">
        <w:rPr>
          <w:rFonts w:ascii="Times New Roman" w:hAnsi="Times New Roman"/>
          <w:sz w:val="24"/>
          <w:szCs w:val="24"/>
        </w:rPr>
        <w:lastRenderedPageBreak/>
        <w:t>рассмотрения кандидатур и утверждения в должности, наличием трудовых договоров, оценкой качества исполнения трудовых обязанностей в течение испытательного срока на основании утверждённых Типовых квалификационных характеристик должностей педагогических работников и приравненных к ним лиц. С целью обеспечения стабильности работы университета создан кадровый резерв по проректорам, деканам, зав. кафедрами, руководителям служб и отделов. Политика чёткого распределения полномочий реализуется через совершенствование организационной структуры, содержание положений о подразделениях и должностных инструкций. Требования к компетентности ППС определены в должностных инструкциях, разработанных на основании «Типовых квалификационных характеристик должностей педагогических работников и приравненных к ним лиц». Ознакомление с должностными инструкциями осуществляется при оформлении на работу, что фиксируется в журнале ознакомления в отделе кадровой и правовой работы.</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xml:space="preserve">Основные положения кадровой политики отражены в Уставе </w:t>
      </w:r>
      <w:r w:rsidR="003B5B3E" w:rsidRPr="00691EEB">
        <w:rPr>
          <w:rFonts w:ascii="Times New Roman" w:hAnsi="Times New Roman"/>
          <w:sz w:val="24"/>
          <w:szCs w:val="24"/>
        </w:rPr>
        <w:t>НАО КУ</w:t>
      </w:r>
      <w:r w:rsidRPr="00691EEB">
        <w:rPr>
          <w:rFonts w:ascii="Times New Roman" w:hAnsi="Times New Roman"/>
          <w:sz w:val="24"/>
          <w:szCs w:val="24"/>
        </w:rPr>
        <w:t xml:space="preserve"> им. Ш. Уалиханова, Стратегическом плане </w:t>
      </w:r>
      <w:r w:rsidR="003B5B3E" w:rsidRPr="00691EEB">
        <w:rPr>
          <w:rFonts w:ascii="Times New Roman" w:hAnsi="Times New Roman"/>
          <w:sz w:val="24"/>
          <w:szCs w:val="24"/>
        </w:rPr>
        <w:t>НАО КУ</w:t>
      </w:r>
      <w:r w:rsidRPr="00691EEB">
        <w:rPr>
          <w:rFonts w:ascii="Times New Roman" w:hAnsi="Times New Roman"/>
          <w:sz w:val="24"/>
          <w:szCs w:val="24"/>
        </w:rPr>
        <w:t xml:space="preserve"> им. Ш. Уалиханова на 201</w:t>
      </w:r>
      <w:r w:rsidR="00B30736" w:rsidRPr="00691EEB">
        <w:rPr>
          <w:rFonts w:ascii="Times New Roman" w:hAnsi="Times New Roman"/>
          <w:sz w:val="24"/>
          <w:szCs w:val="24"/>
          <w:lang w:val="kk-KZ"/>
        </w:rPr>
        <w:t>8</w:t>
      </w:r>
      <w:r w:rsidRPr="00691EEB">
        <w:rPr>
          <w:rFonts w:ascii="Times New Roman" w:hAnsi="Times New Roman"/>
          <w:sz w:val="24"/>
          <w:szCs w:val="24"/>
        </w:rPr>
        <w:t>-20</w:t>
      </w:r>
      <w:r w:rsidR="00B30736" w:rsidRPr="00691EEB">
        <w:rPr>
          <w:rFonts w:ascii="Times New Roman" w:hAnsi="Times New Roman"/>
          <w:sz w:val="24"/>
          <w:szCs w:val="24"/>
          <w:lang w:val="kk-KZ"/>
        </w:rPr>
        <w:t>22</w:t>
      </w:r>
      <w:r w:rsidRPr="00691EEB">
        <w:rPr>
          <w:rFonts w:ascii="Times New Roman" w:hAnsi="Times New Roman"/>
          <w:sz w:val="24"/>
          <w:szCs w:val="24"/>
        </w:rPr>
        <w:t xml:space="preserve"> гг., Документированной процедуре «Менеджмент персонала», Положении о формировании кадрового резерва.</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Подбор кадров осуществляется на основе анализа потребностей образовательных программ, по результатам которого объявляется конкурс на замещение вакантных должностей.  Для этого разработана и утверждена система приёма на работу преподавателей и работы с персоналом в соответствии с утвержденными МОН РК «Правилами конкурсного замещения вакантных должностей», которая включают следующее:</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мотивацию сотрудников к качественному труду, вовлечение их в процессы постоянного повышения качества деятельности;</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xml:space="preserve">– обеспечение гарантии повышения квалификации как обязательного условия качественной и заинтересованной деятельности; </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ограничение приёма на преподавательские должности лиц без учёных степеней и званий;</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расторжение договоров с преподавателями, не ведущими научную работу и не имеющими конкретных результатов в течение длительного времени.</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 xml:space="preserve">Прозрачность кадровых процедур обеспечивается проведением конкурса на замещение должностей ППС (Положение о конкурсном замещении должностей ППС </w:t>
      </w:r>
      <w:r w:rsidR="003B5B3E" w:rsidRPr="00691EEB">
        <w:rPr>
          <w:rFonts w:ascii="Times New Roman" w:hAnsi="Times New Roman"/>
          <w:sz w:val="24"/>
          <w:szCs w:val="24"/>
        </w:rPr>
        <w:t>НАО КУ</w:t>
      </w:r>
      <w:r w:rsidRPr="00691EEB">
        <w:rPr>
          <w:rFonts w:ascii="Times New Roman" w:hAnsi="Times New Roman"/>
          <w:sz w:val="24"/>
          <w:szCs w:val="24"/>
        </w:rPr>
        <w:t xml:space="preserve"> им. Ш. Уалиханова), проведением аттестации ППС и сотрудников (Положение об аттестации ППС </w:t>
      </w:r>
      <w:r w:rsidR="003B5B3E" w:rsidRPr="00691EEB">
        <w:rPr>
          <w:rFonts w:ascii="Times New Roman" w:hAnsi="Times New Roman"/>
          <w:sz w:val="24"/>
          <w:szCs w:val="24"/>
        </w:rPr>
        <w:t>НАО КУ</w:t>
      </w:r>
      <w:r w:rsidRPr="00691EEB">
        <w:rPr>
          <w:rFonts w:ascii="Times New Roman" w:hAnsi="Times New Roman"/>
          <w:sz w:val="24"/>
          <w:szCs w:val="24"/>
        </w:rPr>
        <w:t xml:space="preserve"> им. Ш. Уалиханова) с заслушиванием их отчётов по всем позициям индивидуального плана и оглашением мотивированного заключения кафедры с рекомендацией на конкурс и (или) продление трудового договора.</w:t>
      </w:r>
    </w:p>
    <w:p w:rsidR="005F69AC" w:rsidRPr="00691EEB" w:rsidRDefault="005F69AC" w:rsidP="003217EB">
      <w:pPr>
        <w:pStyle w:val="aff0"/>
        <w:tabs>
          <w:tab w:val="left" w:pos="567"/>
        </w:tabs>
        <w:ind w:right="-1" w:firstLine="567"/>
        <w:jc w:val="both"/>
        <w:rPr>
          <w:rFonts w:ascii="Times New Roman" w:hAnsi="Times New Roman"/>
          <w:sz w:val="24"/>
          <w:szCs w:val="24"/>
        </w:rPr>
      </w:pPr>
      <w:r w:rsidRPr="00691EEB">
        <w:rPr>
          <w:rFonts w:ascii="Times New Roman" w:hAnsi="Times New Roman"/>
          <w:sz w:val="24"/>
          <w:szCs w:val="24"/>
        </w:rPr>
        <w:t>В отношении ППС и сотрудников университета осуществляются процедуры приёма на работу, продвижения по службе, поощрения, увольнения, ознакомления персонала с правами и обязанностями, проводимые специальным подразделением университета – отделом кадровой и правовой работы. Отделом кадровой и правовой работы осуществляются текущие процедуры по приёму, оформлению, увольнению преподавателей и сотрудников, которые проводятся в соответствии с законодательными актами Республики Казахстан и внутренними нормативными документами.</w:t>
      </w:r>
    </w:p>
    <w:p w:rsidR="005F69AC" w:rsidRPr="00691EEB" w:rsidRDefault="005F69AC" w:rsidP="003217EB">
      <w:pPr>
        <w:pStyle w:val="aff0"/>
        <w:tabs>
          <w:tab w:val="left" w:pos="567"/>
        </w:tabs>
        <w:ind w:right="-1" w:firstLine="567"/>
        <w:jc w:val="both"/>
        <w:rPr>
          <w:rFonts w:ascii="Times New Roman" w:hAnsi="Times New Roman"/>
          <w:strike/>
          <w:sz w:val="24"/>
          <w:szCs w:val="24"/>
          <w:lang w:val="kk-KZ"/>
        </w:rPr>
      </w:pPr>
      <w:r w:rsidRPr="00691EEB">
        <w:rPr>
          <w:rFonts w:ascii="Times New Roman" w:hAnsi="Times New Roman"/>
          <w:sz w:val="24"/>
          <w:szCs w:val="24"/>
        </w:rPr>
        <w:t xml:space="preserve">Кадровый состав </w:t>
      </w:r>
      <w:r w:rsidR="009E3BF3" w:rsidRPr="00691EEB">
        <w:rPr>
          <w:rFonts w:ascii="Times New Roman" w:hAnsi="Times New Roman"/>
          <w:sz w:val="24"/>
          <w:szCs w:val="24"/>
        </w:rPr>
        <w:t>ОП</w:t>
      </w:r>
      <w:r w:rsidRPr="00691EEB">
        <w:rPr>
          <w:rFonts w:ascii="Times New Roman" w:hAnsi="Times New Roman"/>
          <w:sz w:val="24"/>
          <w:szCs w:val="24"/>
        </w:rPr>
        <w:t xml:space="preserve"> укомплектован в соотв</w:t>
      </w:r>
      <w:r w:rsidR="009E3BF3" w:rsidRPr="00691EEB">
        <w:rPr>
          <w:rFonts w:ascii="Times New Roman" w:hAnsi="Times New Roman"/>
          <w:sz w:val="24"/>
          <w:szCs w:val="24"/>
        </w:rPr>
        <w:t>етствии с законодательством РК</w:t>
      </w:r>
      <w:r w:rsidR="005C0D28">
        <w:rPr>
          <w:rFonts w:ascii="Times New Roman" w:hAnsi="Times New Roman"/>
          <w:sz w:val="24"/>
          <w:szCs w:val="24"/>
        </w:rPr>
        <w:t xml:space="preserve"> </w:t>
      </w:r>
      <w:r w:rsidRPr="00691EEB">
        <w:rPr>
          <w:rFonts w:ascii="Times New Roman" w:hAnsi="Times New Roman"/>
          <w:sz w:val="24"/>
          <w:szCs w:val="24"/>
          <w:shd w:val="clear" w:color="auto" w:fill="FFFFFF"/>
          <w:lang w:val="kk-KZ"/>
        </w:rPr>
        <w:t xml:space="preserve">и </w:t>
      </w:r>
      <w:r w:rsidRPr="00691EEB">
        <w:rPr>
          <w:rFonts w:ascii="Times New Roman" w:hAnsi="Times New Roman"/>
          <w:sz w:val="24"/>
          <w:szCs w:val="24"/>
        </w:rPr>
        <w:t xml:space="preserve">«Правилами конкурсного замещения должностей научно-педагогического персонала высших учебных заведений». </w:t>
      </w:r>
    </w:p>
    <w:p w:rsidR="005F69AC" w:rsidRPr="00691EEB" w:rsidRDefault="005F69AC" w:rsidP="003217EB">
      <w:pPr>
        <w:tabs>
          <w:tab w:val="clear" w:pos="2381"/>
        </w:tabs>
        <w:ind w:left="0" w:right="-1" w:firstLine="567"/>
        <w:rPr>
          <w:rFonts w:cs="Times New Roman"/>
          <w:strike w:val="0"/>
          <w:sz w:val="24"/>
          <w:szCs w:val="24"/>
          <w:lang w:val="kk-KZ"/>
        </w:rPr>
      </w:pPr>
      <w:r w:rsidRPr="00691EEB">
        <w:rPr>
          <w:rFonts w:cs="Times New Roman"/>
          <w:strike w:val="0"/>
          <w:sz w:val="24"/>
          <w:szCs w:val="24"/>
        </w:rPr>
        <w:t>На портале университета представлена полная информация о преподавателях кафедры. На нем же размещено содержание всех учебно-методических комплексов дисциплин, кото</w:t>
      </w:r>
      <w:r w:rsidR="005C0D28">
        <w:rPr>
          <w:rFonts w:cs="Times New Roman"/>
          <w:strike w:val="0"/>
          <w:sz w:val="24"/>
          <w:szCs w:val="24"/>
        </w:rPr>
        <w:t>рые реализуются образовательной программой</w:t>
      </w:r>
      <w:r w:rsidRPr="00691EEB">
        <w:rPr>
          <w:rFonts w:cs="Times New Roman"/>
          <w:strike w:val="0"/>
          <w:sz w:val="24"/>
          <w:szCs w:val="24"/>
        </w:rPr>
        <w:t xml:space="preserve"> </w:t>
      </w:r>
      <w:r w:rsidR="005C0D28" w:rsidRPr="00CB64F3">
        <w:rPr>
          <w:strike w:val="0"/>
          <w:sz w:val="24"/>
          <w:szCs w:val="24"/>
          <w:shd w:val="clear" w:color="auto" w:fill="FFFFFF"/>
        </w:rPr>
        <w:t>7М06101 – «Корпоративные информационные системы»</w:t>
      </w:r>
      <w:r w:rsidR="005C0D28">
        <w:rPr>
          <w:strike w:val="0"/>
          <w:sz w:val="24"/>
          <w:szCs w:val="24"/>
          <w:shd w:val="clear" w:color="auto" w:fill="FFFFFF"/>
        </w:rPr>
        <w:t xml:space="preserve">. </w:t>
      </w:r>
      <w:r w:rsidRPr="00691EEB">
        <w:rPr>
          <w:rFonts w:cs="Times New Roman"/>
          <w:strike w:val="0"/>
          <w:sz w:val="24"/>
          <w:szCs w:val="24"/>
        </w:rPr>
        <w:t xml:space="preserve">У каждого преподавателя имеется портфолио, в котором представлены все необходимые сведения о квалификации, </w:t>
      </w:r>
      <w:r w:rsidRPr="00691EEB">
        <w:rPr>
          <w:rFonts w:cs="Times New Roman"/>
          <w:strike w:val="0"/>
          <w:sz w:val="24"/>
          <w:szCs w:val="24"/>
        </w:rPr>
        <w:lastRenderedPageBreak/>
        <w:t>включая копии дипломов об образовании, сертификаты о повышении квалифи</w:t>
      </w:r>
      <w:r w:rsidR="005C0D28">
        <w:rPr>
          <w:rFonts w:cs="Times New Roman"/>
          <w:strike w:val="0"/>
          <w:sz w:val="24"/>
          <w:szCs w:val="24"/>
        </w:rPr>
        <w:t xml:space="preserve">кации, списки основных трудов, </w:t>
      </w:r>
      <w:r w:rsidRPr="00691EEB">
        <w:rPr>
          <w:rFonts w:cs="Times New Roman"/>
          <w:strike w:val="0"/>
          <w:sz w:val="24"/>
          <w:szCs w:val="24"/>
        </w:rPr>
        <w:t xml:space="preserve">перечень читаемых дисциплин. Портфолио хранятся у заведующего кафедрой. </w:t>
      </w:r>
    </w:p>
    <w:p w:rsidR="005F69AC" w:rsidRPr="00691EEB" w:rsidRDefault="005F69AC" w:rsidP="003217EB">
      <w:pPr>
        <w:pStyle w:val="ac"/>
        <w:tabs>
          <w:tab w:val="clear" w:pos="360"/>
          <w:tab w:val="left" w:pos="567"/>
        </w:tabs>
        <w:ind w:left="0" w:right="-1" w:firstLine="567"/>
        <w:rPr>
          <w:rFonts w:ascii="Times New Roman" w:hAnsi="Times New Roman"/>
          <w:strike w:val="0"/>
        </w:rPr>
      </w:pPr>
      <w:r w:rsidRPr="00691EEB">
        <w:rPr>
          <w:rFonts w:ascii="Times New Roman" w:hAnsi="Times New Roman"/>
          <w:strike w:val="0"/>
        </w:rPr>
        <w:t>Перечень всех публикаций преподавателей имеется в справочно-библиографическом отделе университетской библиотеки, в портфолио преподавателей.</w:t>
      </w:r>
    </w:p>
    <w:p w:rsidR="005F69AC" w:rsidRPr="00691EEB" w:rsidRDefault="005F69AC" w:rsidP="003217EB">
      <w:pPr>
        <w:pStyle w:val="ac"/>
        <w:tabs>
          <w:tab w:val="clear" w:pos="360"/>
          <w:tab w:val="left" w:pos="567"/>
        </w:tabs>
        <w:ind w:left="0" w:right="-1" w:firstLine="567"/>
        <w:rPr>
          <w:rFonts w:ascii="Times New Roman" w:hAnsi="Times New Roman"/>
          <w:strike w:val="0"/>
        </w:rPr>
      </w:pPr>
      <w:r w:rsidRPr="00691EEB">
        <w:rPr>
          <w:rFonts w:ascii="Times New Roman" w:hAnsi="Times New Roman"/>
          <w:strike w:val="0"/>
        </w:rPr>
        <w:t>Все заинтересованные лица имеют свободный доступ к информации о том, какие дисциплины для обучающихся читают преподаватели кафедры.</w:t>
      </w:r>
    </w:p>
    <w:p w:rsidR="005F69AC" w:rsidRPr="00691EEB" w:rsidRDefault="005F69AC" w:rsidP="003217EB">
      <w:pPr>
        <w:tabs>
          <w:tab w:val="clear" w:pos="2381"/>
        </w:tabs>
        <w:ind w:left="0" w:right="-1" w:firstLine="567"/>
        <w:rPr>
          <w:rFonts w:cs="Times New Roman"/>
          <w:strike w:val="0"/>
          <w:sz w:val="24"/>
          <w:szCs w:val="24"/>
          <w:lang w:val="kk-KZ"/>
        </w:rPr>
      </w:pPr>
      <w:r w:rsidRPr="00691EEB">
        <w:rPr>
          <w:rFonts w:cs="Times New Roman"/>
          <w:strike w:val="0"/>
          <w:sz w:val="24"/>
          <w:szCs w:val="24"/>
        </w:rPr>
        <w:t xml:space="preserve">В университете действует система внебюджетной надбавки к зарплате преподавателей и сотрудников. При начислении данной надбавки учитывается весь спектр деятельности преподавателя и сотрудника, что является достаточно серьезным фактором мотивации активной трудовой деятельности. При переизбрании на новый срок работы, также учитываются результаты всех направлений деятельности преподавателя. В университете ежегодно проходят конкурсы: «Лучший преподаватель», «Лучший куратор». </w:t>
      </w:r>
    </w:p>
    <w:p w:rsidR="00B30736" w:rsidRPr="00691EEB" w:rsidRDefault="00B30736" w:rsidP="003217EB">
      <w:pPr>
        <w:tabs>
          <w:tab w:val="clear" w:pos="2381"/>
          <w:tab w:val="num" w:pos="1843"/>
          <w:tab w:val="left" w:pos="9639"/>
        </w:tabs>
        <w:ind w:left="0" w:right="-1" w:firstLine="567"/>
        <w:rPr>
          <w:strike w:val="0"/>
          <w:sz w:val="24"/>
          <w:szCs w:val="24"/>
        </w:rPr>
      </w:pPr>
      <w:r w:rsidRPr="00691EEB">
        <w:rPr>
          <w:strike w:val="0"/>
          <w:sz w:val="24"/>
          <w:szCs w:val="24"/>
        </w:rPr>
        <w:t>В 2016 году на базе университета был открыт Институт переподготовки и повышения квалификации. ИППК</w:t>
      </w:r>
      <w:r w:rsidRPr="00691EEB">
        <w:rPr>
          <w:strike w:val="0"/>
          <w:sz w:val="24"/>
          <w:szCs w:val="24"/>
          <w:lang w:val="kk-KZ"/>
        </w:rPr>
        <w:t xml:space="preserve"> </w:t>
      </w:r>
      <w:r w:rsidRPr="00691EEB">
        <w:rPr>
          <w:strike w:val="0"/>
          <w:sz w:val="24"/>
          <w:szCs w:val="24"/>
        </w:rPr>
        <w:t>является одним из основных методических центров образования региона, так как ведет огромную работу по повышению квалификации и переподготовке кадров с учетом специфики современного этапа развития общества.</w:t>
      </w:r>
    </w:p>
    <w:p w:rsidR="00F34BE9" w:rsidRPr="00691EEB" w:rsidRDefault="00B30736" w:rsidP="003217EB">
      <w:pPr>
        <w:tabs>
          <w:tab w:val="clear" w:pos="2381"/>
          <w:tab w:val="num" w:pos="1843"/>
          <w:tab w:val="left" w:pos="9639"/>
        </w:tabs>
        <w:ind w:left="0" w:right="-1" w:firstLine="567"/>
        <w:rPr>
          <w:strike w:val="0"/>
          <w:sz w:val="24"/>
          <w:szCs w:val="24"/>
          <w:lang w:val="kk-KZ"/>
        </w:rPr>
      </w:pPr>
      <w:r w:rsidRPr="00691EEB">
        <w:rPr>
          <w:strike w:val="0"/>
          <w:sz w:val="24"/>
          <w:szCs w:val="24"/>
        </w:rPr>
        <w:t>Потенциал профессо</w:t>
      </w:r>
      <w:r w:rsidR="00F34BE9" w:rsidRPr="00691EEB">
        <w:rPr>
          <w:strike w:val="0"/>
          <w:sz w:val="24"/>
          <w:szCs w:val="24"/>
        </w:rPr>
        <w:t>рско-преподавательского состава</w:t>
      </w:r>
      <w:r w:rsidRPr="00691EEB">
        <w:rPr>
          <w:strike w:val="0"/>
          <w:sz w:val="24"/>
          <w:szCs w:val="24"/>
          <w:lang w:val="kk-KZ"/>
        </w:rPr>
        <w:t xml:space="preserve"> кафедры ИКТ </w:t>
      </w:r>
      <w:r w:rsidRPr="00691EEB">
        <w:rPr>
          <w:strike w:val="0"/>
          <w:sz w:val="24"/>
          <w:szCs w:val="24"/>
        </w:rPr>
        <w:t>позволяет вести обучение сотрудников высших и средне</w:t>
      </w:r>
      <w:r w:rsidR="00F34BE9" w:rsidRPr="00691EEB">
        <w:rPr>
          <w:strike w:val="0"/>
          <w:sz w:val="24"/>
          <w:szCs w:val="24"/>
          <w:lang w:val="kk-KZ"/>
        </w:rPr>
        <w:t xml:space="preserve"> </w:t>
      </w:r>
      <w:r w:rsidRPr="00691EEB">
        <w:rPr>
          <w:strike w:val="0"/>
          <w:sz w:val="24"/>
          <w:szCs w:val="24"/>
        </w:rPr>
        <w:t>специальных учебных заведений, средних школ РК и других категорий. </w:t>
      </w:r>
    </w:p>
    <w:p w:rsidR="00F758E4" w:rsidRPr="00691EEB" w:rsidRDefault="005C0D28" w:rsidP="003217EB">
      <w:pPr>
        <w:widowControl w:val="0"/>
        <w:tabs>
          <w:tab w:val="clear" w:pos="2381"/>
          <w:tab w:val="num" w:pos="709"/>
        </w:tabs>
        <w:ind w:left="0" w:right="-1" w:firstLine="567"/>
        <w:rPr>
          <w:rFonts w:ascii="Times New Roman CYR" w:hAnsi="Times New Roman CYR" w:cs="Times New Roman CYR"/>
          <w:strike w:val="0"/>
          <w:sz w:val="24"/>
          <w:szCs w:val="24"/>
        </w:rPr>
      </w:pPr>
      <w:r>
        <w:rPr>
          <w:rFonts w:ascii="Times New Roman CYR" w:hAnsi="Times New Roman CYR" w:cs="Times New Roman CYR"/>
          <w:strike w:val="0"/>
          <w:sz w:val="24"/>
          <w:szCs w:val="24"/>
        </w:rPr>
        <w:t>С</w:t>
      </w:r>
      <w:r w:rsidR="00F758E4" w:rsidRPr="00691EEB">
        <w:rPr>
          <w:rFonts w:ascii="Times New Roman CYR" w:hAnsi="Times New Roman CYR" w:cs="Times New Roman CYR"/>
          <w:strike w:val="0"/>
          <w:sz w:val="24"/>
          <w:szCs w:val="24"/>
        </w:rPr>
        <w:t>иллабусы обсуждаются на заседаниях кафедры и утверждаются</w:t>
      </w:r>
      <w:r>
        <w:rPr>
          <w:rFonts w:ascii="Times New Roman CYR" w:hAnsi="Times New Roman CYR" w:cs="Times New Roman CYR"/>
          <w:strike w:val="0"/>
          <w:sz w:val="24"/>
          <w:szCs w:val="24"/>
        </w:rPr>
        <w:t xml:space="preserve"> учебно-методической комиссией А</w:t>
      </w:r>
      <w:r w:rsidR="00F758E4" w:rsidRPr="00691EEB">
        <w:rPr>
          <w:rFonts w:ascii="Times New Roman CYR" w:hAnsi="Times New Roman CYR" w:cs="Times New Roman CYR"/>
          <w:strike w:val="0"/>
          <w:sz w:val="24"/>
          <w:szCs w:val="24"/>
        </w:rPr>
        <w:t xml:space="preserve">гротехнического института </w:t>
      </w:r>
      <w:r>
        <w:rPr>
          <w:rFonts w:ascii="Times New Roman CYR" w:hAnsi="Times New Roman CYR" w:cs="Times New Roman CYR"/>
          <w:strike w:val="0"/>
          <w:sz w:val="24"/>
          <w:szCs w:val="24"/>
        </w:rPr>
        <w:t>им. С. Садвакасова первым</w:t>
      </w:r>
      <w:r w:rsidR="00F758E4" w:rsidRPr="00691EEB">
        <w:rPr>
          <w:rFonts w:ascii="Times New Roman CYR" w:hAnsi="Times New Roman CYR" w:cs="Times New Roman CYR"/>
          <w:strike w:val="0"/>
          <w:sz w:val="24"/>
          <w:szCs w:val="24"/>
        </w:rPr>
        <w:t xml:space="preserve"> протоколом.</w:t>
      </w:r>
    </w:p>
    <w:p w:rsidR="00F758E4" w:rsidRPr="00691EEB" w:rsidRDefault="00F758E4" w:rsidP="003217EB">
      <w:pPr>
        <w:widowControl w:val="0"/>
        <w:tabs>
          <w:tab w:val="clear" w:pos="2381"/>
          <w:tab w:val="num" w:pos="709"/>
        </w:tabs>
        <w:ind w:left="0" w:right="-1" w:firstLine="567"/>
        <w:rPr>
          <w:rFonts w:ascii="Times New Roman CYR" w:hAnsi="Times New Roman CYR" w:cs="Times New Roman CYR"/>
          <w:strike w:val="0"/>
          <w:sz w:val="24"/>
          <w:szCs w:val="24"/>
        </w:rPr>
      </w:pPr>
      <w:r w:rsidRPr="00691EEB">
        <w:rPr>
          <w:rFonts w:ascii="Times New Roman CYR" w:hAnsi="Times New Roman CYR" w:cs="Times New Roman CYR"/>
          <w:strike w:val="0"/>
          <w:sz w:val="24"/>
          <w:szCs w:val="24"/>
        </w:rPr>
        <w:t>Кафедра уделяет внимание вопросам внедрения современных методов обучения и средств активизации позна</w:t>
      </w:r>
      <w:r w:rsidR="00F01E30">
        <w:rPr>
          <w:rFonts w:ascii="Times New Roman CYR" w:hAnsi="Times New Roman CYR" w:cs="Times New Roman CYR"/>
          <w:strike w:val="0"/>
          <w:sz w:val="24"/>
          <w:szCs w:val="24"/>
        </w:rPr>
        <w:t>вательной деятельности магистрантов</w:t>
      </w:r>
      <w:r w:rsidRPr="00691EEB">
        <w:rPr>
          <w:rFonts w:ascii="Times New Roman CYR" w:hAnsi="Times New Roman CYR" w:cs="Times New Roman CYR"/>
          <w:strike w:val="0"/>
          <w:sz w:val="24"/>
          <w:szCs w:val="24"/>
        </w:rPr>
        <w:t>. На кафедре имеется электронный ресурс, на котором размещены учебно-методические комплексы по всем специальностям и дисциплинам, которые включают в себя силлабусы, тематические планы, лекционный материал, методические указ</w:t>
      </w:r>
      <w:r w:rsidR="00F01E30">
        <w:rPr>
          <w:rFonts w:ascii="Times New Roman CYR" w:hAnsi="Times New Roman CYR" w:cs="Times New Roman CYR"/>
          <w:strike w:val="0"/>
          <w:sz w:val="24"/>
          <w:szCs w:val="24"/>
        </w:rPr>
        <w:t xml:space="preserve">ания к выполнению лабораторных </w:t>
      </w:r>
      <w:r w:rsidRPr="00691EEB">
        <w:rPr>
          <w:rFonts w:ascii="Times New Roman CYR" w:hAnsi="Times New Roman CYR" w:cs="Times New Roman CYR"/>
          <w:strike w:val="0"/>
          <w:sz w:val="24"/>
          <w:szCs w:val="24"/>
        </w:rPr>
        <w:t>работ, а также задания для выполнения</w:t>
      </w:r>
      <w:r w:rsidR="00F01E30">
        <w:rPr>
          <w:rFonts w:ascii="Times New Roman CYR" w:hAnsi="Times New Roman CYR" w:cs="Times New Roman CYR"/>
          <w:strike w:val="0"/>
          <w:sz w:val="24"/>
          <w:szCs w:val="24"/>
        </w:rPr>
        <w:t xml:space="preserve"> самостоятельных работ магистрантов</w:t>
      </w:r>
      <w:r w:rsidRPr="00691EEB">
        <w:rPr>
          <w:rFonts w:ascii="Times New Roman CYR" w:hAnsi="Times New Roman CYR" w:cs="Times New Roman CYR"/>
          <w:strike w:val="0"/>
          <w:sz w:val="24"/>
          <w:szCs w:val="24"/>
        </w:rPr>
        <w:t xml:space="preserve"> и сам</w:t>
      </w:r>
      <w:r w:rsidR="00F01E30">
        <w:rPr>
          <w:rFonts w:ascii="Times New Roman CYR" w:hAnsi="Times New Roman CYR" w:cs="Times New Roman CYR"/>
          <w:strike w:val="0"/>
          <w:sz w:val="24"/>
          <w:szCs w:val="24"/>
        </w:rPr>
        <w:t xml:space="preserve">остоятельных работ магистрантов </w:t>
      </w:r>
      <w:r w:rsidRPr="00691EEB">
        <w:rPr>
          <w:rFonts w:ascii="Times New Roman CYR" w:hAnsi="Times New Roman CYR" w:cs="Times New Roman CYR"/>
          <w:strike w:val="0"/>
          <w:sz w:val="24"/>
          <w:szCs w:val="24"/>
        </w:rPr>
        <w:t>под руководством преподавателя, пробные варианты тестовых заданий, также имеется обширная электронная библиотека с книгами и учебниками по каждой дисциплине.</w:t>
      </w:r>
    </w:p>
    <w:p w:rsidR="00C51BF3" w:rsidRPr="00691EEB" w:rsidRDefault="00C51BF3" w:rsidP="003217EB">
      <w:pPr>
        <w:widowControl w:val="0"/>
        <w:tabs>
          <w:tab w:val="clear" w:pos="2381"/>
          <w:tab w:val="num" w:pos="709"/>
        </w:tabs>
        <w:ind w:left="0" w:right="-1" w:firstLine="567"/>
        <w:rPr>
          <w:rFonts w:ascii="Times New Roman CYR" w:hAnsi="Times New Roman CYR" w:cs="Times New Roman CYR"/>
          <w:strike w:val="0"/>
          <w:sz w:val="24"/>
          <w:szCs w:val="24"/>
        </w:rPr>
      </w:pPr>
    </w:p>
    <w:p w:rsidR="00F758E4" w:rsidRDefault="00203108" w:rsidP="003217EB">
      <w:pPr>
        <w:widowControl w:val="0"/>
        <w:tabs>
          <w:tab w:val="clear" w:pos="2381"/>
          <w:tab w:val="num" w:pos="709"/>
          <w:tab w:val="left" w:pos="1080"/>
        </w:tabs>
        <w:ind w:left="0" w:right="-1" w:firstLine="567"/>
        <w:rPr>
          <w:strike w:val="0"/>
          <w:color w:val="000000"/>
          <w:sz w:val="24"/>
          <w:szCs w:val="24"/>
          <w:lang w:val="kk-KZ"/>
        </w:rPr>
      </w:pPr>
      <w:r w:rsidRPr="00691EEB">
        <w:rPr>
          <w:strike w:val="0"/>
          <w:color w:val="000000"/>
          <w:sz w:val="24"/>
          <w:szCs w:val="24"/>
          <w:lang w:val="kk-KZ"/>
        </w:rPr>
        <w:t xml:space="preserve">Таблица </w:t>
      </w:r>
      <w:r w:rsidR="00C51BF3">
        <w:rPr>
          <w:strike w:val="0"/>
          <w:color w:val="000000"/>
          <w:sz w:val="24"/>
          <w:szCs w:val="24"/>
          <w:lang w:val="kk-KZ"/>
        </w:rPr>
        <w:t>10</w:t>
      </w:r>
      <w:r w:rsidRPr="00691EEB">
        <w:rPr>
          <w:strike w:val="0"/>
          <w:color w:val="000000"/>
          <w:sz w:val="24"/>
          <w:szCs w:val="24"/>
          <w:lang w:val="kk-KZ"/>
        </w:rPr>
        <w:t xml:space="preserve">. </w:t>
      </w:r>
      <w:r w:rsidR="00F758E4" w:rsidRPr="00C51BF3">
        <w:rPr>
          <w:b/>
          <w:strike w:val="0"/>
          <w:color w:val="000000"/>
          <w:sz w:val="24"/>
          <w:szCs w:val="24"/>
          <w:lang w:val="kk-KZ"/>
        </w:rPr>
        <w:t>Повышение квалификации</w:t>
      </w:r>
    </w:p>
    <w:p w:rsidR="00F01E30" w:rsidRPr="00DD0A66" w:rsidRDefault="00F01E30" w:rsidP="00F01E30">
      <w:pPr>
        <w:widowControl w:val="0"/>
        <w:tabs>
          <w:tab w:val="clear" w:pos="2381"/>
          <w:tab w:val="num" w:pos="709"/>
          <w:tab w:val="left" w:pos="1080"/>
        </w:tabs>
        <w:ind w:left="0" w:right="-1" w:firstLine="567"/>
        <w:rPr>
          <w:strike w:val="0"/>
          <w:color w:val="000000"/>
          <w:sz w:val="24"/>
          <w:szCs w:val="24"/>
          <w:lang w:val="kk-KZ"/>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1843"/>
        <w:gridCol w:w="1701"/>
        <w:gridCol w:w="1701"/>
        <w:gridCol w:w="1276"/>
      </w:tblGrid>
      <w:tr w:rsidR="00F01E30" w:rsidRPr="00691EEB" w:rsidTr="007F7931">
        <w:tc>
          <w:tcPr>
            <w:tcW w:w="1560" w:type="dxa"/>
            <w:shd w:val="clear" w:color="auto" w:fill="auto"/>
          </w:tcPr>
          <w:p w:rsidR="00F01E30" w:rsidRPr="00691EEB" w:rsidRDefault="00F01E30" w:rsidP="00710AB0">
            <w:pPr>
              <w:tabs>
                <w:tab w:val="clear" w:pos="2381"/>
                <w:tab w:val="num" w:pos="1701"/>
                <w:tab w:val="left" w:pos="3578"/>
              </w:tabs>
              <w:ind w:left="0" w:right="0" w:firstLine="34"/>
              <w:rPr>
                <w:strike w:val="0"/>
                <w:sz w:val="20"/>
                <w:szCs w:val="20"/>
              </w:rPr>
            </w:pPr>
            <w:r w:rsidRPr="00691EEB">
              <w:rPr>
                <w:strike w:val="0"/>
                <w:sz w:val="20"/>
                <w:szCs w:val="20"/>
              </w:rPr>
              <w:t>Ф.И.О.</w:t>
            </w:r>
          </w:p>
        </w:tc>
        <w:tc>
          <w:tcPr>
            <w:tcW w:w="1134" w:type="dxa"/>
            <w:shd w:val="clear" w:color="auto" w:fill="auto"/>
          </w:tcPr>
          <w:p w:rsidR="00F01E30" w:rsidRPr="00691EEB" w:rsidRDefault="00F01E30" w:rsidP="007F7931">
            <w:pPr>
              <w:tabs>
                <w:tab w:val="clear" w:pos="2381"/>
                <w:tab w:val="num" w:pos="175"/>
              </w:tabs>
              <w:ind w:left="0" w:right="-108" w:firstLine="0"/>
              <w:rPr>
                <w:strike w:val="0"/>
                <w:sz w:val="20"/>
                <w:szCs w:val="20"/>
              </w:rPr>
            </w:pPr>
            <w:r w:rsidRPr="00691EEB">
              <w:rPr>
                <w:strike w:val="0"/>
                <w:sz w:val="20"/>
                <w:szCs w:val="20"/>
              </w:rPr>
              <w:t xml:space="preserve">Должность </w:t>
            </w:r>
          </w:p>
        </w:tc>
        <w:tc>
          <w:tcPr>
            <w:tcW w:w="1843" w:type="dxa"/>
            <w:shd w:val="clear" w:color="auto" w:fill="auto"/>
          </w:tcPr>
          <w:p w:rsidR="00F01E30" w:rsidRPr="00691EEB" w:rsidRDefault="00F01E30" w:rsidP="00710AB0">
            <w:pPr>
              <w:tabs>
                <w:tab w:val="clear" w:pos="2381"/>
                <w:tab w:val="num" w:pos="1026"/>
                <w:tab w:val="left" w:pos="3578"/>
              </w:tabs>
              <w:ind w:left="0" w:right="0" w:firstLine="0"/>
              <w:rPr>
                <w:strike w:val="0"/>
                <w:sz w:val="20"/>
                <w:szCs w:val="20"/>
              </w:rPr>
            </w:pPr>
            <w:r w:rsidRPr="00691EEB">
              <w:rPr>
                <w:strike w:val="0"/>
                <w:sz w:val="20"/>
                <w:szCs w:val="20"/>
                <w:lang w:val="kk-KZ"/>
              </w:rPr>
              <w:t>Преподаваемый предмет, дисциплина</w:t>
            </w:r>
          </w:p>
        </w:tc>
        <w:tc>
          <w:tcPr>
            <w:tcW w:w="1701" w:type="dxa"/>
            <w:shd w:val="clear" w:color="auto" w:fill="auto"/>
          </w:tcPr>
          <w:p w:rsidR="00F01E30" w:rsidRPr="00691EEB" w:rsidRDefault="00F01E30" w:rsidP="00710AB0">
            <w:pPr>
              <w:tabs>
                <w:tab w:val="clear" w:pos="2381"/>
                <w:tab w:val="num" w:pos="1877"/>
              </w:tabs>
              <w:ind w:left="34" w:right="0" w:firstLine="0"/>
              <w:rPr>
                <w:strike w:val="0"/>
                <w:sz w:val="20"/>
                <w:szCs w:val="20"/>
              </w:rPr>
            </w:pPr>
            <w:r w:rsidRPr="00691EEB">
              <w:rPr>
                <w:strike w:val="0"/>
                <w:sz w:val="20"/>
                <w:szCs w:val="20"/>
              </w:rPr>
              <w:t>Сроки прохождения</w:t>
            </w:r>
          </w:p>
        </w:tc>
        <w:tc>
          <w:tcPr>
            <w:tcW w:w="1701" w:type="dxa"/>
            <w:shd w:val="clear" w:color="auto" w:fill="auto"/>
          </w:tcPr>
          <w:p w:rsidR="00F01E30" w:rsidRPr="00691EEB" w:rsidRDefault="00F01E30" w:rsidP="00203108">
            <w:pPr>
              <w:tabs>
                <w:tab w:val="clear" w:pos="2381"/>
                <w:tab w:val="num" w:pos="34"/>
              </w:tabs>
              <w:ind w:left="0" w:right="34" w:firstLine="0"/>
              <w:rPr>
                <w:strike w:val="0"/>
                <w:sz w:val="20"/>
                <w:szCs w:val="20"/>
              </w:rPr>
            </w:pPr>
            <w:r w:rsidRPr="00691EEB">
              <w:rPr>
                <w:strike w:val="0"/>
                <w:sz w:val="20"/>
                <w:szCs w:val="20"/>
              </w:rPr>
              <w:t>Наименование курсов</w:t>
            </w:r>
          </w:p>
        </w:tc>
        <w:tc>
          <w:tcPr>
            <w:tcW w:w="1276" w:type="dxa"/>
            <w:shd w:val="clear" w:color="auto" w:fill="auto"/>
          </w:tcPr>
          <w:p w:rsidR="00F01E30" w:rsidRPr="00691EEB" w:rsidRDefault="00F01E30" w:rsidP="00710AB0">
            <w:pPr>
              <w:ind w:left="34" w:right="0" w:firstLine="0"/>
              <w:rPr>
                <w:strike w:val="0"/>
                <w:sz w:val="20"/>
                <w:szCs w:val="20"/>
              </w:rPr>
            </w:pPr>
            <w:r w:rsidRPr="00691EEB">
              <w:rPr>
                <w:strike w:val="0"/>
                <w:sz w:val="20"/>
                <w:szCs w:val="20"/>
              </w:rPr>
              <w:t>Место прохожде</w:t>
            </w:r>
            <w:r w:rsidR="00710AB0">
              <w:rPr>
                <w:strike w:val="0"/>
                <w:sz w:val="20"/>
                <w:szCs w:val="20"/>
              </w:rPr>
              <w:t>-</w:t>
            </w:r>
            <w:r w:rsidRPr="00691EEB">
              <w:rPr>
                <w:strike w:val="0"/>
                <w:sz w:val="20"/>
                <w:szCs w:val="20"/>
              </w:rPr>
              <w:t>ния повышения квалифика</w:t>
            </w:r>
            <w:r w:rsidR="00710AB0">
              <w:rPr>
                <w:strike w:val="0"/>
                <w:sz w:val="20"/>
                <w:szCs w:val="20"/>
              </w:rPr>
              <w:t>-</w:t>
            </w:r>
            <w:r w:rsidRPr="00691EEB">
              <w:rPr>
                <w:strike w:val="0"/>
                <w:sz w:val="20"/>
                <w:szCs w:val="20"/>
              </w:rPr>
              <w:t>ций</w:t>
            </w:r>
          </w:p>
        </w:tc>
      </w:tr>
      <w:tr w:rsidR="00F01E30" w:rsidRPr="00691EEB" w:rsidTr="007F7931">
        <w:tc>
          <w:tcPr>
            <w:tcW w:w="1560" w:type="dxa"/>
            <w:shd w:val="clear" w:color="auto" w:fill="auto"/>
          </w:tcPr>
          <w:p w:rsidR="00F01E30" w:rsidRPr="00691EEB" w:rsidRDefault="00F01E30" w:rsidP="00710AB0">
            <w:pPr>
              <w:tabs>
                <w:tab w:val="clear" w:pos="2381"/>
                <w:tab w:val="num" w:pos="1701"/>
                <w:tab w:val="left" w:pos="3578"/>
              </w:tabs>
              <w:ind w:left="0" w:right="0" w:firstLine="0"/>
              <w:jc w:val="left"/>
              <w:rPr>
                <w:strike w:val="0"/>
                <w:sz w:val="20"/>
                <w:szCs w:val="20"/>
              </w:rPr>
            </w:pPr>
            <w:r w:rsidRPr="00691EEB">
              <w:rPr>
                <w:strike w:val="0"/>
                <w:sz w:val="20"/>
                <w:szCs w:val="20"/>
              </w:rPr>
              <w:t>Хан Сергей Иннокентьевич</w:t>
            </w:r>
          </w:p>
        </w:tc>
        <w:tc>
          <w:tcPr>
            <w:tcW w:w="1134" w:type="dxa"/>
            <w:shd w:val="clear" w:color="auto" w:fill="auto"/>
          </w:tcPr>
          <w:p w:rsidR="00F01E30" w:rsidRPr="00691EEB" w:rsidRDefault="007F7931" w:rsidP="007F7931">
            <w:pPr>
              <w:tabs>
                <w:tab w:val="clear" w:pos="2381"/>
                <w:tab w:val="num" w:pos="175"/>
              </w:tabs>
              <w:ind w:left="0" w:right="-108" w:firstLine="0"/>
              <w:rPr>
                <w:strike w:val="0"/>
                <w:sz w:val="20"/>
                <w:szCs w:val="20"/>
                <w:lang w:val="kk-KZ"/>
              </w:rPr>
            </w:pPr>
            <w:r>
              <w:rPr>
                <w:strike w:val="0"/>
                <w:sz w:val="20"/>
                <w:szCs w:val="20"/>
                <w:lang w:val="kk-KZ"/>
              </w:rPr>
              <w:t>ассистент-профессор</w:t>
            </w:r>
            <w:r w:rsidR="00F01E30" w:rsidRPr="00691EEB">
              <w:rPr>
                <w:strike w:val="0"/>
                <w:sz w:val="20"/>
                <w:szCs w:val="20"/>
                <w:lang w:val="kk-KZ"/>
              </w:rPr>
              <w:t xml:space="preserve"> </w:t>
            </w:r>
          </w:p>
        </w:tc>
        <w:tc>
          <w:tcPr>
            <w:tcW w:w="1843" w:type="dxa"/>
            <w:shd w:val="clear" w:color="auto" w:fill="auto"/>
          </w:tcPr>
          <w:p w:rsidR="00F01E30" w:rsidRPr="00691EEB" w:rsidRDefault="00F01E30" w:rsidP="00F01E30">
            <w:pPr>
              <w:tabs>
                <w:tab w:val="clear" w:pos="2381"/>
                <w:tab w:val="num" w:pos="1026"/>
                <w:tab w:val="left" w:pos="3578"/>
              </w:tabs>
              <w:ind w:left="-1" w:right="-73" w:firstLine="0"/>
              <w:jc w:val="left"/>
              <w:rPr>
                <w:strike w:val="0"/>
                <w:sz w:val="20"/>
                <w:szCs w:val="20"/>
                <w:lang w:val="kk-KZ"/>
              </w:rPr>
            </w:pPr>
            <w:r w:rsidRPr="00691EEB">
              <w:rPr>
                <w:strike w:val="0"/>
                <w:sz w:val="20"/>
                <w:szCs w:val="20"/>
                <w:lang w:val="kk-KZ"/>
              </w:rPr>
              <w:t>Прикладная криптография</w:t>
            </w:r>
          </w:p>
          <w:p w:rsidR="00F01E30" w:rsidRPr="00691EEB" w:rsidRDefault="00F01E30" w:rsidP="00F01E30">
            <w:pPr>
              <w:tabs>
                <w:tab w:val="clear" w:pos="2381"/>
                <w:tab w:val="num" w:pos="1026"/>
                <w:tab w:val="left" w:pos="3578"/>
              </w:tabs>
              <w:ind w:left="-1" w:right="-73" w:firstLine="0"/>
              <w:jc w:val="left"/>
              <w:rPr>
                <w:strike w:val="0"/>
                <w:sz w:val="20"/>
                <w:szCs w:val="20"/>
                <w:lang w:val="kk-KZ"/>
              </w:rPr>
            </w:pPr>
            <w:r w:rsidRPr="00691EEB">
              <w:rPr>
                <w:strike w:val="0"/>
                <w:sz w:val="20"/>
                <w:szCs w:val="20"/>
                <w:lang w:val="kk-KZ"/>
              </w:rPr>
              <w:t>Методы планирования и обработки эксперимента</w:t>
            </w:r>
          </w:p>
          <w:p w:rsidR="00F01E30" w:rsidRPr="00691EEB" w:rsidRDefault="00F01E30" w:rsidP="00F01E30">
            <w:pPr>
              <w:tabs>
                <w:tab w:val="clear" w:pos="2381"/>
                <w:tab w:val="num" w:pos="1026"/>
                <w:tab w:val="left" w:pos="3578"/>
              </w:tabs>
              <w:ind w:left="-1" w:right="-73" w:firstLine="0"/>
              <w:jc w:val="left"/>
              <w:rPr>
                <w:strike w:val="0"/>
                <w:sz w:val="20"/>
                <w:szCs w:val="20"/>
                <w:lang w:val="kk-KZ"/>
              </w:rPr>
            </w:pPr>
            <w:r w:rsidRPr="00691EEB">
              <w:rPr>
                <w:strike w:val="0"/>
                <w:sz w:val="20"/>
                <w:szCs w:val="20"/>
                <w:lang w:val="kk-KZ"/>
              </w:rPr>
              <w:t>Управление рисками в системах информационных технологии</w:t>
            </w:r>
          </w:p>
          <w:p w:rsidR="00F01E30" w:rsidRPr="00691EEB" w:rsidRDefault="00F01E30" w:rsidP="00F01E30">
            <w:pPr>
              <w:tabs>
                <w:tab w:val="clear" w:pos="2381"/>
                <w:tab w:val="num" w:pos="1026"/>
                <w:tab w:val="left" w:pos="3578"/>
              </w:tabs>
              <w:ind w:left="-1" w:right="-73" w:firstLine="0"/>
              <w:jc w:val="left"/>
              <w:rPr>
                <w:strike w:val="0"/>
                <w:sz w:val="20"/>
                <w:szCs w:val="20"/>
              </w:rPr>
            </w:pPr>
            <w:r w:rsidRPr="00691EEB">
              <w:rPr>
                <w:strike w:val="0"/>
                <w:sz w:val="20"/>
                <w:szCs w:val="20"/>
                <w:lang w:val="kk-KZ"/>
              </w:rPr>
              <w:t>систем</w:t>
            </w:r>
          </w:p>
        </w:tc>
        <w:tc>
          <w:tcPr>
            <w:tcW w:w="1701" w:type="dxa"/>
            <w:shd w:val="clear" w:color="auto" w:fill="auto"/>
          </w:tcPr>
          <w:p w:rsidR="00F01E30" w:rsidRPr="00691EEB" w:rsidRDefault="00710AB0" w:rsidP="00710AB0">
            <w:pPr>
              <w:tabs>
                <w:tab w:val="clear" w:pos="2381"/>
                <w:tab w:val="num" w:pos="1877"/>
              </w:tabs>
              <w:ind w:left="34" w:right="0" w:firstLine="0"/>
              <w:jc w:val="left"/>
              <w:rPr>
                <w:strike w:val="0"/>
                <w:color w:val="000000"/>
                <w:sz w:val="20"/>
                <w:szCs w:val="20"/>
              </w:rPr>
            </w:pPr>
            <w:r>
              <w:rPr>
                <w:strike w:val="0"/>
                <w:color w:val="000000"/>
                <w:sz w:val="20"/>
                <w:szCs w:val="20"/>
              </w:rPr>
              <w:t xml:space="preserve">с 5 февраля по 19 </w:t>
            </w:r>
            <w:r w:rsidR="00F01E30" w:rsidRPr="00691EEB">
              <w:rPr>
                <w:strike w:val="0"/>
                <w:color w:val="000000"/>
                <w:sz w:val="20"/>
                <w:szCs w:val="20"/>
              </w:rPr>
              <w:t>февраля 2018</w:t>
            </w:r>
            <w:r w:rsidR="00F01E30">
              <w:rPr>
                <w:strike w:val="0"/>
                <w:color w:val="000000"/>
                <w:sz w:val="20"/>
                <w:szCs w:val="20"/>
              </w:rPr>
              <w:t xml:space="preserve"> </w:t>
            </w:r>
          </w:p>
        </w:tc>
        <w:tc>
          <w:tcPr>
            <w:tcW w:w="1701" w:type="dxa"/>
            <w:shd w:val="clear" w:color="auto" w:fill="auto"/>
          </w:tcPr>
          <w:p w:rsidR="00F01E30" w:rsidRPr="00691EEB" w:rsidRDefault="00F01E30" w:rsidP="00203108">
            <w:pPr>
              <w:tabs>
                <w:tab w:val="clear" w:pos="2381"/>
                <w:tab w:val="num" w:pos="34"/>
              </w:tabs>
              <w:ind w:left="0" w:right="34" w:firstLine="0"/>
              <w:rPr>
                <w:strike w:val="0"/>
                <w:color w:val="000000"/>
                <w:sz w:val="20"/>
                <w:szCs w:val="20"/>
              </w:rPr>
            </w:pPr>
            <w:r w:rsidRPr="00691EEB">
              <w:rPr>
                <w:strike w:val="0"/>
                <w:color w:val="000000"/>
                <w:sz w:val="20"/>
                <w:szCs w:val="20"/>
              </w:rPr>
              <w:t>по программе «Корпоративные информацион</w:t>
            </w:r>
            <w:r w:rsidR="00710AB0">
              <w:rPr>
                <w:strike w:val="0"/>
                <w:color w:val="000000"/>
                <w:sz w:val="20"/>
                <w:szCs w:val="20"/>
              </w:rPr>
              <w:t>-</w:t>
            </w:r>
            <w:r w:rsidRPr="00691EEB">
              <w:rPr>
                <w:strike w:val="0"/>
                <w:color w:val="000000"/>
                <w:sz w:val="20"/>
                <w:szCs w:val="20"/>
              </w:rPr>
              <w:t>ные системы»</w:t>
            </w:r>
          </w:p>
        </w:tc>
        <w:tc>
          <w:tcPr>
            <w:tcW w:w="1276" w:type="dxa"/>
            <w:shd w:val="clear" w:color="auto" w:fill="auto"/>
          </w:tcPr>
          <w:p w:rsidR="00F01E30" w:rsidRPr="00691EEB" w:rsidRDefault="00F01E30" w:rsidP="00710AB0">
            <w:pPr>
              <w:ind w:left="34" w:right="0" w:firstLine="0"/>
              <w:rPr>
                <w:strike w:val="0"/>
                <w:color w:val="000000"/>
                <w:sz w:val="20"/>
                <w:szCs w:val="20"/>
              </w:rPr>
            </w:pPr>
            <w:r w:rsidRPr="00691EEB">
              <w:rPr>
                <w:strike w:val="0"/>
                <w:color w:val="000000"/>
                <w:sz w:val="20"/>
                <w:szCs w:val="20"/>
              </w:rPr>
              <w:t>Омский региональ</w:t>
            </w:r>
            <w:r w:rsidR="00710AB0">
              <w:rPr>
                <w:strike w:val="0"/>
                <w:color w:val="000000"/>
                <w:sz w:val="20"/>
                <w:szCs w:val="20"/>
              </w:rPr>
              <w:t>-ный институт</w:t>
            </w:r>
            <w:r w:rsidRPr="00691EEB">
              <w:rPr>
                <w:strike w:val="0"/>
                <w:color w:val="000000"/>
                <w:sz w:val="20"/>
                <w:szCs w:val="20"/>
              </w:rPr>
              <w:t xml:space="preserve"> </w:t>
            </w:r>
          </w:p>
        </w:tc>
      </w:tr>
      <w:tr w:rsidR="00F01E30" w:rsidRPr="00691EEB" w:rsidTr="007F7931">
        <w:tc>
          <w:tcPr>
            <w:tcW w:w="1560" w:type="dxa"/>
            <w:shd w:val="clear" w:color="auto" w:fill="auto"/>
          </w:tcPr>
          <w:p w:rsidR="00F01E30" w:rsidRPr="00691EEB" w:rsidRDefault="00F01E30" w:rsidP="00710AB0">
            <w:pPr>
              <w:tabs>
                <w:tab w:val="clear" w:pos="2381"/>
                <w:tab w:val="num" w:pos="1701"/>
                <w:tab w:val="left" w:pos="3578"/>
              </w:tabs>
              <w:ind w:left="0" w:right="0" w:firstLine="0"/>
              <w:rPr>
                <w:strike w:val="0"/>
                <w:sz w:val="20"/>
                <w:szCs w:val="20"/>
              </w:rPr>
            </w:pPr>
            <w:r w:rsidRPr="00691EEB">
              <w:rPr>
                <w:strike w:val="0"/>
                <w:sz w:val="20"/>
                <w:szCs w:val="20"/>
              </w:rPr>
              <w:lastRenderedPageBreak/>
              <w:t>Мурадилова Гульшат Самархановна</w:t>
            </w:r>
          </w:p>
        </w:tc>
        <w:tc>
          <w:tcPr>
            <w:tcW w:w="1134" w:type="dxa"/>
            <w:shd w:val="clear" w:color="auto" w:fill="auto"/>
          </w:tcPr>
          <w:p w:rsidR="00F01E30" w:rsidRPr="00691EEB" w:rsidRDefault="00497CFC" w:rsidP="007F7931">
            <w:pPr>
              <w:tabs>
                <w:tab w:val="clear" w:pos="2381"/>
                <w:tab w:val="num" w:pos="175"/>
              </w:tabs>
              <w:ind w:left="0" w:right="-108" w:firstLine="0"/>
              <w:rPr>
                <w:strike w:val="0"/>
                <w:sz w:val="20"/>
                <w:szCs w:val="20"/>
              </w:rPr>
            </w:pPr>
            <w:r>
              <w:rPr>
                <w:strike w:val="0"/>
                <w:sz w:val="20"/>
                <w:szCs w:val="20"/>
              </w:rPr>
              <w:t>лектор</w:t>
            </w:r>
          </w:p>
        </w:tc>
        <w:tc>
          <w:tcPr>
            <w:tcW w:w="1843" w:type="dxa"/>
            <w:shd w:val="clear" w:color="auto" w:fill="auto"/>
          </w:tcPr>
          <w:p w:rsidR="00F01E30" w:rsidRPr="00691EEB" w:rsidRDefault="00F01E30" w:rsidP="00F01E30">
            <w:pPr>
              <w:tabs>
                <w:tab w:val="clear" w:pos="2381"/>
                <w:tab w:val="num" w:pos="1026"/>
                <w:tab w:val="left" w:pos="3578"/>
              </w:tabs>
              <w:ind w:left="-1" w:right="-73" w:firstLine="0"/>
              <w:jc w:val="left"/>
              <w:rPr>
                <w:strike w:val="0"/>
                <w:sz w:val="20"/>
                <w:szCs w:val="20"/>
                <w:lang w:val="kk-KZ"/>
              </w:rPr>
            </w:pPr>
            <w:r w:rsidRPr="00691EEB">
              <w:rPr>
                <w:strike w:val="0"/>
                <w:sz w:val="20"/>
                <w:szCs w:val="20"/>
                <w:lang w:val="kk-KZ"/>
              </w:rPr>
              <w:t>Ақпараттық жүйелерінің негізі</w:t>
            </w:r>
          </w:p>
          <w:p w:rsidR="00F01E30" w:rsidRPr="00691EEB" w:rsidRDefault="00F01E30" w:rsidP="00F01E30">
            <w:pPr>
              <w:tabs>
                <w:tab w:val="clear" w:pos="2381"/>
                <w:tab w:val="num" w:pos="1026"/>
                <w:tab w:val="left" w:pos="3578"/>
              </w:tabs>
              <w:ind w:left="-1" w:right="-73" w:firstLine="0"/>
              <w:jc w:val="left"/>
              <w:rPr>
                <w:strike w:val="0"/>
                <w:sz w:val="20"/>
                <w:szCs w:val="20"/>
                <w:lang w:val="kk-KZ"/>
              </w:rPr>
            </w:pPr>
            <w:r w:rsidRPr="00691EEB">
              <w:rPr>
                <w:strike w:val="0"/>
                <w:sz w:val="20"/>
                <w:szCs w:val="20"/>
                <w:lang w:val="kk-KZ"/>
              </w:rPr>
              <w:t>Сигнал тасымалдау теориясы</w:t>
            </w:r>
          </w:p>
          <w:p w:rsidR="00F01E30" w:rsidRPr="00691EEB" w:rsidRDefault="00F01E30" w:rsidP="00F01E30">
            <w:pPr>
              <w:tabs>
                <w:tab w:val="clear" w:pos="2381"/>
                <w:tab w:val="num" w:pos="1026"/>
                <w:tab w:val="left" w:pos="3578"/>
              </w:tabs>
              <w:ind w:left="-1" w:right="-73" w:firstLine="0"/>
              <w:jc w:val="left"/>
              <w:rPr>
                <w:strike w:val="0"/>
                <w:sz w:val="20"/>
                <w:szCs w:val="20"/>
                <w:lang w:val="kk-KZ"/>
              </w:rPr>
            </w:pPr>
            <w:r w:rsidRPr="00691EEB">
              <w:rPr>
                <w:strike w:val="0"/>
                <w:sz w:val="20"/>
                <w:szCs w:val="20"/>
                <w:lang w:val="kk-KZ"/>
              </w:rPr>
              <w:t>Надежность информационных систем</w:t>
            </w:r>
          </w:p>
          <w:p w:rsidR="00F01E30" w:rsidRPr="00691EEB" w:rsidRDefault="00F01E30" w:rsidP="00F01E30">
            <w:pPr>
              <w:tabs>
                <w:tab w:val="clear" w:pos="2381"/>
                <w:tab w:val="num" w:pos="1026"/>
                <w:tab w:val="left" w:pos="3578"/>
              </w:tabs>
              <w:ind w:left="-1" w:right="-73" w:firstLine="0"/>
              <w:jc w:val="left"/>
              <w:rPr>
                <w:strike w:val="0"/>
                <w:sz w:val="20"/>
                <w:szCs w:val="20"/>
                <w:lang w:val="kk-KZ"/>
              </w:rPr>
            </w:pPr>
            <w:r w:rsidRPr="00691EEB">
              <w:rPr>
                <w:strike w:val="0"/>
                <w:sz w:val="20"/>
                <w:szCs w:val="20"/>
                <w:lang w:val="kk-KZ"/>
              </w:rPr>
              <w:t>Основы Java- технологий</w:t>
            </w:r>
          </w:p>
          <w:p w:rsidR="00F01E30" w:rsidRPr="00691EEB" w:rsidRDefault="00F01E30" w:rsidP="00F01E30">
            <w:pPr>
              <w:tabs>
                <w:tab w:val="clear" w:pos="2381"/>
                <w:tab w:val="num" w:pos="1026"/>
                <w:tab w:val="left" w:pos="3578"/>
              </w:tabs>
              <w:ind w:left="-1" w:right="-73" w:firstLine="0"/>
              <w:jc w:val="left"/>
              <w:rPr>
                <w:strike w:val="0"/>
                <w:sz w:val="20"/>
                <w:szCs w:val="20"/>
                <w:lang w:val="kk-KZ"/>
              </w:rPr>
            </w:pPr>
            <w:r w:rsidRPr="00691EEB">
              <w:rPr>
                <w:strike w:val="0"/>
                <w:sz w:val="20"/>
                <w:szCs w:val="20"/>
                <w:lang w:val="kk-KZ"/>
              </w:rPr>
              <w:t>Основы информационных систем</w:t>
            </w:r>
          </w:p>
          <w:p w:rsidR="00F01E30" w:rsidRPr="00691EEB" w:rsidRDefault="00F01E30" w:rsidP="00F01E30">
            <w:pPr>
              <w:tabs>
                <w:tab w:val="clear" w:pos="2381"/>
                <w:tab w:val="num" w:pos="1026"/>
                <w:tab w:val="left" w:pos="3578"/>
              </w:tabs>
              <w:ind w:left="-1" w:right="-73" w:firstLine="0"/>
              <w:jc w:val="left"/>
              <w:rPr>
                <w:strike w:val="0"/>
                <w:sz w:val="20"/>
                <w:szCs w:val="20"/>
                <w:lang w:val="kk-KZ"/>
              </w:rPr>
            </w:pPr>
            <w:r w:rsidRPr="00691EEB">
              <w:rPr>
                <w:strike w:val="0"/>
                <w:sz w:val="20"/>
                <w:szCs w:val="20"/>
                <w:lang w:val="kk-KZ"/>
              </w:rPr>
              <w:t>Проектирование корпоративных информационных систем</w:t>
            </w:r>
          </w:p>
          <w:p w:rsidR="00F01E30" w:rsidRPr="00691EEB" w:rsidRDefault="00F01E30" w:rsidP="00F01E30">
            <w:pPr>
              <w:tabs>
                <w:tab w:val="clear" w:pos="2381"/>
                <w:tab w:val="num" w:pos="1026"/>
                <w:tab w:val="left" w:pos="3578"/>
              </w:tabs>
              <w:ind w:left="-1" w:right="-73" w:firstLine="0"/>
              <w:jc w:val="left"/>
              <w:rPr>
                <w:strike w:val="0"/>
                <w:sz w:val="20"/>
                <w:szCs w:val="20"/>
              </w:rPr>
            </w:pPr>
            <w:r w:rsidRPr="00691EEB">
              <w:rPr>
                <w:strike w:val="0"/>
                <w:sz w:val="20"/>
                <w:szCs w:val="20"/>
                <w:lang w:val="kk-KZ"/>
              </w:rPr>
              <w:t>Теория передачи сигналов</w:t>
            </w:r>
          </w:p>
        </w:tc>
        <w:tc>
          <w:tcPr>
            <w:tcW w:w="1701" w:type="dxa"/>
            <w:shd w:val="clear" w:color="auto" w:fill="auto"/>
          </w:tcPr>
          <w:p w:rsidR="00497CFC" w:rsidRPr="00497CFC" w:rsidRDefault="00F01E30" w:rsidP="00497CFC">
            <w:pPr>
              <w:tabs>
                <w:tab w:val="clear" w:pos="2381"/>
                <w:tab w:val="num" w:pos="1877"/>
              </w:tabs>
              <w:ind w:left="34" w:right="0" w:firstLine="0"/>
              <w:jc w:val="left"/>
              <w:rPr>
                <w:strike w:val="0"/>
                <w:color w:val="000000"/>
                <w:sz w:val="20"/>
                <w:szCs w:val="20"/>
              </w:rPr>
            </w:pPr>
            <w:r w:rsidRPr="00691EEB">
              <w:rPr>
                <w:strike w:val="0"/>
                <w:color w:val="000000"/>
                <w:sz w:val="20"/>
                <w:szCs w:val="20"/>
              </w:rPr>
              <w:t>с 16-17 мая 2017</w:t>
            </w:r>
            <w:r w:rsidR="00497CFC" w:rsidRPr="00497CFC">
              <w:rPr>
                <w:strike w:val="0"/>
                <w:color w:val="000000"/>
                <w:sz w:val="20"/>
                <w:szCs w:val="20"/>
              </w:rPr>
              <w:t xml:space="preserve"> </w:t>
            </w:r>
            <w:r w:rsidRPr="00691EEB">
              <w:rPr>
                <w:strike w:val="0"/>
                <w:color w:val="000000"/>
                <w:sz w:val="20"/>
                <w:szCs w:val="20"/>
              </w:rPr>
              <w:t>c</w:t>
            </w:r>
            <w:r w:rsidR="00497CFC">
              <w:rPr>
                <w:strike w:val="0"/>
                <w:color w:val="000000"/>
                <w:sz w:val="20"/>
                <w:szCs w:val="20"/>
              </w:rPr>
              <w:t xml:space="preserve"> </w:t>
            </w:r>
            <w:r w:rsidRPr="00691EEB">
              <w:rPr>
                <w:strike w:val="0"/>
                <w:color w:val="000000"/>
                <w:sz w:val="20"/>
                <w:szCs w:val="20"/>
              </w:rPr>
              <w:t>1</w:t>
            </w:r>
            <w:r w:rsidR="00497CFC">
              <w:rPr>
                <w:strike w:val="0"/>
                <w:color w:val="000000"/>
                <w:sz w:val="20"/>
                <w:szCs w:val="20"/>
              </w:rPr>
              <w:t xml:space="preserve"> февраля по 15 мая </w:t>
            </w:r>
            <w:r w:rsidR="00497CFC" w:rsidRPr="00497CFC">
              <w:rPr>
                <w:strike w:val="0"/>
                <w:color w:val="000000"/>
                <w:sz w:val="20"/>
                <w:szCs w:val="20"/>
              </w:rPr>
              <w:t xml:space="preserve"> </w:t>
            </w:r>
          </w:p>
          <w:p w:rsidR="00497CFC" w:rsidRDefault="00497CFC" w:rsidP="00497CFC">
            <w:pPr>
              <w:tabs>
                <w:tab w:val="clear" w:pos="2381"/>
                <w:tab w:val="num" w:pos="1877"/>
              </w:tabs>
              <w:ind w:left="34" w:right="0" w:firstLine="0"/>
              <w:jc w:val="left"/>
              <w:rPr>
                <w:strike w:val="0"/>
                <w:color w:val="000000"/>
                <w:sz w:val="20"/>
                <w:szCs w:val="20"/>
              </w:rPr>
            </w:pPr>
            <w:r>
              <w:rPr>
                <w:strike w:val="0"/>
                <w:color w:val="000000"/>
                <w:sz w:val="20"/>
                <w:szCs w:val="20"/>
              </w:rPr>
              <w:t>С 20-25 июня 2016 г.</w:t>
            </w:r>
          </w:p>
          <w:p w:rsidR="00F01E30" w:rsidRPr="00691EEB" w:rsidRDefault="00497CFC" w:rsidP="00497CFC">
            <w:pPr>
              <w:tabs>
                <w:tab w:val="clear" w:pos="2381"/>
                <w:tab w:val="num" w:pos="1877"/>
              </w:tabs>
              <w:ind w:left="34" w:right="0" w:firstLine="0"/>
              <w:jc w:val="left"/>
              <w:rPr>
                <w:strike w:val="0"/>
                <w:color w:val="000000"/>
                <w:sz w:val="20"/>
                <w:szCs w:val="20"/>
              </w:rPr>
            </w:pPr>
            <w:r>
              <w:rPr>
                <w:strike w:val="0"/>
                <w:color w:val="000000"/>
                <w:sz w:val="20"/>
                <w:szCs w:val="20"/>
              </w:rPr>
              <w:t>с 13-14 ноября</w:t>
            </w:r>
            <w:r w:rsidRPr="003A7F08">
              <w:rPr>
                <w:strike w:val="0"/>
                <w:color w:val="000000"/>
                <w:sz w:val="20"/>
                <w:szCs w:val="20"/>
              </w:rPr>
              <w:t xml:space="preserve"> </w:t>
            </w:r>
            <w:r w:rsidR="00F01E30" w:rsidRPr="00691EEB">
              <w:rPr>
                <w:strike w:val="0"/>
                <w:color w:val="000000"/>
                <w:sz w:val="20"/>
                <w:szCs w:val="20"/>
              </w:rPr>
              <w:t>2016 г.</w:t>
            </w:r>
          </w:p>
        </w:tc>
        <w:tc>
          <w:tcPr>
            <w:tcW w:w="1701" w:type="dxa"/>
            <w:shd w:val="clear" w:color="auto" w:fill="auto"/>
          </w:tcPr>
          <w:p w:rsidR="00F01E30" w:rsidRPr="00710AB0" w:rsidRDefault="00F01E30" w:rsidP="00497CFC">
            <w:pPr>
              <w:tabs>
                <w:tab w:val="clear" w:pos="2381"/>
                <w:tab w:val="num" w:pos="34"/>
              </w:tabs>
              <w:ind w:left="0" w:right="34" w:firstLine="0"/>
              <w:rPr>
                <w:strike w:val="0"/>
                <w:color w:val="000000"/>
                <w:sz w:val="20"/>
                <w:szCs w:val="20"/>
                <w:lang w:val="en-US"/>
              </w:rPr>
            </w:pPr>
            <w:r w:rsidRPr="003A7F08">
              <w:rPr>
                <w:strike w:val="0"/>
                <w:color w:val="000000"/>
                <w:sz w:val="20"/>
                <w:szCs w:val="20"/>
              </w:rPr>
              <w:t xml:space="preserve"> </w:t>
            </w:r>
            <w:r w:rsidRPr="00691EEB">
              <w:rPr>
                <w:strike w:val="0"/>
                <w:color w:val="000000"/>
                <w:sz w:val="20"/>
                <w:szCs w:val="20"/>
                <w:lang w:val="en-US"/>
              </w:rPr>
              <w:t>«Accessibility and Harmon</w:t>
            </w:r>
            <w:r w:rsidR="00710AB0">
              <w:rPr>
                <w:strike w:val="0"/>
                <w:color w:val="000000"/>
                <w:sz w:val="20"/>
                <w:szCs w:val="20"/>
                <w:lang w:val="en-US"/>
              </w:rPr>
              <w:t xml:space="preserve">ization </w:t>
            </w:r>
            <w:r w:rsidRPr="00691EEB">
              <w:rPr>
                <w:strike w:val="0"/>
                <w:color w:val="000000"/>
                <w:sz w:val="20"/>
                <w:szCs w:val="20"/>
                <w:lang w:val="en-US"/>
              </w:rPr>
              <w:t>of Higher Education in Central Asia through Curriculum</w:t>
            </w:r>
            <w:r w:rsidR="00710AB0" w:rsidRPr="00710AB0">
              <w:rPr>
                <w:strike w:val="0"/>
                <w:color w:val="000000"/>
                <w:sz w:val="20"/>
                <w:szCs w:val="20"/>
                <w:lang w:val="en-US"/>
              </w:rPr>
              <w:t xml:space="preserve"> </w:t>
            </w:r>
            <w:r w:rsidRPr="00691EEB">
              <w:rPr>
                <w:strike w:val="0"/>
                <w:color w:val="000000"/>
                <w:sz w:val="20"/>
                <w:szCs w:val="20"/>
                <w:lang w:val="en-US"/>
              </w:rPr>
              <w:t>Modernization and Development»</w:t>
            </w:r>
            <w:r w:rsidR="00497CFC" w:rsidRPr="00497CFC">
              <w:rPr>
                <w:strike w:val="0"/>
                <w:color w:val="000000"/>
                <w:sz w:val="20"/>
                <w:szCs w:val="20"/>
                <w:lang w:val="en-US"/>
              </w:rPr>
              <w:t xml:space="preserve"> </w:t>
            </w:r>
            <w:r w:rsidRPr="00691EEB">
              <w:rPr>
                <w:strike w:val="0"/>
                <w:color w:val="000000"/>
                <w:sz w:val="20"/>
                <w:szCs w:val="20"/>
                <w:lang w:val="en-US"/>
              </w:rPr>
              <w:t>Bas attended and successfully completed the E-course for Lecturers</w:t>
            </w:r>
            <w:r w:rsidRPr="00691EEB">
              <w:rPr>
                <w:strike w:val="0"/>
                <w:color w:val="000000"/>
                <w:sz w:val="20"/>
                <w:szCs w:val="20"/>
                <w:lang w:val="en-US"/>
              </w:rPr>
              <w:br/>
              <w:t>«A</w:t>
            </w:r>
            <w:r w:rsidR="00710AB0">
              <w:rPr>
                <w:strike w:val="0"/>
                <w:color w:val="000000"/>
                <w:sz w:val="20"/>
                <w:szCs w:val="20"/>
                <w:lang w:val="en-US"/>
              </w:rPr>
              <w:t xml:space="preserve">ccessibility and Harmonization </w:t>
            </w:r>
            <w:r w:rsidRPr="00691EEB">
              <w:rPr>
                <w:strike w:val="0"/>
                <w:color w:val="000000"/>
                <w:sz w:val="20"/>
                <w:szCs w:val="20"/>
                <w:lang w:val="en-US"/>
              </w:rPr>
              <w:t>of Higher Education in Central Asia through Curriculum Modernization and Development»</w:t>
            </w:r>
            <w:r w:rsidR="00497CFC" w:rsidRPr="00497CFC">
              <w:rPr>
                <w:strike w:val="0"/>
                <w:color w:val="000000"/>
                <w:sz w:val="20"/>
                <w:szCs w:val="20"/>
                <w:lang w:val="en-US"/>
              </w:rPr>
              <w:t xml:space="preserve"> </w:t>
            </w:r>
            <w:r w:rsidRPr="00691EEB">
              <w:rPr>
                <w:strike w:val="0"/>
                <w:color w:val="000000"/>
                <w:sz w:val="20"/>
                <w:szCs w:val="20"/>
              </w:rPr>
              <w:t>Курс</w:t>
            </w:r>
            <w:r w:rsidRPr="00691EEB">
              <w:rPr>
                <w:strike w:val="0"/>
                <w:color w:val="000000"/>
                <w:sz w:val="20"/>
                <w:szCs w:val="20"/>
                <w:lang w:val="en-US"/>
              </w:rPr>
              <w:t xml:space="preserve"> </w:t>
            </w:r>
            <w:r w:rsidR="00710AB0">
              <w:rPr>
                <w:strike w:val="0"/>
                <w:color w:val="000000"/>
                <w:sz w:val="20"/>
                <w:szCs w:val="20"/>
              </w:rPr>
              <w:t>а</w:t>
            </w:r>
            <w:r w:rsidR="00710AB0" w:rsidRPr="00691EEB">
              <w:rPr>
                <w:strike w:val="0"/>
                <w:color w:val="000000"/>
                <w:sz w:val="20"/>
                <w:szCs w:val="20"/>
              </w:rPr>
              <w:t>нглийского</w:t>
            </w:r>
            <w:r w:rsidR="00710AB0" w:rsidRPr="00691EEB">
              <w:rPr>
                <w:strike w:val="0"/>
                <w:color w:val="000000"/>
                <w:sz w:val="20"/>
                <w:szCs w:val="20"/>
                <w:lang w:val="en-US"/>
              </w:rPr>
              <w:t xml:space="preserve"> языка</w:t>
            </w:r>
            <w:r w:rsidRPr="00691EEB">
              <w:rPr>
                <w:strike w:val="0"/>
                <w:color w:val="000000"/>
                <w:sz w:val="20"/>
                <w:szCs w:val="20"/>
                <w:lang w:val="en-US"/>
              </w:rPr>
              <w:t>.</w:t>
            </w:r>
            <w:r w:rsidR="00497CFC" w:rsidRPr="00497CFC">
              <w:rPr>
                <w:strike w:val="0"/>
                <w:color w:val="000000"/>
                <w:sz w:val="20"/>
                <w:szCs w:val="20"/>
                <w:lang w:val="en-US"/>
              </w:rPr>
              <w:t xml:space="preserve"> </w:t>
            </w:r>
            <w:r w:rsidRPr="00710AB0">
              <w:rPr>
                <w:strike w:val="0"/>
                <w:color w:val="000000"/>
                <w:sz w:val="20"/>
                <w:szCs w:val="20"/>
                <w:lang w:val="en-US"/>
              </w:rPr>
              <w:t>Licence,</w:t>
            </w:r>
            <w:r w:rsidR="00710AB0" w:rsidRPr="00710AB0">
              <w:rPr>
                <w:strike w:val="0"/>
                <w:color w:val="000000"/>
                <w:sz w:val="20"/>
                <w:szCs w:val="20"/>
                <w:lang w:val="en-US"/>
              </w:rPr>
              <w:t xml:space="preserve"> </w:t>
            </w:r>
            <w:r w:rsidRPr="00710AB0">
              <w:rPr>
                <w:strike w:val="0"/>
                <w:color w:val="000000"/>
                <w:sz w:val="20"/>
                <w:szCs w:val="20"/>
                <w:lang w:val="en-US"/>
              </w:rPr>
              <w:t>Master professional’s pour le developpe ment.</w:t>
            </w:r>
          </w:p>
        </w:tc>
        <w:tc>
          <w:tcPr>
            <w:tcW w:w="1276" w:type="dxa"/>
            <w:shd w:val="clear" w:color="auto" w:fill="auto"/>
          </w:tcPr>
          <w:p w:rsidR="00497CFC" w:rsidRDefault="00F01E30" w:rsidP="00497CFC">
            <w:pPr>
              <w:ind w:left="34" w:right="0" w:firstLine="0"/>
              <w:jc w:val="left"/>
              <w:rPr>
                <w:strike w:val="0"/>
                <w:color w:val="000000"/>
                <w:sz w:val="20"/>
                <w:szCs w:val="20"/>
                <w:lang w:val="en-US"/>
              </w:rPr>
            </w:pPr>
            <w:r w:rsidRPr="00691EEB">
              <w:rPr>
                <w:strike w:val="0"/>
                <w:color w:val="000000"/>
                <w:sz w:val="20"/>
                <w:szCs w:val="20"/>
                <w:lang w:val="en-US"/>
              </w:rPr>
              <w:t>Sanarhant,</w:t>
            </w:r>
            <w:r w:rsidR="00497CFC" w:rsidRPr="00497CFC">
              <w:rPr>
                <w:strike w:val="0"/>
                <w:color w:val="000000"/>
                <w:sz w:val="20"/>
                <w:szCs w:val="20"/>
                <w:lang w:val="en-US"/>
              </w:rPr>
              <w:t xml:space="preserve"> </w:t>
            </w:r>
            <w:r w:rsidR="00497CFC">
              <w:rPr>
                <w:strike w:val="0"/>
                <w:color w:val="000000"/>
                <w:sz w:val="20"/>
                <w:szCs w:val="20"/>
                <w:lang w:val="en-US"/>
              </w:rPr>
              <w:t>Uzbekistan</w:t>
            </w:r>
          </w:p>
          <w:p w:rsidR="00497CFC" w:rsidRDefault="00F01E30" w:rsidP="00497CFC">
            <w:pPr>
              <w:ind w:left="34" w:right="0" w:firstLine="0"/>
              <w:jc w:val="left"/>
              <w:rPr>
                <w:strike w:val="0"/>
                <w:color w:val="000000"/>
                <w:sz w:val="20"/>
                <w:szCs w:val="20"/>
                <w:lang w:val="en-US"/>
              </w:rPr>
            </w:pPr>
            <w:r w:rsidRPr="00691EEB">
              <w:rPr>
                <w:strike w:val="0"/>
                <w:color w:val="000000"/>
                <w:sz w:val="20"/>
                <w:szCs w:val="20"/>
                <w:lang w:val="en-US"/>
              </w:rPr>
              <w:t>Burgas free University ACADE</w:t>
            </w:r>
            <w:r w:rsidR="00497CFC">
              <w:rPr>
                <w:strike w:val="0"/>
                <w:color w:val="000000"/>
                <w:sz w:val="20"/>
                <w:szCs w:val="20"/>
                <w:lang w:val="en-US"/>
              </w:rPr>
              <w:t>-</w:t>
            </w:r>
            <w:r w:rsidRPr="00691EEB">
              <w:rPr>
                <w:strike w:val="0"/>
                <w:color w:val="000000"/>
                <w:sz w:val="20"/>
                <w:szCs w:val="20"/>
                <w:lang w:val="en-US"/>
              </w:rPr>
              <w:t>MICA</w:t>
            </w:r>
          </w:p>
          <w:p w:rsidR="00497CFC" w:rsidRPr="003A7F08" w:rsidRDefault="00F01E30" w:rsidP="00497CFC">
            <w:pPr>
              <w:ind w:left="34" w:right="0" w:firstLine="0"/>
              <w:jc w:val="left"/>
              <w:rPr>
                <w:strike w:val="0"/>
                <w:color w:val="000000"/>
                <w:sz w:val="20"/>
                <w:szCs w:val="20"/>
              </w:rPr>
            </w:pPr>
            <w:proofErr w:type="gramStart"/>
            <w:r w:rsidRPr="00691EEB">
              <w:rPr>
                <w:strike w:val="0"/>
                <w:color w:val="000000"/>
                <w:sz w:val="20"/>
                <w:szCs w:val="20"/>
                <w:lang w:val="en-US"/>
              </w:rPr>
              <w:t>Rome</w:t>
            </w:r>
            <w:r w:rsidRPr="003A7F08">
              <w:rPr>
                <w:strike w:val="0"/>
                <w:color w:val="000000"/>
                <w:sz w:val="20"/>
                <w:szCs w:val="20"/>
              </w:rPr>
              <w:t>,</w:t>
            </w:r>
            <w:r w:rsidRPr="00691EEB">
              <w:rPr>
                <w:strike w:val="0"/>
                <w:color w:val="000000"/>
                <w:sz w:val="20"/>
                <w:szCs w:val="20"/>
                <w:lang w:val="en-US"/>
              </w:rPr>
              <w:t>Italy</w:t>
            </w:r>
            <w:proofErr w:type="gramEnd"/>
            <w:r w:rsidRPr="003A7F08">
              <w:rPr>
                <w:strike w:val="0"/>
                <w:color w:val="000000"/>
                <w:sz w:val="20"/>
                <w:szCs w:val="20"/>
              </w:rPr>
              <w:t>.</w:t>
            </w:r>
          </w:p>
          <w:p w:rsidR="00497CFC" w:rsidRDefault="00F01E30" w:rsidP="00497CFC">
            <w:pPr>
              <w:ind w:left="34" w:right="0" w:firstLine="0"/>
              <w:jc w:val="left"/>
              <w:rPr>
                <w:strike w:val="0"/>
                <w:color w:val="000000"/>
                <w:sz w:val="20"/>
                <w:szCs w:val="20"/>
              </w:rPr>
            </w:pPr>
            <w:r w:rsidRPr="00691EEB">
              <w:rPr>
                <w:strike w:val="0"/>
                <w:color w:val="000000"/>
                <w:sz w:val="20"/>
                <w:szCs w:val="20"/>
              </w:rPr>
              <w:t>Кокше</w:t>
            </w:r>
            <w:r w:rsidR="00497CFC" w:rsidRPr="00497CFC">
              <w:rPr>
                <w:strike w:val="0"/>
                <w:color w:val="000000"/>
                <w:sz w:val="20"/>
                <w:szCs w:val="20"/>
              </w:rPr>
              <w:t>-</w:t>
            </w:r>
            <w:r w:rsidRPr="00691EEB">
              <w:rPr>
                <w:strike w:val="0"/>
                <w:color w:val="000000"/>
                <w:sz w:val="20"/>
                <w:szCs w:val="20"/>
              </w:rPr>
              <w:t>тауский государ</w:t>
            </w:r>
            <w:r w:rsidR="00497CFC" w:rsidRPr="00497CFC">
              <w:rPr>
                <w:strike w:val="0"/>
                <w:color w:val="000000"/>
                <w:sz w:val="20"/>
                <w:szCs w:val="20"/>
              </w:rPr>
              <w:t>-</w:t>
            </w:r>
            <w:r w:rsidRPr="00691EEB">
              <w:rPr>
                <w:strike w:val="0"/>
                <w:color w:val="000000"/>
                <w:sz w:val="20"/>
                <w:szCs w:val="20"/>
              </w:rPr>
              <w:t>ственый универси</w:t>
            </w:r>
            <w:r w:rsidR="00497CFC" w:rsidRPr="00497CFC">
              <w:rPr>
                <w:strike w:val="0"/>
                <w:color w:val="000000"/>
                <w:sz w:val="20"/>
                <w:szCs w:val="20"/>
              </w:rPr>
              <w:t>-</w:t>
            </w:r>
            <w:r w:rsidRPr="00691EEB">
              <w:rPr>
                <w:strike w:val="0"/>
                <w:color w:val="000000"/>
                <w:sz w:val="20"/>
                <w:szCs w:val="20"/>
              </w:rPr>
              <w:t xml:space="preserve">тет имени </w:t>
            </w:r>
            <w:proofErr w:type="gramStart"/>
            <w:r w:rsidRPr="00691EEB">
              <w:rPr>
                <w:strike w:val="0"/>
                <w:color w:val="000000"/>
                <w:sz w:val="20"/>
                <w:szCs w:val="20"/>
              </w:rPr>
              <w:t>Ш.Уалиханова .</w:t>
            </w:r>
            <w:proofErr w:type="gramEnd"/>
          </w:p>
          <w:p w:rsidR="00497CFC" w:rsidRDefault="00F01E30" w:rsidP="00497CFC">
            <w:pPr>
              <w:ind w:left="34" w:right="0" w:firstLine="0"/>
              <w:jc w:val="left"/>
              <w:rPr>
                <w:strike w:val="0"/>
                <w:color w:val="000000"/>
                <w:sz w:val="20"/>
                <w:szCs w:val="20"/>
              </w:rPr>
            </w:pPr>
            <w:r w:rsidRPr="00691EEB">
              <w:rPr>
                <w:strike w:val="0"/>
                <w:color w:val="000000"/>
                <w:sz w:val="20"/>
                <w:szCs w:val="20"/>
              </w:rPr>
              <w:t>Гумилев атындағы Еуразиялық ұлтық университеті</w:t>
            </w:r>
          </w:p>
          <w:p w:rsidR="00F01E30" w:rsidRPr="00691EEB" w:rsidRDefault="00F01E30" w:rsidP="00497CFC">
            <w:pPr>
              <w:ind w:left="34" w:right="0" w:firstLine="0"/>
              <w:jc w:val="left"/>
              <w:rPr>
                <w:strike w:val="0"/>
                <w:color w:val="000000"/>
                <w:sz w:val="20"/>
                <w:szCs w:val="20"/>
              </w:rPr>
            </w:pPr>
            <w:r w:rsidRPr="00691EEB">
              <w:rPr>
                <w:strike w:val="0"/>
                <w:color w:val="000000"/>
                <w:sz w:val="20"/>
                <w:szCs w:val="20"/>
              </w:rPr>
              <w:t xml:space="preserve">Казахстан,Астана </w:t>
            </w:r>
          </w:p>
        </w:tc>
      </w:tr>
      <w:tr w:rsidR="00F01E30" w:rsidRPr="00691EEB" w:rsidTr="007F7931">
        <w:tc>
          <w:tcPr>
            <w:tcW w:w="1560" w:type="dxa"/>
            <w:shd w:val="clear" w:color="auto" w:fill="auto"/>
          </w:tcPr>
          <w:p w:rsidR="00F01E30" w:rsidRPr="00691EEB" w:rsidRDefault="00F01E30" w:rsidP="00497CFC">
            <w:pPr>
              <w:tabs>
                <w:tab w:val="clear" w:pos="2381"/>
                <w:tab w:val="num" w:pos="1701"/>
                <w:tab w:val="left" w:pos="3578"/>
              </w:tabs>
              <w:ind w:left="0" w:right="0" w:firstLine="0"/>
              <w:rPr>
                <w:strike w:val="0"/>
                <w:sz w:val="20"/>
                <w:szCs w:val="20"/>
                <w:lang w:val="kk-KZ"/>
              </w:rPr>
            </w:pPr>
            <w:r w:rsidRPr="00691EEB">
              <w:rPr>
                <w:strike w:val="0"/>
                <w:sz w:val="20"/>
                <w:szCs w:val="20"/>
                <w:lang w:val="kk-KZ"/>
              </w:rPr>
              <w:t>Актаева Алимбуби Умербековна</w:t>
            </w:r>
          </w:p>
        </w:tc>
        <w:tc>
          <w:tcPr>
            <w:tcW w:w="1134" w:type="dxa"/>
            <w:shd w:val="clear" w:color="auto" w:fill="auto"/>
          </w:tcPr>
          <w:p w:rsidR="00F01E30" w:rsidRPr="00497CFC" w:rsidRDefault="00497CFC" w:rsidP="007F7931">
            <w:pPr>
              <w:tabs>
                <w:tab w:val="clear" w:pos="2381"/>
                <w:tab w:val="num" w:pos="175"/>
              </w:tabs>
              <w:ind w:left="0" w:right="-108" w:firstLine="0"/>
              <w:rPr>
                <w:strike w:val="0"/>
                <w:sz w:val="20"/>
                <w:szCs w:val="20"/>
              </w:rPr>
            </w:pPr>
            <w:proofErr w:type="gramStart"/>
            <w:r>
              <w:rPr>
                <w:strike w:val="0"/>
                <w:sz w:val="20"/>
                <w:szCs w:val="20"/>
              </w:rPr>
              <w:t>ассоциирован-ный</w:t>
            </w:r>
            <w:proofErr w:type="gramEnd"/>
            <w:r>
              <w:rPr>
                <w:strike w:val="0"/>
                <w:sz w:val="20"/>
                <w:szCs w:val="20"/>
              </w:rPr>
              <w:t xml:space="preserve"> профессор</w:t>
            </w:r>
          </w:p>
          <w:p w:rsidR="00F01E30" w:rsidRPr="00691EEB" w:rsidRDefault="00F01E30" w:rsidP="007F7931">
            <w:pPr>
              <w:tabs>
                <w:tab w:val="clear" w:pos="2381"/>
                <w:tab w:val="num" w:pos="175"/>
              </w:tabs>
              <w:ind w:left="0" w:right="-108" w:firstLine="0"/>
              <w:rPr>
                <w:strike w:val="0"/>
                <w:sz w:val="20"/>
                <w:szCs w:val="20"/>
              </w:rPr>
            </w:pPr>
          </w:p>
        </w:tc>
        <w:tc>
          <w:tcPr>
            <w:tcW w:w="1843" w:type="dxa"/>
            <w:shd w:val="clear" w:color="auto" w:fill="auto"/>
          </w:tcPr>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Введение в криптографию</w:t>
            </w:r>
          </w:p>
          <w:p w:rsidR="00F01E30" w:rsidRPr="00691EEB" w:rsidRDefault="00F01E30" w:rsidP="00DC1293">
            <w:pPr>
              <w:tabs>
                <w:tab w:val="clear" w:pos="2381"/>
                <w:tab w:val="num" w:pos="1026"/>
                <w:tab w:val="left" w:pos="3578"/>
              </w:tabs>
              <w:ind w:left="0" w:right="0" w:firstLine="0"/>
              <w:jc w:val="left"/>
              <w:rPr>
                <w:strike w:val="0"/>
                <w:sz w:val="20"/>
                <w:szCs w:val="20"/>
              </w:rPr>
            </w:pPr>
            <w:r w:rsidRPr="00691EEB">
              <w:rPr>
                <w:strike w:val="0"/>
                <w:sz w:val="20"/>
                <w:szCs w:val="20"/>
                <w:lang w:val="kk-KZ"/>
              </w:rPr>
              <w:t>Основы информационной безопасности</w:t>
            </w:r>
          </w:p>
        </w:tc>
        <w:tc>
          <w:tcPr>
            <w:tcW w:w="1701" w:type="dxa"/>
            <w:shd w:val="clear" w:color="auto" w:fill="auto"/>
          </w:tcPr>
          <w:p w:rsidR="00F01E30" w:rsidRPr="00691EEB" w:rsidRDefault="00F01E30" w:rsidP="00497CFC">
            <w:pPr>
              <w:tabs>
                <w:tab w:val="clear" w:pos="2381"/>
                <w:tab w:val="num" w:pos="1877"/>
              </w:tabs>
              <w:ind w:left="34" w:right="0" w:firstLine="0"/>
              <w:rPr>
                <w:strike w:val="0"/>
                <w:color w:val="000000"/>
                <w:sz w:val="20"/>
                <w:szCs w:val="20"/>
              </w:rPr>
            </w:pPr>
            <w:r w:rsidRPr="00691EEB">
              <w:rPr>
                <w:strike w:val="0"/>
                <w:color w:val="000000"/>
                <w:sz w:val="20"/>
                <w:szCs w:val="20"/>
              </w:rPr>
              <w:t>c 29 января по 10</w:t>
            </w:r>
            <w:r w:rsidR="00497CFC">
              <w:rPr>
                <w:strike w:val="0"/>
                <w:color w:val="000000"/>
                <w:sz w:val="20"/>
                <w:szCs w:val="20"/>
                <w:lang w:val="en-US"/>
              </w:rPr>
              <w:t xml:space="preserve"> </w:t>
            </w:r>
            <w:r w:rsidRPr="00691EEB">
              <w:rPr>
                <w:strike w:val="0"/>
                <w:color w:val="000000"/>
                <w:sz w:val="20"/>
                <w:szCs w:val="20"/>
              </w:rPr>
              <w:t xml:space="preserve">февраля </w:t>
            </w:r>
          </w:p>
        </w:tc>
        <w:tc>
          <w:tcPr>
            <w:tcW w:w="1701" w:type="dxa"/>
            <w:shd w:val="clear" w:color="auto" w:fill="auto"/>
            <w:vAlign w:val="bottom"/>
          </w:tcPr>
          <w:p w:rsidR="00F01E30" w:rsidRPr="00691EEB" w:rsidRDefault="00F01E30" w:rsidP="00DC1293">
            <w:pPr>
              <w:tabs>
                <w:tab w:val="clear" w:pos="2381"/>
                <w:tab w:val="num" w:pos="34"/>
              </w:tabs>
              <w:ind w:left="0" w:right="34" w:firstLine="0"/>
              <w:jc w:val="left"/>
              <w:rPr>
                <w:strike w:val="0"/>
                <w:color w:val="000000"/>
                <w:sz w:val="20"/>
                <w:szCs w:val="20"/>
                <w:lang w:val="en-US"/>
              </w:rPr>
            </w:pPr>
            <w:r w:rsidRPr="00691EEB">
              <w:rPr>
                <w:strike w:val="0"/>
                <w:color w:val="000000"/>
                <w:sz w:val="20"/>
                <w:szCs w:val="20"/>
                <w:lang w:val="en-US"/>
              </w:rPr>
              <w:t xml:space="preserve">Pour sa participation au seminare detude en Europa et elaboration du programme dietudes sur la base du cadre Europeen des certifications </w:t>
            </w:r>
          </w:p>
        </w:tc>
        <w:tc>
          <w:tcPr>
            <w:tcW w:w="1276" w:type="dxa"/>
            <w:shd w:val="clear" w:color="auto" w:fill="auto"/>
          </w:tcPr>
          <w:p w:rsidR="00F01E30" w:rsidRPr="00691EEB" w:rsidRDefault="00F01E30" w:rsidP="00497CFC">
            <w:pPr>
              <w:ind w:left="34" w:right="0" w:firstLine="0"/>
              <w:rPr>
                <w:strike w:val="0"/>
                <w:color w:val="000000"/>
                <w:sz w:val="20"/>
                <w:szCs w:val="20"/>
              </w:rPr>
            </w:pPr>
            <w:r w:rsidRPr="00691EEB">
              <w:rPr>
                <w:strike w:val="0"/>
                <w:color w:val="000000"/>
                <w:sz w:val="20"/>
                <w:szCs w:val="20"/>
              </w:rPr>
              <w:t xml:space="preserve">Sofia, Bulgaria </w:t>
            </w:r>
          </w:p>
        </w:tc>
      </w:tr>
      <w:tr w:rsidR="00F01E30" w:rsidRPr="00550876" w:rsidTr="007F7931">
        <w:tc>
          <w:tcPr>
            <w:tcW w:w="1560" w:type="dxa"/>
            <w:shd w:val="clear" w:color="auto" w:fill="auto"/>
          </w:tcPr>
          <w:p w:rsidR="00F01E30" w:rsidRPr="00691EEB" w:rsidRDefault="00F01E30" w:rsidP="00497CFC">
            <w:pPr>
              <w:tabs>
                <w:tab w:val="clear" w:pos="2381"/>
                <w:tab w:val="num" w:pos="1701"/>
                <w:tab w:val="left" w:pos="3578"/>
              </w:tabs>
              <w:ind w:left="0" w:right="0" w:firstLine="0"/>
              <w:rPr>
                <w:strike w:val="0"/>
                <w:sz w:val="20"/>
                <w:szCs w:val="20"/>
                <w:lang w:val="kk-KZ"/>
              </w:rPr>
            </w:pPr>
            <w:r w:rsidRPr="00691EEB">
              <w:rPr>
                <w:strike w:val="0"/>
                <w:sz w:val="20"/>
                <w:szCs w:val="20"/>
                <w:lang w:val="kk-KZ"/>
              </w:rPr>
              <w:t>Мусабеков Жумакельды  Султанович</w:t>
            </w:r>
          </w:p>
        </w:tc>
        <w:tc>
          <w:tcPr>
            <w:tcW w:w="1134" w:type="dxa"/>
            <w:shd w:val="clear" w:color="auto" w:fill="auto"/>
          </w:tcPr>
          <w:p w:rsidR="00F01E30" w:rsidRPr="00691EEB" w:rsidRDefault="00497CFC" w:rsidP="007F7931">
            <w:pPr>
              <w:tabs>
                <w:tab w:val="clear" w:pos="2381"/>
                <w:tab w:val="num" w:pos="175"/>
              </w:tabs>
              <w:ind w:left="0" w:right="-108" w:firstLine="0"/>
              <w:rPr>
                <w:strike w:val="0"/>
                <w:sz w:val="20"/>
                <w:szCs w:val="20"/>
              </w:rPr>
            </w:pPr>
            <w:r>
              <w:rPr>
                <w:strike w:val="0"/>
                <w:sz w:val="20"/>
                <w:szCs w:val="20"/>
              </w:rPr>
              <w:t>лектор</w:t>
            </w:r>
          </w:p>
          <w:p w:rsidR="00F01E30" w:rsidRPr="00691EEB" w:rsidRDefault="00F01E30" w:rsidP="007F7931">
            <w:pPr>
              <w:tabs>
                <w:tab w:val="clear" w:pos="2381"/>
                <w:tab w:val="num" w:pos="175"/>
              </w:tabs>
              <w:ind w:left="0" w:right="-108" w:firstLine="0"/>
              <w:rPr>
                <w:strike w:val="0"/>
                <w:sz w:val="20"/>
                <w:szCs w:val="20"/>
              </w:rPr>
            </w:pPr>
          </w:p>
        </w:tc>
        <w:tc>
          <w:tcPr>
            <w:tcW w:w="1843" w:type="dxa"/>
            <w:shd w:val="clear" w:color="auto" w:fill="auto"/>
          </w:tcPr>
          <w:p w:rsidR="00F01E30" w:rsidRPr="00691EEB" w:rsidRDefault="00F01E30" w:rsidP="00DC1293">
            <w:pPr>
              <w:tabs>
                <w:tab w:val="clear" w:pos="2381"/>
                <w:tab w:val="left" w:pos="3578"/>
              </w:tabs>
              <w:ind w:left="0" w:right="0" w:firstLine="0"/>
              <w:jc w:val="left"/>
              <w:rPr>
                <w:strike w:val="0"/>
                <w:sz w:val="20"/>
                <w:szCs w:val="20"/>
                <w:lang w:val="kk-KZ"/>
              </w:rPr>
            </w:pPr>
            <w:r w:rsidRPr="00691EEB">
              <w:rPr>
                <w:strike w:val="0"/>
                <w:sz w:val="20"/>
                <w:szCs w:val="20"/>
                <w:lang w:val="kk-KZ"/>
              </w:rPr>
              <w:t>Компьютерлік және инженерлік графика</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Обьектілі- бағытталған бағдарламалау 1</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IT инфрақұрылым</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WEB технологиялары</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Жүйелік программалау</w:t>
            </w:r>
          </w:p>
          <w:p w:rsidR="00F01E30" w:rsidRPr="00691EEB" w:rsidRDefault="00F01E30" w:rsidP="00DC1293">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Компьютерлік жүйелер интерфейстері</w:t>
            </w:r>
          </w:p>
          <w:p w:rsidR="00F01E30" w:rsidRPr="00691EEB" w:rsidRDefault="00F01E30" w:rsidP="00DC1293">
            <w:pPr>
              <w:tabs>
                <w:tab w:val="clear" w:pos="2381"/>
                <w:tab w:val="num" w:pos="1026"/>
                <w:tab w:val="left" w:pos="3578"/>
              </w:tabs>
              <w:ind w:left="0" w:right="-108" w:firstLine="0"/>
              <w:jc w:val="left"/>
              <w:rPr>
                <w:strike w:val="0"/>
                <w:sz w:val="20"/>
                <w:szCs w:val="20"/>
                <w:lang w:val="kk-KZ"/>
              </w:rPr>
            </w:pPr>
            <w:r w:rsidRPr="00691EEB">
              <w:rPr>
                <w:strike w:val="0"/>
                <w:sz w:val="20"/>
                <w:szCs w:val="20"/>
                <w:lang w:val="kk-KZ"/>
              </w:rPr>
              <w:t>Компьютерлік жүйелерді оңтайландыру</w:t>
            </w:r>
          </w:p>
          <w:p w:rsidR="00F01E30" w:rsidRPr="00691EEB" w:rsidRDefault="00F01E30" w:rsidP="00DC1293">
            <w:pPr>
              <w:tabs>
                <w:tab w:val="clear" w:pos="2381"/>
                <w:tab w:val="num" w:pos="1026"/>
                <w:tab w:val="left" w:pos="3578"/>
              </w:tabs>
              <w:ind w:left="0" w:right="-108" w:firstLine="0"/>
              <w:jc w:val="left"/>
              <w:rPr>
                <w:strike w:val="0"/>
                <w:sz w:val="20"/>
                <w:szCs w:val="20"/>
                <w:lang w:val="kk-KZ"/>
              </w:rPr>
            </w:pPr>
            <w:r w:rsidRPr="00691EEB">
              <w:rPr>
                <w:strike w:val="0"/>
                <w:sz w:val="20"/>
                <w:szCs w:val="20"/>
                <w:lang w:val="kk-KZ"/>
              </w:rPr>
              <w:t>Компьютерлік тораптар</w:t>
            </w:r>
          </w:p>
          <w:p w:rsidR="00F01E30" w:rsidRPr="00691EEB" w:rsidRDefault="00F01E30" w:rsidP="00DC1293">
            <w:pPr>
              <w:tabs>
                <w:tab w:val="clear" w:pos="2381"/>
                <w:tab w:val="num" w:pos="1026"/>
                <w:tab w:val="left" w:pos="3578"/>
              </w:tabs>
              <w:ind w:left="0" w:right="-108" w:firstLine="0"/>
              <w:jc w:val="left"/>
              <w:rPr>
                <w:strike w:val="0"/>
                <w:sz w:val="20"/>
                <w:szCs w:val="20"/>
                <w:lang w:val="kk-KZ"/>
              </w:rPr>
            </w:pPr>
            <w:r w:rsidRPr="00691EEB">
              <w:rPr>
                <w:strike w:val="0"/>
                <w:sz w:val="20"/>
                <w:szCs w:val="20"/>
                <w:lang w:val="kk-KZ"/>
              </w:rPr>
              <w:t>Сұлбатехника</w:t>
            </w:r>
          </w:p>
          <w:p w:rsidR="00F01E30" w:rsidRPr="00691EEB" w:rsidRDefault="00F01E30" w:rsidP="00DC1293">
            <w:pPr>
              <w:tabs>
                <w:tab w:val="clear" w:pos="2381"/>
                <w:tab w:val="num" w:pos="1026"/>
                <w:tab w:val="left" w:pos="3578"/>
              </w:tabs>
              <w:ind w:left="0" w:right="-108" w:firstLine="0"/>
              <w:jc w:val="left"/>
              <w:rPr>
                <w:strike w:val="0"/>
                <w:sz w:val="20"/>
                <w:szCs w:val="20"/>
                <w:lang w:val="kk-KZ"/>
              </w:rPr>
            </w:pPr>
            <w:r w:rsidRPr="00691EEB">
              <w:rPr>
                <w:strike w:val="0"/>
                <w:sz w:val="20"/>
                <w:szCs w:val="20"/>
                <w:lang w:val="kk-KZ"/>
              </w:rPr>
              <w:lastRenderedPageBreak/>
              <w:t>WEB технологии</w:t>
            </w:r>
          </w:p>
          <w:p w:rsidR="00F01E30" w:rsidRPr="00691EEB" w:rsidRDefault="00F01E30" w:rsidP="00DC1293">
            <w:pPr>
              <w:tabs>
                <w:tab w:val="clear" w:pos="2381"/>
                <w:tab w:val="num" w:pos="1026"/>
                <w:tab w:val="left" w:pos="3578"/>
              </w:tabs>
              <w:ind w:left="0" w:right="-108" w:firstLine="0"/>
              <w:jc w:val="left"/>
              <w:rPr>
                <w:strike w:val="0"/>
                <w:sz w:val="20"/>
                <w:szCs w:val="20"/>
                <w:lang w:val="kk-KZ"/>
              </w:rPr>
            </w:pPr>
            <w:r w:rsidRPr="00691EEB">
              <w:rPr>
                <w:strike w:val="0"/>
                <w:sz w:val="20"/>
                <w:szCs w:val="20"/>
                <w:lang w:val="kk-KZ"/>
              </w:rPr>
              <w:t>Оптимизация компьютерных систем</w:t>
            </w:r>
          </w:p>
          <w:p w:rsidR="00F01E30" w:rsidRPr="00691EEB" w:rsidRDefault="00F01E30" w:rsidP="00DC1293">
            <w:pPr>
              <w:tabs>
                <w:tab w:val="clear" w:pos="2381"/>
                <w:tab w:val="num" w:pos="1026"/>
                <w:tab w:val="left" w:pos="3578"/>
              </w:tabs>
              <w:ind w:left="0" w:right="-108" w:firstLine="0"/>
              <w:jc w:val="left"/>
              <w:rPr>
                <w:strike w:val="0"/>
                <w:sz w:val="20"/>
                <w:szCs w:val="20"/>
              </w:rPr>
            </w:pPr>
            <w:r w:rsidRPr="00691EEB">
              <w:rPr>
                <w:strike w:val="0"/>
                <w:sz w:val="20"/>
                <w:szCs w:val="20"/>
                <w:lang w:val="kk-KZ"/>
              </w:rPr>
              <w:t>Оптимизация компьютерных систем</w:t>
            </w:r>
          </w:p>
        </w:tc>
        <w:tc>
          <w:tcPr>
            <w:tcW w:w="1701" w:type="dxa"/>
            <w:shd w:val="clear" w:color="auto" w:fill="auto"/>
          </w:tcPr>
          <w:p w:rsidR="00F01E30" w:rsidRPr="00691EEB" w:rsidRDefault="00F01E30" w:rsidP="00DC1293">
            <w:pPr>
              <w:tabs>
                <w:tab w:val="clear" w:pos="2381"/>
                <w:tab w:val="num" w:pos="1877"/>
              </w:tabs>
              <w:ind w:left="34" w:right="0" w:firstLine="0"/>
              <w:jc w:val="left"/>
              <w:rPr>
                <w:strike w:val="0"/>
                <w:color w:val="000000"/>
                <w:sz w:val="20"/>
                <w:szCs w:val="20"/>
              </w:rPr>
            </w:pPr>
            <w:r w:rsidRPr="00691EEB">
              <w:rPr>
                <w:strike w:val="0"/>
                <w:color w:val="000000"/>
                <w:sz w:val="20"/>
                <w:szCs w:val="20"/>
              </w:rPr>
              <w:lastRenderedPageBreak/>
              <w:t>11 қараша – 27 желтоксан</w:t>
            </w:r>
            <w:r w:rsidR="00DC1293">
              <w:rPr>
                <w:strike w:val="0"/>
                <w:color w:val="000000"/>
                <w:sz w:val="20"/>
                <w:szCs w:val="20"/>
              </w:rPr>
              <w:t xml:space="preserve"> </w:t>
            </w:r>
            <w:r w:rsidRPr="00691EEB">
              <w:rPr>
                <w:strike w:val="0"/>
                <w:color w:val="000000"/>
                <w:sz w:val="20"/>
                <w:szCs w:val="20"/>
              </w:rPr>
              <w:br w:type="page"/>
              <w:t>2016 год</w:t>
            </w:r>
            <w:r w:rsidRPr="00691EEB">
              <w:rPr>
                <w:strike w:val="0"/>
                <w:color w:val="000000"/>
                <w:sz w:val="20"/>
                <w:szCs w:val="20"/>
              </w:rPr>
              <w:br w:type="page"/>
            </w:r>
          </w:p>
        </w:tc>
        <w:tc>
          <w:tcPr>
            <w:tcW w:w="1701" w:type="dxa"/>
            <w:shd w:val="clear" w:color="auto" w:fill="auto"/>
            <w:vAlign w:val="bottom"/>
          </w:tcPr>
          <w:p w:rsidR="00F01E30" w:rsidRPr="00691EEB" w:rsidRDefault="00F01E30" w:rsidP="00DC1293">
            <w:pPr>
              <w:tabs>
                <w:tab w:val="clear" w:pos="2381"/>
                <w:tab w:val="num" w:pos="34"/>
              </w:tabs>
              <w:ind w:left="0" w:right="34" w:firstLine="0"/>
              <w:jc w:val="left"/>
              <w:rPr>
                <w:strike w:val="0"/>
                <w:color w:val="000000"/>
                <w:sz w:val="20"/>
                <w:szCs w:val="20"/>
              </w:rPr>
            </w:pPr>
            <w:r w:rsidRPr="00691EEB">
              <w:rPr>
                <w:strike w:val="0"/>
                <w:color w:val="000000"/>
                <w:sz w:val="20"/>
                <w:szCs w:val="20"/>
              </w:rPr>
              <w:t xml:space="preserve">2016 жылдың 11 қараша – 27 желтоксан арасында ЖОО ПОК ИИДМВ базалық ЖОО тәжірибесі мен кәсіпкерлік даудыларын дамытудын есепке алумен кушейте дайндау ушін жоғары оқу орындарының профессор – оқутушы құрамының біліктілігін артыру курсы </w:t>
            </w:r>
            <w:r w:rsidRPr="00691EEB">
              <w:rPr>
                <w:strike w:val="0"/>
                <w:color w:val="000000"/>
                <w:sz w:val="20"/>
                <w:szCs w:val="20"/>
              </w:rPr>
              <w:lastRenderedPageBreak/>
              <w:t>өткен,оның ішін 240 сағат көлемінде онлайн режимінде ағылшын тілінде оқыды.</w:t>
            </w:r>
          </w:p>
        </w:tc>
        <w:tc>
          <w:tcPr>
            <w:tcW w:w="1276" w:type="dxa"/>
            <w:shd w:val="clear" w:color="auto" w:fill="auto"/>
          </w:tcPr>
          <w:p w:rsidR="00F01E30" w:rsidRPr="00691EEB" w:rsidRDefault="00F01E30" w:rsidP="00497CFC">
            <w:pPr>
              <w:ind w:left="34" w:right="0" w:firstLine="0"/>
              <w:jc w:val="left"/>
              <w:rPr>
                <w:strike w:val="0"/>
                <w:color w:val="000000"/>
                <w:sz w:val="20"/>
                <w:szCs w:val="20"/>
                <w:lang w:val="en-US"/>
              </w:rPr>
            </w:pPr>
            <w:r w:rsidRPr="00691EEB">
              <w:rPr>
                <w:strike w:val="0"/>
                <w:color w:val="000000"/>
                <w:sz w:val="20"/>
                <w:szCs w:val="20"/>
                <w:lang w:val="en-US"/>
              </w:rPr>
              <w:lastRenderedPageBreak/>
              <w:t>Abai Kazakh National  pedagogical university</w:t>
            </w:r>
          </w:p>
        </w:tc>
      </w:tr>
      <w:tr w:rsidR="00F01E30" w:rsidRPr="00550876" w:rsidTr="007F7931">
        <w:tc>
          <w:tcPr>
            <w:tcW w:w="1560" w:type="dxa"/>
            <w:shd w:val="clear" w:color="auto" w:fill="auto"/>
          </w:tcPr>
          <w:p w:rsidR="00F01E30" w:rsidRPr="00691EEB" w:rsidRDefault="00F01E30" w:rsidP="00DC1293">
            <w:pPr>
              <w:tabs>
                <w:tab w:val="clear" w:pos="2381"/>
                <w:tab w:val="num" w:pos="1701"/>
                <w:tab w:val="left" w:pos="3578"/>
              </w:tabs>
              <w:ind w:left="0" w:right="0" w:firstLine="0"/>
              <w:rPr>
                <w:strike w:val="0"/>
                <w:sz w:val="20"/>
                <w:szCs w:val="20"/>
              </w:rPr>
            </w:pPr>
            <w:r w:rsidRPr="00691EEB">
              <w:rPr>
                <w:strike w:val="0"/>
                <w:sz w:val="20"/>
                <w:szCs w:val="20"/>
              </w:rPr>
              <w:lastRenderedPageBreak/>
              <w:t>Мурадилова Гульшат Самархановна</w:t>
            </w:r>
          </w:p>
        </w:tc>
        <w:tc>
          <w:tcPr>
            <w:tcW w:w="1134" w:type="dxa"/>
            <w:shd w:val="clear" w:color="auto" w:fill="auto"/>
          </w:tcPr>
          <w:p w:rsidR="00F01E30" w:rsidRPr="00691EEB" w:rsidRDefault="005F4AEC" w:rsidP="007F7931">
            <w:pPr>
              <w:tabs>
                <w:tab w:val="clear" w:pos="2381"/>
                <w:tab w:val="num" w:pos="175"/>
              </w:tabs>
              <w:ind w:left="0" w:right="-108" w:firstLine="0"/>
              <w:rPr>
                <w:strike w:val="0"/>
                <w:sz w:val="20"/>
                <w:szCs w:val="20"/>
              </w:rPr>
            </w:pPr>
            <w:r>
              <w:rPr>
                <w:strike w:val="0"/>
                <w:sz w:val="20"/>
                <w:szCs w:val="20"/>
              </w:rPr>
              <w:t>лектор</w:t>
            </w:r>
          </w:p>
        </w:tc>
        <w:tc>
          <w:tcPr>
            <w:tcW w:w="1843" w:type="dxa"/>
            <w:shd w:val="clear" w:color="auto" w:fill="auto"/>
          </w:tcPr>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Объектіге бағытталған бағдарламалау ІІ</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NetBeansIDE ортасында программалау</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Ақпараттық жүйелерінің негізі</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Объектно-ориентированное программирование ІІ</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Программирова</w:t>
            </w:r>
            <w:r w:rsidR="00DC1293">
              <w:rPr>
                <w:strike w:val="0"/>
                <w:sz w:val="20"/>
                <w:szCs w:val="20"/>
                <w:lang w:val="kk-KZ"/>
              </w:rPr>
              <w:t>-</w:t>
            </w:r>
            <w:r w:rsidRPr="00691EEB">
              <w:rPr>
                <w:strike w:val="0"/>
                <w:sz w:val="20"/>
                <w:szCs w:val="20"/>
                <w:lang w:val="kk-KZ"/>
              </w:rPr>
              <w:t>ние в среде NetBeans IDE</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Основы информационных систем</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Java для целей безопасности, Промышленная кибербезопасность</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Теоретические основы информационных процессов</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Надежность информационных систем</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Java технологиялардың негіздері</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Ақпаратты қорғаудың бағдарламалық құралдары мен әдістері</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Основы Java-технологий</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Программные средства и методы защиты информации</w:t>
            </w:r>
          </w:p>
          <w:p w:rsidR="00F01E30" w:rsidRPr="00691EEB" w:rsidRDefault="00F01E30" w:rsidP="00203108">
            <w:pPr>
              <w:tabs>
                <w:tab w:val="clear" w:pos="2381"/>
                <w:tab w:val="num" w:pos="1026"/>
                <w:tab w:val="left" w:pos="3578"/>
              </w:tabs>
              <w:ind w:left="0" w:right="175" w:firstLine="0"/>
              <w:jc w:val="center"/>
              <w:rPr>
                <w:strike w:val="0"/>
                <w:sz w:val="20"/>
                <w:szCs w:val="20"/>
                <w:lang w:val="kk-KZ"/>
              </w:rPr>
            </w:pPr>
          </w:p>
        </w:tc>
        <w:tc>
          <w:tcPr>
            <w:tcW w:w="1701" w:type="dxa"/>
            <w:shd w:val="clear" w:color="auto" w:fill="auto"/>
          </w:tcPr>
          <w:p w:rsidR="00F01E30" w:rsidRPr="00691EEB" w:rsidRDefault="00F01E30" w:rsidP="00DC1293">
            <w:pPr>
              <w:tabs>
                <w:tab w:val="clear" w:pos="2381"/>
                <w:tab w:val="num" w:pos="1877"/>
              </w:tabs>
              <w:ind w:left="34" w:right="0" w:firstLine="0"/>
              <w:rPr>
                <w:strike w:val="0"/>
                <w:sz w:val="20"/>
                <w:szCs w:val="20"/>
              </w:rPr>
            </w:pPr>
            <w:r w:rsidRPr="00691EEB">
              <w:rPr>
                <w:strike w:val="0"/>
                <w:sz w:val="20"/>
                <w:szCs w:val="20"/>
              </w:rPr>
              <w:t xml:space="preserve">1) </w:t>
            </w:r>
            <w:r w:rsidRPr="00691EEB">
              <w:rPr>
                <w:strike w:val="0"/>
                <w:sz w:val="20"/>
                <w:szCs w:val="20"/>
                <w:lang w:val="en-US"/>
              </w:rPr>
              <w:t>c</w:t>
            </w:r>
            <w:r w:rsidRPr="00691EEB">
              <w:rPr>
                <w:strike w:val="0"/>
                <w:sz w:val="20"/>
                <w:szCs w:val="20"/>
              </w:rPr>
              <w:t xml:space="preserve"> 17 по 30 июня 2019 г.</w:t>
            </w:r>
          </w:p>
          <w:p w:rsidR="00F01E30" w:rsidRPr="00691EEB" w:rsidRDefault="00F01E30" w:rsidP="00DC1293">
            <w:pPr>
              <w:tabs>
                <w:tab w:val="clear" w:pos="2381"/>
                <w:tab w:val="num" w:pos="1877"/>
              </w:tabs>
              <w:ind w:left="34" w:right="0" w:firstLine="0"/>
              <w:rPr>
                <w:strike w:val="0"/>
                <w:sz w:val="20"/>
                <w:szCs w:val="20"/>
              </w:rPr>
            </w:pPr>
            <w:r w:rsidRPr="00691EEB">
              <w:rPr>
                <w:strike w:val="0"/>
                <w:sz w:val="20"/>
                <w:szCs w:val="20"/>
              </w:rPr>
              <w:t>2) с 27 по 31 июня 2018 г.</w:t>
            </w:r>
          </w:p>
          <w:p w:rsidR="00F01E30" w:rsidRPr="00691EEB" w:rsidRDefault="00F01E30" w:rsidP="00DC1293">
            <w:pPr>
              <w:tabs>
                <w:tab w:val="clear" w:pos="2381"/>
                <w:tab w:val="num" w:pos="1877"/>
              </w:tabs>
              <w:ind w:left="34" w:right="0" w:firstLine="0"/>
              <w:rPr>
                <w:strike w:val="0"/>
                <w:sz w:val="20"/>
                <w:szCs w:val="20"/>
              </w:rPr>
            </w:pPr>
            <w:r w:rsidRPr="00691EEB">
              <w:rPr>
                <w:strike w:val="0"/>
                <w:sz w:val="20"/>
                <w:szCs w:val="20"/>
              </w:rPr>
              <w:t>3) с 29 января по 10 февраля 2018 г.</w:t>
            </w:r>
          </w:p>
          <w:p w:rsidR="00F01E30" w:rsidRPr="00691EEB" w:rsidRDefault="00F01E30" w:rsidP="00DC1293">
            <w:pPr>
              <w:tabs>
                <w:tab w:val="clear" w:pos="2381"/>
                <w:tab w:val="num" w:pos="1877"/>
              </w:tabs>
              <w:ind w:left="34" w:right="0" w:firstLine="0"/>
              <w:rPr>
                <w:strike w:val="0"/>
                <w:sz w:val="20"/>
                <w:szCs w:val="20"/>
              </w:rPr>
            </w:pPr>
            <w:r w:rsidRPr="00691EEB">
              <w:rPr>
                <w:strike w:val="0"/>
                <w:sz w:val="20"/>
                <w:szCs w:val="20"/>
              </w:rPr>
              <w:t>4) с</w:t>
            </w:r>
            <w:r w:rsidR="00DC1293">
              <w:rPr>
                <w:strike w:val="0"/>
                <w:sz w:val="20"/>
                <w:szCs w:val="20"/>
              </w:rPr>
              <w:t xml:space="preserve"> 29 января по 10 февраля 2018 </w:t>
            </w:r>
          </w:p>
          <w:p w:rsidR="00F01E30" w:rsidRPr="00691EEB" w:rsidRDefault="00F01E30" w:rsidP="00DC1293">
            <w:pPr>
              <w:tabs>
                <w:tab w:val="clear" w:pos="2381"/>
                <w:tab w:val="num" w:pos="1877"/>
              </w:tabs>
              <w:ind w:left="34" w:right="0" w:firstLine="0"/>
              <w:rPr>
                <w:strike w:val="0"/>
                <w:sz w:val="20"/>
                <w:szCs w:val="20"/>
              </w:rPr>
            </w:pPr>
            <w:r w:rsidRPr="00691EEB">
              <w:rPr>
                <w:strike w:val="0"/>
                <w:sz w:val="20"/>
                <w:szCs w:val="20"/>
              </w:rPr>
              <w:t xml:space="preserve">5) </w:t>
            </w:r>
            <w:r w:rsidRPr="00691EEB">
              <w:rPr>
                <w:strike w:val="0"/>
                <w:sz w:val="20"/>
                <w:szCs w:val="20"/>
                <w:lang w:val="en-US"/>
              </w:rPr>
              <w:t>c</w:t>
            </w:r>
            <w:r w:rsidRPr="00691EEB">
              <w:rPr>
                <w:strike w:val="0"/>
                <w:sz w:val="20"/>
                <w:szCs w:val="20"/>
              </w:rPr>
              <w:t xml:space="preserve"> 1 февраля по 15 мая 2017 г.</w:t>
            </w:r>
          </w:p>
          <w:p w:rsidR="00F01E30" w:rsidRPr="00691EEB" w:rsidRDefault="00F01E30" w:rsidP="00DC1293">
            <w:pPr>
              <w:tabs>
                <w:tab w:val="clear" w:pos="2381"/>
                <w:tab w:val="num" w:pos="1877"/>
              </w:tabs>
              <w:ind w:left="34" w:right="0" w:firstLine="0"/>
              <w:rPr>
                <w:strike w:val="0"/>
                <w:sz w:val="20"/>
                <w:szCs w:val="20"/>
              </w:rPr>
            </w:pPr>
            <w:r w:rsidRPr="00691EEB">
              <w:rPr>
                <w:strike w:val="0"/>
                <w:sz w:val="20"/>
                <w:szCs w:val="20"/>
              </w:rPr>
              <w:t>6) c 1 февраля по 15 мая 2017 г.</w:t>
            </w:r>
          </w:p>
          <w:p w:rsidR="00F01E30" w:rsidRPr="00691EEB" w:rsidRDefault="00F01E30" w:rsidP="00203108">
            <w:pPr>
              <w:tabs>
                <w:tab w:val="clear" w:pos="2381"/>
                <w:tab w:val="num" w:pos="1877"/>
              </w:tabs>
              <w:ind w:left="34" w:right="176" w:firstLine="0"/>
              <w:rPr>
                <w:strike w:val="0"/>
                <w:sz w:val="20"/>
                <w:szCs w:val="20"/>
              </w:rPr>
            </w:pPr>
          </w:p>
        </w:tc>
        <w:tc>
          <w:tcPr>
            <w:tcW w:w="1701" w:type="dxa"/>
            <w:shd w:val="clear" w:color="auto" w:fill="auto"/>
          </w:tcPr>
          <w:p w:rsidR="00F01E30" w:rsidRPr="00691EEB" w:rsidRDefault="00F01E30" w:rsidP="00DC1293">
            <w:pPr>
              <w:tabs>
                <w:tab w:val="clear" w:pos="2381"/>
                <w:tab w:val="num" w:pos="34"/>
              </w:tabs>
              <w:ind w:left="0" w:right="34" w:firstLine="0"/>
              <w:jc w:val="left"/>
              <w:rPr>
                <w:strike w:val="0"/>
                <w:sz w:val="20"/>
                <w:szCs w:val="20"/>
                <w:lang w:val="en-US"/>
              </w:rPr>
            </w:pPr>
            <w:r w:rsidRPr="00691EEB">
              <w:rPr>
                <w:strike w:val="0"/>
                <w:sz w:val="20"/>
                <w:szCs w:val="20"/>
                <w:lang w:val="en-US"/>
              </w:rPr>
              <w:t>1) Sicher per E-Mail kommunizieren - Mitleser unerwünscht</w:t>
            </w:r>
          </w:p>
          <w:p w:rsidR="00F01E30" w:rsidRPr="00691EEB" w:rsidRDefault="00F01E30" w:rsidP="00DC1293">
            <w:pPr>
              <w:tabs>
                <w:tab w:val="clear" w:pos="2381"/>
                <w:tab w:val="num" w:pos="34"/>
              </w:tabs>
              <w:ind w:left="0" w:right="34" w:firstLine="0"/>
              <w:jc w:val="left"/>
              <w:rPr>
                <w:strike w:val="0"/>
                <w:sz w:val="20"/>
                <w:szCs w:val="20"/>
                <w:lang w:val="en-US"/>
              </w:rPr>
            </w:pPr>
            <w:r w:rsidRPr="00691EEB">
              <w:rPr>
                <w:strike w:val="0"/>
                <w:sz w:val="20"/>
                <w:szCs w:val="20"/>
                <w:lang w:val="en-US"/>
              </w:rPr>
              <w:t>2) Profession</w:t>
            </w:r>
            <w:r w:rsidR="00DC1293" w:rsidRPr="00DC1293">
              <w:rPr>
                <w:strike w:val="0"/>
                <w:sz w:val="20"/>
                <w:szCs w:val="20"/>
                <w:lang w:val="en-US"/>
              </w:rPr>
              <w:t>-</w:t>
            </w:r>
            <w:r w:rsidRPr="00691EEB">
              <w:rPr>
                <w:strike w:val="0"/>
                <w:sz w:val="20"/>
                <w:szCs w:val="20"/>
                <w:lang w:val="en-US"/>
              </w:rPr>
              <w:t>nalisation des enseignants aux fonctions de tuteurs sur le cyberespace didactique</w:t>
            </w:r>
          </w:p>
          <w:p w:rsidR="00F01E30" w:rsidRPr="00691EEB" w:rsidRDefault="00F01E30" w:rsidP="00DC1293">
            <w:pPr>
              <w:tabs>
                <w:tab w:val="clear" w:pos="2381"/>
                <w:tab w:val="num" w:pos="34"/>
              </w:tabs>
              <w:ind w:left="0" w:right="34" w:firstLine="0"/>
              <w:jc w:val="left"/>
              <w:rPr>
                <w:strike w:val="0"/>
                <w:sz w:val="20"/>
                <w:szCs w:val="20"/>
                <w:lang w:val="en-US"/>
              </w:rPr>
            </w:pPr>
            <w:r w:rsidRPr="00691EEB">
              <w:rPr>
                <w:strike w:val="0"/>
                <w:sz w:val="20"/>
                <w:szCs w:val="20"/>
                <w:lang w:val="en-US"/>
              </w:rPr>
              <w:t>3) Participation au séminaire d'etude en Europe et développement du programme de Cyber sécurité</w:t>
            </w:r>
          </w:p>
          <w:p w:rsidR="00F01E30" w:rsidRPr="00691EEB" w:rsidRDefault="00F01E30" w:rsidP="00DC1293">
            <w:pPr>
              <w:tabs>
                <w:tab w:val="clear" w:pos="2381"/>
                <w:tab w:val="num" w:pos="34"/>
              </w:tabs>
              <w:ind w:left="0" w:right="34" w:firstLine="0"/>
              <w:jc w:val="left"/>
              <w:rPr>
                <w:strike w:val="0"/>
                <w:sz w:val="20"/>
                <w:szCs w:val="20"/>
                <w:lang w:val="en-US"/>
              </w:rPr>
            </w:pPr>
            <w:r w:rsidRPr="00691EEB">
              <w:rPr>
                <w:strike w:val="0"/>
                <w:sz w:val="20"/>
                <w:szCs w:val="20"/>
                <w:lang w:val="en-US"/>
              </w:rPr>
              <w:t>4) Participation au séminaire d'etude en Europe et élaboration du programme d'etudes sur la base du cadre Européen des certifications, Project ERASMUS+ LMPI N° 573901-EPP-1-2016-1-IT-EPPKAZ-CBHE-JP «Licence, Master professionnels pour le développement, l’administration, la gestion, la protection des systèmes et réseaux informatiques dans les entreprises en Moldavie, au Kazakhstan, au Vietnam»</w:t>
            </w:r>
          </w:p>
          <w:p w:rsidR="00F01E30" w:rsidRPr="00691EEB" w:rsidRDefault="00F01E30" w:rsidP="00DC1293">
            <w:pPr>
              <w:tabs>
                <w:tab w:val="clear" w:pos="2381"/>
                <w:tab w:val="num" w:pos="34"/>
              </w:tabs>
              <w:ind w:left="0" w:right="34" w:firstLine="0"/>
              <w:jc w:val="left"/>
              <w:rPr>
                <w:strike w:val="0"/>
                <w:sz w:val="20"/>
                <w:szCs w:val="20"/>
                <w:lang w:val="en-US"/>
              </w:rPr>
            </w:pPr>
            <w:r w:rsidRPr="00691EEB">
              <w:rPr>
                <w:strike w:val="0"/>
                <w:sz w:val="20"/>
                <w:szCs w:val="20"/>
                <w:lang w:val="en-US"/>
              </w:rPr>
              <w:t xml:space="preserve">5) Participation in development of the text content of the modules for the E-course for Lecturers as part </w:t>
            </w:r>
            <w:r w:rsidRPr="00691EEB">
              <w:rPr>
                <w:strike w:val="0"/>
                <w:sz w:val="20"/>
                <w:szCs w:val="20"/>
                <w:lang w:val="en-US"/>
              </w:rPr>
              <w:lastRenderedPageBreak/>
              <w:t>of the Project EU ERASMUS+ №561553-EPP-1-2015-1-BG-EPPKA2-CBHE-JP “Accessibility and Harmonization of Higher Ed-ucation in Central Asia through Curriculum Modernization and Development” /ACADEMICA/</w:t>
            </w:r>
          </w:p>
          <w:p w:rsidR="00F01E30" w:rsidRPr="00691EEB" w:rsidRDefault="00F01E30" w:rsidP="00DC1293">
            <w:pPr>
              <w:tabs>
                <w:tab w:val="clear" w:pos="2381"/>
                <w:tab w:val="num" w:pos="34"/>
              </w:tabs>
              <w:ind w:left="0" w:right="34" w:firstLine="0"/>
              <w:jc w:val="left"/>
              <w:rPr>
                <w:strike w:val="0"/>
                <w:sz w:val="20"/>
                <w:szCs w:val="20"/>
                <w:lang w:val="en-US"/>
              </w:rPr>
            </w:pPr>
            <w:r w:rsidRPr="00691EEB">
              <w:rPr>
                <w:strike w:val="0"/>
                <w:sz w:val="20"/>
                <w:szCs w:val="20"/>
                <w:lang w:val="en-US"/>
              </w:rPr>
              <w:t>6) E-course for Lecturers, as part of the Project EU ERASMUS+№561553-EPP-1-2015-1-BG-EPPKA2-CBHE-JP “Accessibility and Harmonization of Higher Ed-ucation in Central Asia through Curriculum Modernization and Development” /ACADEMICA/</w:t>
            </w:r>
          </w:p>
        </w:tc>
        <w:tc>
          <w:tcPr>
            <w:tcW w:w="1276" w:type="dxa"/>
            <w:shd w:val="clear" w:color="auto" w:fill="auto"/>
          </w:tcPr>
          <w:p w:rsidR="00F01E30" w:rsidRPr="00691EEB" w:rsidRDefault="00F01E30" w:rsidP="00DC1293">
            <w:pPr>
              <w:ind w:left="34" w:right="0" w:firstLine="0"/>
              <w:rPr>
                <w:strike w:val="0"/>
                <w:sz w:val="20"/>
                <w:szCs w:val="20"/>
                <w:lang w:val="en-US"/>
              </w:rPr>
            </w:pPr>
            <w:r w:rsidRPr="00691EEB">
              <w:rPr>
                <w:strike w:val="0"/>
                <w:sz w:val="20"/>
                <w:szCs w:val="20"/>
                <w:lang w:val="en-US"/>
              </w:rPr>
              <w:lastRenderedPageBreak/>
              <w:t>1) OPEN HPI Hasso Plattner Institut, Deutschland Potsdam</w:t>
            </w:r>
          </w:p>
          <w:p w:rsidR="00F01E30" w:rsidRPr="00691EEB" w:rsidRDefault="00F01E30" w:rsidP="00DC1293">
            <w:pPr>
              <w:ind w:left="34" w:right="0" w:firstLine="0"/>
              <w:rPr>
                <w:strike w:val="0"/>
                <w:sz w:val="20"/>
                <w:szCs w:val="20"/>
                <w:lang w:val="en-US"/>
              </w:rPr>
            </w:pPr>
            <w:r w:rsidRPr="00691EEB">
              <w:rPr>
                <w:strike w:val="0"/>
                <w:sz w:val="20"/>
                <w:szCs w:val="20"/>
                <w:lang w:val="en-US"/>
              </w:rPr>
              <w:t>2) UNINET</w:t>
            </w:r>
            <w:r w:rsidR="00DC1293" w:rsidRPr="003A7F08">
              <w:rPr>
                <w:strike w:val="0"/>
                <w:sz w:val="20"/>
                <w:szCs w:val="20"/>
                <w:lang w:val="en-US"/>
              </w:rPr>
              <w:t>-</w:t>
            </w:r>
            <w:r w:rsidRPr="00691EEB">
              <w:rPr>
                <w:strike w:val="0"/>
                <w:sz w:val="20"/>
                <w:szCs w:val="20"/>
                <w:lang w:val="en-US"/>
              </w:rPr>
              <w:t>TUNO, Italy, Rome</w:t>
            </w:r>
          </w:p>
          <w:p w:rsidR="00F01E30" w:rsidRPr="00691EEB" w:rsidRDefault="00F01E30" w:rsidP="00DC1293">
            <w:pPr>
              <w:ind w:left="34" w:right="0" w:firstLine="0"/>
              <w:rPr>
                <w:strike w:val="0"/>
                <w:sz w:val="20"/>
                <w:szCs w:val="20"/>
                <w:lang w:val="en-US"/>
              </w:rPr>
            </w:pPr>
            <w:r w:rsidRPr="00691EEB">
              <w:rPr>
                <w:strike w:val="0"/>
                <w:sz w:val="20"/>
                <w:szCs w:val="20"/>
                <w:lang w:val="en-US"/>
              </w:rPr>
              <w:t>3) UniBIT, Bulgari</w:t>
            </w:r>
            <w:r w:rsidRPr="00691EEB">
              <w:rPr>
                <w:strike w:val="0"/>
                <w:sz w:val="20"/>
                <w:szCs w:val="20"/>
              </w:rPr>
              <w:t>а</w:t>
            </w:r>
            <w:r w:rsidRPr="00691EEB">
              <w:rPr>
                <w:strike w:val="0"/>
                <w:sz w:val="20"/>
                <w:szCs w:val="20"/>
                <w:lang w:val="en-US"/>
              </w:rPr>
              <w:t>, Sofia</w:t>
            </w:r>
          </w:p>
          <w:p w:rsidR="00F01E30" w:rsidRPr="00691EEB" w:rsidRDefault="00F01E30" w:rsidP="00DC1293">
            <w:pPr>
              <w:ind w:left="34" w:right="0" w:firstLine="0"/>
              <w:rPr>
                <w:strike w:val="0"/>
                <w:sz w:val="20"/>
                <w:szCs w:val="20"/>
                <w:lang w:val="en-US"/>
              </w:rPr>
            </w:pPr>
            <w:r w:rsidRPr="00691EEB">
              <w:rPr>
                <w:strike w:val="0"/>
                <w:sz w:val="20"/>
                <w:szCs w:val="20"/>
                <w:lang w:val="en-US"/>
              </w:rPr>
              <w:t>4) UniBIT, Bulgariа, Sofia</w:t>
            </w:r>
          </w:p>
          <w:p w:rsidR="00F01E30" w:rsidRPr="00691EEB" w:rsidRDefault="00F01E30" w:rsidP="00DC1293">
            <w:pPr>
              <w:ind w:left="34" w:right="0" w:firstLine="0"/>
              <w:rPr>
                <w:strike w:val="0"/>
                <w:sz w:val="20"/>
                <w:szCs w:val="20"/>
                <w:lang w:val="en-US"/>
              </w:rPr>
            </w:pPr>
            <w:r w:rsidRPr="00691EEB">
              <w:rPr>
                <w:strike w:val="0"/>
                <w:sz w:val="20"/>
                <w:szCs w:val="20"/>
                <w:lang w:val="en-US"/>
              </w:rPr>
              <w:t>5) BURGAS FREE UNIVER</w:t>
            </w:r>
            <w:r w:rsidR="00DC1293" w:rsidRPr="00DC1293">
              <w:rPr>
                <w:strike w:val="0"/>
                <w:sz w:val="20"/>
                <w:szCs w:val="20"/>
                <w:lang w:val="en-US"/>
              </w:rPr>
              <w:t>-</w:t>
            </w:r>
            <w:r w:rsidRPr="00691EEB">
              <w:rPr>
                <w:strike w:val="0"/>
                <w:sz w:val="20"/>
                <w:szCs w:val="20"/>
                <w:lang w:val="en-US"/>
              </w:rPr>
              <w:t>SITY, European University Association, Bulgaria, Burgas</w:t>
            </w:r>
          </w:p>
          <w:p w:rsidR="00F01E30" w:rsidRPr="00691EEB" w:rsidRDefault="00F01E30" w:rsidP="00DC1293">
            <w:pPr>
              <w:ind w:left="34" w:right="0" w:firstLine="0"/>
              <w:rPr>
                <w:strike w:val="0"/>
                <w:sz w:val="20"/>
                <w:szCs w:val="20"/>
                <w:lang w:val="en-US"/>
              </w:rPr>
            </w:pPr>
            <w:r w:rsidRPr="00691EEB">
              <w:rPr>
                <w:strike w:val="0"/>
                <w:sz w:val="20"/>
                <w:szCs w:val="20"/>
                <w:lang w:val="en-US"/>
              </w:rPr>
              <w:t>6) BURGAS FREE UNIVER</w:t>
            </w:r>
            <w:r w:rsidR="00DC1293" w:rsidRPr="00DC1293">
              <w:rPr>
                <w:strike w:val="0"/>
                <w:sz w:val="20"/>
                <w:szCs w:val="20"/>
                <w:lang w:val="en-US"/>
              </w:rPr>
              <w:t>-</w:t>
            </w:r>
            <w:r w:rsidRPr="00691EEB">
              <w:rPr>
                <w:strike w:val="0"/>
                <w:sz w:val="20"/>
                <w:szCs w:val="20"/>
                <w:lang w:val="en-US"/>
              </w:rPr>
              <w:t>SITY, European University Association, Bulgaria, Burgas</w:t>
            </w:r>
          </w:p>
          <w:p w:rsidR="00F01E30" w:rsidRPr="00691EEB" w:rsidRDefault="00F01E30" w:rsidP="00203108">
            <w:pPr>
              <w:ind w:left="34" w:right="176" w:firstLine="0"/>
              <w:rPr>
                <w:strike w:val="0"/>
                <w:sz w:val="20"/>
                <w:szCs w:val="20"/>
                <w:lang w:val="en-US"/>
              </w:rPr>
            </w:pPr>
          </w:p>
        </w:tc>
      </w:tr>
      <w:tr w:rsidR="00F01E30" w:rsidRPr="00691EEB" w:rsidTr="007F7931">
        <w:tc>
          <w:tcPr>
            <w:tcW w:w="1560" w:type="dxa"/>
            <w:shd w:val="clear" w:color="auto" w:fill="auto"/>
          </w:tcPr>
          <w:p w:rsidR="00F01E30" w:rsidRPr="00691EEB" w:rsidRDefault="00F01E30" w:rsidP="00DC1293">
            <w:pPr>
              <w:tabs>
                <w:tab w:val="clear" w:pos="2381"/>
                <w:tab w:val="num" w:pos="1701"/>
                <w:tab w:val="left" w:pos="3578"/>
              </w:tabs>
              <w:ind w:left="0" w:right="0" w:firstLine="0"/>
              <w:rPr>
                <w:strike w:val="0"/>
                <w:sz w:val="20"/>
                <w:szCs w:val="20"/>
              </w:rPr>
            </w:pPr>
            <w:r w:rsidRPr="00691EEB">
              <w:rPr>
                <w:strike w:val="0"/>
                <w:sz w:val="20"/>
                <w:szCs w:val="20"/>
              </w:rPr>
              <w:lastRenderedPageBreak/>
              <w:t>Сагинбаева Кымбат Кенжегалиевна</w:t>
            </w:r>
          </w:p>
        </w:tc>
        <w:tc>
          <w:tcPr>
            <w:tcW w:w="1134" w:type="dxa"/>
            <w:shd w:val="clear" w:color="auto" w:fill="auto"/>
          </w:tcPr>
          <w:p w:rsidR="00F01E30" w:rsidRPr="00691EEB" w:rsidRDefault="00DC1293" w:rsidP="007F7931">
            <w:pPr>
              <w:tabs>
                <w:tab w:val="clear" w:pos="2381"/>
                <w:tab w:val="num" w:pos="175"/>
              </w:tabs>
              <w:ind w:left="0" w:right="-108" w:firstLine="0"/>
              <w:rPr>
                <w:strike w:val="0"/>
                <w:sz w:val="20"/>
                <w:szCs w:val="20"/>
              </w:rPr>
            </w:pPr>
            <w:r>
              <w:rPr>
                <w:strike w:val="0"/>
                <w:sz w:val="20"/>
                <w:szCs w:val="20"/>
              </w:rPr>
              <w:t>лектор</w:t>
            </w:r>
          </w:p>
          <w:p w:rsidR="00F01E30" w:rsidRPr="00691EEB" w:rsidRDefault="00F01E30" w:rsidP="007F7931">
            <w:pPr>
              <w:tabs>
                <w:tab w:val="clear" w:pos="2381"/>
                <w:tab w:val="num" w:pos="175"/>
              </w:tabs>
              <w:ind w:left="0" w:right="-108" w:firstLine="0"/>
              <w:rPr>
                <w:strike w:val="0"/>
                <w:sz w:val="20"/>
                <w:szCs w:val="20"/>
              </w:rPr>
            </w:pPr>
          </w:p>
        </w:tc>
        <w:tc>
          <w:tcPr>
            <w:tcW w:w="1843" w:type="dxa"/>
            <w:shd w:val="clear" w:color="auto" w:fill="auto"/>
          </w:tcPr>
          <w:p w:rsidR="00F01E30" w:rsidRPr="00691EEB" w:rsidRDefault="00F01E30" w:rsidP="00DC1293">
            <w:pPr>
              <w:tabs>
                <w:tab w:val="clear" w:pos="2381"/>
                <w:tab w:val="num" w:pos="1026"/>
                <w:tab w:val="left" w:pos="3578"/>
              </w:tabs>
              <w:ind w:left="0" w:right="-108" w:firstLine="0"/>
              <w:jc w:val="left"/>
              <w:rPr>
                <w:strike w:val="0"/>
                <w:sz w:val="20"/>
                <w:szCs w:val="20"/>
                <w:lang w:val="kk-KZ"/>
              </w:rPr>
            </w:pPr>
            <w:r w:rsidRPr="00691EEB">
              <w:rPr>
                <w:strike w:val="0"/>
                <w:sz w:val="20"/>
                <w:szCs w:val="20"/>
                <w:lang w:val="kk-KZ"/>
              </w:rPr>
              <w:t>Ақпараттық жүйелердегі деректер қоры</w:t>
            </w:r>
          </w:p>
          <w:p w:rsidR="00F01E30" w:rsidRPr="00691EEB" w:rsidRDefault="00F01E30" w:rsidP="00DC1293">
            <w:pPr>
              <w:tabs>
                <w:tab w:val="clear" w:pos="2381"/>
                <w:tab w:val="num" w:pos="1026"/>
                <w:tab w:val="left" w:pos="3578"/>
              </w:tabs>
              <w:ind w:left="0" w:right="-108" w:firstLine="0"/>
              <w:jc w:val="left"/>
              <w:rPr>
                <w:strike w:val="0"/>
                <w:sz w:val="20"/>
                <w:szCs w:val="20"/>
                <w:lang w:val="kk-KZ"/>
              </w:rPr>
            </w:pPr>
            <w:r w:rsidRPr="00691EEB">
              <w:rPr>
                <w:strike w:val="0"/>
                <w:sz w:val="20"/>
                <w:szCs w:val="20"/>
                <w:lang w:val="kk-KZ"/>
              </w:rPr>
              <w:t>Ақпараттық қауіпсіздік және ақпаратты қорғау</w:t>
            </w:r>
          </w:p>
          <w:p w:rsidR="00F01E30" w:rsidRPr="00691EEB" w:rsidRDefault="00F01E30" w:rsidP="00DC1293">
            <w:pPr>
              <w:tabs>
                <w:tab w:val="clear" w:pos="2381"/>
                <w:tab w:val="num" w:pos="1026"/>
                <w:tab w:val="left" w:pos="3578"/>
              </w:tabs>
              <w:ind w:left="0" w:right="-108" w:firstLine="0"/>
              <w:jc w:val="left"/>
              <w:rPr>
                <w:strike w:val="0"/>
                <w:sz w:val="20"/>
                <w:szCs w:val="20"/>
                <w:lang w:val="kk-KZ"/>
              </w:rPr>
            </w:pPr>
            <w:r w:rsidRPr="00691EEB">
              <w:rPr>
                <w:strike w:val="0"/>
                <w:sz w:val="20"/>
                <w:szCs w:val="20"/>
                <w:lang w:val="kk-KZ"/>
              </w:rPr>
              <w:t>Компьютерлік жүйелер интерфейстері</w:t>
            </w:r>
          </w:p>
          <w:p w:rsidR="00F01E30" w:rsidRPr="00691EEB" w:rsidRDefault="00F01E30" w:rsidP="00DC1293">
            <w:pPr>
              <w:tabs>
                <w:tab w:val="clear" w:pos="2381"/>
                <w:tab w:val="num" w:pos="1026"/>
                <w:tab w:val="left" w:pos="3578"/>
              </w:tabs>
              <w:ind w:left="0" w:right="-108" w:firstLine="0"/>
              <w:jc w:val="left"/>
              <w:rPr>
                <w:strike w:val="0"/>
                <w:sz w:val="20"/>
                <w:szCs w:val="20"/>
                <w:lang w:val="kk-KZ"/>
              </w:rPr>
            </w:pPr>
            <w:r w:rsidRPr="00691EEB">
              <w:rPr>
                <w:strike w:val="0"/>
                <w:sz w:val="20"/>
                <w:szCs w:val="20"/>
                <w:lang w:val="kk-KZ"/>
              </w:rPr>
              <w:t>Корпоративтік ақпараттық жүйелерді жобалау</w:t>
            </w:r>
          </w:p>
          <w:p w:rsidR="00F01E30" w:rsidRPr="00691EEB" w:rsidRDefault="00F01E30" w:rsidP="00DC1293">
            <w:pPr>
              <w:tabs>
                <w:tab w:val="clear" w:pos="2381"/>
                <w:tab w:val="num" w:pos="1026"/>
                <w:tab w:val="left" w:pos="3578"/>
              </w:tabs>
              <w:ind w:left="0" w:right="-108" w:firstLine="0"/>
              <w:jc w:val="left"/>
              <w:rPr>
                <w:strike w:val="0"/>
                <w:sz w:val="20"/>
                <w:szCs w:val="20"/>
                <w:lang w:val="kk-KZ"/>
              </w:rPr>
            </w:pPr>
            <w:r w:rsidRPr="00691EEB">
              <w:rPr>
                <w:strike w:val="0"/>
                <w:sz w:val="20"/>
                <w:szCs w:val="20"/>
                <w:lang w:val="kk-KZ"/>
              </w:rPr>
              <w:t>Корпоративтік ақпараттық жүйелермен кәсіпорынды басқару</w:t>
            </w:r>
          </w:p>
          <w:p w:rsidR="00F01E30" w:rsidRPr="00691EEB" w:rsidRDefault="00F01E30" w:rsidP="00DC1293">
            <w:pPr>
              <w:tabs>
                <w:tab w:val="clear" w:pos="2381"/>
                <w:tab w:val="num" w:pos="1026"/>
                <w:tab w:val="left" w:pos="3578"/>
              </w:tabs>
              <w:ind w:left="0" w:right="-108" w:firstLine="0"/>
              <w:jc w:val="left"/>
              <w:rPr>
                <w:strike w:val="0"/>
                <w:sz w:val="20"/>
                <w:szCs w:val="20"/>
                <w:lang w:val="kk-KZ"/>
              </w:rPr>
            </w:pPr>
            <w:r w:rsidRPr="00691EEB">
              <w:rPr>
                <w:strike w:val="0"/>
                <w:sz w:val="20"/>
                <w:szCs w:val="20"/>
                <w:lang w:val="kk-KZ"/>
              </w:rPr>
              <w:t>Эксперттік жүйелер</w:t>
            </w:r>
          </w:p>
          <w:p w:rsidR="00F01E30" w:rsidRPr="00691EEB" w:rsidRDefault="00F01E30" w:rsidP="00DC1293">
            <w:pPr>
              <w:tabs>
                <w:tab w:val="clear" w:pos="2381"/>
                <w:tab w:val="num" w:pos="1026"/>
                <w:tab w:val="left" w:pos="3578"/>
              </w:tabs>
              <w:ind w:left="0" w:right="0" w:firstLine="0"/>
              <w:jc w:val="center"/>
              <w:rPr>
                <w:strike w:val="0"/>
                <w:sz w:val="20"/>
                <w:szCs w:val="20"/>
                <w:lang w:val="kk-KZ"/>
              </w:rPr>
            </w:pPr>
            <w:r w:rsidRPr="00691EEB">
              <w:rPr>
                <w:strike w:val="0"/>
                <w:sz w:val="20"/>
                <w:szCs w:val="20"/>
                <w:lang w:val="kk-KZ"/>
              </w:rPr>
              <w:t>IT инфраструктура</w:t>
            </w:r>
          </w:p>
          <w:p w:rsidR="00F01E30" w:rsidRPr="00691EEB" w:rsidRDefault="00F01E30" w:rsidP="00DC1293">
            <w:pPr>
              <w:tabs>
                <w:tab w:val="clear" w:pos="2381"/>
                <w:tab w:val="num" w:pos="1026"/>
                <w:tab w:val="left" w:pos="3578"/>
              </w:tabs>
              <w:ind w:left="0" w:right="0" w:firstLine="0"/>
              <w:jc w:val="center"/>
              <w:rPr>
                <w:strike w:val="0"/>
                <w:sz w:val="20"/>
                <w:szCs w:val="20"/>
                <w:lang w:val="kk-KZ"/>
              </w:rPr>
            </w:pPr>
            <w:r w:rsidRPr="00691EEB">
              <w:rPr>
                <w:strike w:val="0"/>
                <w:sz w:val="20"/>
                <w:szCs w:val="20"/>
                <w:lang w:val="kk-KZ"/>
              </w:rPr>
              <w:t>Кәсіби орыс тілі</w:t>
            </w:r>
          </w:p>
          <w:p w:rsidR="00F01E30" w:rsidRPr="00691EEB" w:rsidRDefault="00F01E30" w:rsidP="00DC1293">
            <w:pPr>
              <w:tabs>
                <w:tab w:val="clear" w:pos="2381"/>
                <w:tab w:val="num" w:pos="1026"/>
                <w:tab w:val="left" w:pos="3578"/>
              </w:tabs>
              <w:ind w:left="0" w:right="0" w:firstLine="0"/>
              <w:rPr>
                <w:strike w:val="0"/>
                <w:sz w:val="20"/>
                <w:szCs w:val="20"/>
              </w:rPr>
            </w:pPr>
            <w:r w:rsidRPr="00691EEB">
              <w:rPr>
                <w:strike w:val="0"/>
                <w:sz w:val="20"/>
                <w:szCs w:val="20"/>
                <w:lang w:val="kk-KZ"/>
              </w:rPr>
              <w:t>Профессиональный казахский язык</w:t>
            </w:r>
          </w:p>
        </w:tc>
        <w:tc>
          <w:tcPr>
            <w:tcW w:w="1701" w:type="dxa"/>
            <w:shd w:val="clear" w:color="auto" w:fill="auto"/>
          </w:tcPr>
          <w:p w:rsidR="00F01E30" w:rsidRPr="00691EEB" w:rsidRDefault="00F01E30" w:rsidP="00DC1293">
            <w:pPr>
              <w:tabs>
                <w:tab w:val="clear" w:pos="2381"/>
                <w:tab w:val="num" w:pos="1877"/>
              </w:tabs>
              <w:ind w:left="34" w:right="176" w:firstLine="0"/>
              <w:rPr>
                <w:strike w:val="0"/>
                <w:color w:val="000000"/>
                <w:sz w:val="20"/>
                <w:szCs w:val="20"/>
              </w:rPr>
            </w:pPr>
            <w:r w:rsidRPr="00691EEB">
              <w:rPr>
                <w:strike w:val="0"/>
                <w:color w:val="000000"/>
                <w:sz w:val="20"/>
                <w:szCs w:val="20"/>
              </w:rPr>
              <w:t>с 13-14 ноября</w:t>
            </w:r>
            <w:r w:rsidR="00DC1293">
              <w:rPr>
                <w:strike w:val="0"/>
                <w:color w:val="000000"/>
                <w:sz w:val="20"/>
                <w:szCs w:val="20"/>
              </w:rPr>
              <w:t xml:space="preserve"> </w:t>
            </w:r>
            <w:r w:rsidRPr="00691EEB">
              <w:rPr>
                <w:strike w:val="0"/>
                <w:color w:val="000000"/>
                <w:sz w:val="20"/>
                <w:szCs w:val="20"/>
              </w:rPr>
              <w:t>2016 г.</w:t>
            </w:r>
          </w:p>
        </w:tc>
        <w:tc>
          <w:tcPr>
            <w:tcW w:w="1701" w:type="dxa"/>
            <w:shd w:val="clear" w:color="auto" w:fill="auto"/>
          </w:tcPr>
          <w:p w:rsidR="00F01E30" w:rsidRPr="00691EEB" w:rsidRDefault="00F01E30" w:rsidP="00203108">
            <w:pPr>
              <w:tabs>
                <w:tab w:val="clear" w:pos="2381"/>
                <w:tab w:val="num" w:pos="34"/>
              </w:tabs>
              <w:ind w:left="0" w:right="34" w:firstLine="0"/>
              <w:rPr>
                <w:strike w:val="0"/>
                <w:color w:val="000000"/>
                <w:sz w:val="20"/>
                <w:szCs w:val="20"/>
                <w:lang w:val="en-US"/>
              </w:rPr>
            </w:pPr>
            <w:r w:rsidRPr="00691EEB">
              <w:rPr>
                <w:strike w:val="0"/>
                <w:color w:val="000000"/>
                <w:sz w:val="20"/>
                <w:szCs w:val="20"/>
                <w:lang w:val="en-US"/>
              </w:rPr>
              <w:t>Licence,Master professional’s pour le developpe ment.</w:t>
            </w:r>
          </w:p>
        </w:tc>
        <w:tc>
          <w:tcPr>
            <w:tcW w:w="1276" w:type="dxa"/>
            <w:shd w:val="clear" w:color="auto" w:fill="auto"/>
          </w:tcPr>
          <w:p w:rsidR="00F01E30" w:rsidRPr="00691EEB" w:rsidRDefault="00F01E30" w:rsidP="00DC1293">
            <w:pPr>
              <w:ind w:left="34" w:right="0" w:firstLine="0"/>
              <w:jc w:val="left"/>
              <w:rPr>
                <w:strike w:val="0"/>
                <w:color w:val="000000"/>
                <w:sz w:val="20"/>
                <w:szCs w:val="20"/>
              </w:rPr>
            </w:pPr>
            <w:r w:rsidRPr="00691EEB">
              <w:rPr>
                <w:strike w:val="0"/>
                <w:color w:val="000000"/>
                <w:sz w:val="20"/>
                <w:szCs w:val="20"/>
              </w:rPr>
              <w:t>Гумилев атындағы Еуразиялық ұлтық универ</w:t>
            </w:r>
            <w:r w:rsidR="00DC1293">
              <w:rPr>
                <w:strike w:val="0"/>
                <w:color w:val="000000"/>
                <w:sz w:val="20"/>
                <w:szCs w:val="20"/>
              </w:rPr>
              <w:t>-</w:t>
            </w:r>
            <w:r w:rsidRPr="00691EEB">
              <w:rPr>
                <w:strike w:val="0"/>
                <w:color w:val="000000"/>
                <w:sz w:val="20"/>
                <w:szCs w:val="20"/>
              </w:rPr>
              <w:t xml:space="preserve">ситеті Казахстан,Астана </w:t>
            </w:r>
          </w:p>
        </w:tc>
      </w:tr>
      <w:tr w:rsidR="00F01E30" w:rsidRPr="007E588B" w:rsidTr="007F7931">
        <w:tc>
          <w:tcPr>
            <w:tcW w:w="1560" w:type="dxa"/>
            <w:shd w:val="clear" w:color="auto" w:fill="auto"/>
          </w:tcPr>
          <w:p w:rsidR="00F01E30" w:rsidRPr="00691EEB" w:rsidRDefault="00F01E30" w:rsidP="00DC1293">
            <w:pPr>
              <w:tabs>
                <w:tab w:val="clear" w:pos="2381"/>
                <w:tab w:val="num" w:pos="1701"/>
                <w:tab w:val="left" w:pos="3578"/>
              </w:tabs>
              <w:ind w:left="0" w:right="0" w:firstLine="0"/>
              <w:rPr>
                <w:strike w:val="0"/>
                <w:sz w:val="20"/>
                <w:szCs w:val="20"/>
              </w:rPr>
            </w:pPr>
            <w:r w:rsidRPr="00691EEB">
              <w:rPr>
                <w:strike w:val="0"/>
                <w:sz w:val="20"/>
                <w:szCs w:val="20"/>
              </w:rPr>
              <w:t>Фомичева Татьяна Александровна</w:t>
            </w:r>
          </w:p>
        </w:tc>
        <w:tc>
          <w:tcPr>
            <w:tcW w:w="1134" w:type="dxa"/>
            <w:shd w:val="clear" w:color="auto" w:fill="auto"/>
          </w:tcPr>
          <w:p w:rsidR="00F01E30" w:rsidRPr="00691EEB" w:rsidRDefault="00DC1293" w:rsidP="007F7931">
            <w:pPr>
              <w:tabs>
                <w:tab w:val="clear" w:pos="2381"/>
                <w:tab w:val="num" w:pos="175"/>
              </w:tabs>
              <w:ind w:left="0" w:right="-108" w:firstLine="0"/>
              <w:rPr>
                <w:strike w:val="0"/>
                <w:sz w:val="20"/>
                <w:szCs w:val="20"/>
              </w:rPr>
            </w:pPr>
            <w:r>
              <w:rPr>
                <w:strike w:val="0"/>
                <w:sz w:val="20"/>
                <w:szCs w:val="20"/>
              </w:rPr>
              <w:t>лектор</w:t>
            </w:r>
          </w:p>
          <w:p w:rsidR="00F01E30" w:rsidRPr="00691EEB" w:rsidRDefault="00F01E30" w:rsidP="007F7931">
            <w:pPr>
              <w:tabs>
                <w:tab w:val="clear" w:pos="2381"/>
                <w:tab w:val="num" w:pos="175"/>
              </w:tabs>
              <w:ind w:left="0" w:right="-108" w:firstLine="0"/>
              <w:rPr>
                <w:strike w:val="0"/>
                <w:sz w:val="20"/>
                <w:szCs w:val="20"/>
              </w:rPr>
            </w:pPr>
          </w:p>
        </w:tc>
        <w:tc>
          <w:tcPr>
            <w:tcW w:w="1843" w:type="dxa"/>
            <w:shd w:val="clear" w:color="auto" w:fill="auto"/>
          </w:tcPr>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Архитектура и организация компьютерных систем</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 xml:space="preserve">Инструментальные средства </w:t>
            </w:r>
            <w:r w:rsidRPr="00691EEB">
              <w:rPr>
                <w:strike w:val="0"/>
                <w:sz w:val="20"/>
                <w:szCs w:val="20"/>
                <w:lang w:val="kk-KZ"/>
              </w:rPr>
              <w:lastRenderedPageBreak/>
              <w:t>разработки программ</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Интерфейсы компьютерных систем</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Операционные системы</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Программирование на Visual C++</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Программирование на языках высокого уровня</w:t>
            </w:r>
          </w:p>
          <w:p w:rsidR="00F01E30" w:rsidRPr="00691EEB" w:rsidRDefault="00F01E30" w:rsidP="00DC1293">
            <w:pPr>
              <w:tabs>
                <w:tab w:val="clear" w:pos="2381"/>
                <w:tab w:val="num" w:pos="1026"/>
                <w:tab w:val="left" w:pos="3578"/>
              </w:tabs>
              <w:ind w:left="0" w:right="0" w:firstLine="0"/>
              <w:jc w:val="left"/>
              <w:rPr>
                <w:strike w:val="0"/>
                <w:sz w:val="20"/>
                <w:szCs w:val="20"/>
                <w:lang w:val="kk-KZ"/>
              </w:rPr>
            </w:pPr>
            <w:r w:rsidRPr="00691EEB">
              <w:rPr>
                <w:strike w:val="0"/>
                <w:sz w:val="20"/>
                <w:szCs w:val="20"/>
                <w:lang w:val="kk-KZ"/>
              </w:rPr>
              <w:t>Системное программирование</w:t>
            </w:r>
          </w:p>
          <w:p w:rsidR="00F01E30" w:rsidRPr="00691EEB" w:rsidRDefault="00F01E30" w:rsidP="00203108">
            <w:pPr>
              <w:tabs>
                <w:tab w:val="clear" w:pos="2381"/>
                <w:tab w:val="num" w:pos="1026"/>
                <w:tab w:val="left" w:pos="3578"/>
              </w:tabs>
              <w:ind w:left="0" w:right="175" w:firstLine="0"/>
              <w:rPr>
                <w:strike w:val="0"/>
                <w:sz w:val="20"/>
                <w:szCs w:val="20"/>
                <w:lang w:val="kk-KZ"/>
              </w:rPr>
            </w:pPr>
          </w:p>
        </w:tc>
        <w:tc>
          <w:tcPr>
            <w:tcW w:w="1701" w:type="dxa"/>
            <w:shd w:val="clear" w:color="auto" w:fill="auto"/>
          </w:tcPr>
          <w:p w:rsidR="00DC1293" w:rsidRDefault="00F01E30" w:rsidP="00DC1293">
            <w:pPr>
              <w:tabs>
                <w:tab w:val="clear" w:pos="2381"/>
                <w:tab w:val="num" w:pos="1877"/>
              </w:tabs>
              <w:ind w:left="34" w:right="176" w:firstLine="0"/>
              <w:rPr>
                <w:strike w:val="0"/>
                <w:color w:val="000000"/>
                <w:sz w:val="20"/>
                <w:szCs w:val="20"/>
              </w:rPr>
            </w:pPr>
            <w:r w:rsidRPr="00691EEB">
              <w:rPr>
                <w:strike w:val="0"/>
                <w:color w:val="000000"/>
                <w:sz w:val="20"/>
                <w:szCs w:val="20"/>
              </w:rPr>
              <w:lastRenderedPageBreak/>
              <w:t>8-13 июня 2015</w:t>
            </w:r>
          </w:p>
          <w:p w:rsidR="00DC1293" w:rsidRDefault="00F01E30" w:rsidP="00DC1293">
            <w:pPr>
              <w:tabs>
                <w:tab w:val="clear" w:pos="2381"/>
                <w:tab w:val="num" w:pos="1877"/>
              </w:tabs>
              <w:ind w:left="34" w:right="176" w:firstLine="0"/>
              <w:rPr>
                <w:strike w:val="0"/>
                <w:color w:val="000000"/>
                <w:sz w:val="20"/>
                <w:szCs w:val="20"/>
              </w:rPr>
            </w:pPr>
            <w:r w:rsidRPr="00691EEB">
              <w:rPr>
                <w:strike w:val="0"/>
                <w:color w:val="000000"/>
                <w:sz w:val="20"/>
                <w:szCs w:val="20"/>
              </w:rPr>
              <w:t>36 часов</w:t>
            </w:r>
          </w:p>
          <w:p w:rsidR="00DC1293" w:rsidRDefault="00F01E30" w:rsidP="00DC1293">
            <w:pPr>
              <w:tabs>
                <w:tab w:val="clear" w:pos="2381"/>
                <w:tab w:val="num" w:pos="1877"/>
              </w:tabs>
              <w:ind w:left="34" w:right="176" w:firstLine="0"/>
              <w:rPr>
                <w:strike w:val="0"/>
                <w:color w:val="000000"/>
                <w:sz w:val="20"/>
                <w:szCs w:val="20"/>
              </w:rPr>
            </w:pPr>
            <w:r w:rsidRPr="00691EEB">
              <w:rPr>
                <w:strike w:val="0"/>
                <w:color w:val="000000"/>
                <w:sz w:val="20"/>
                <w:szCs w:val="20"/>
              </w:rPr>
              <w:t>8-15 января 2015</w:t>
            </w:r>
          </w:p>
          <w:p w:rsidR="00DC1293" w:rsidRDefault="00F01E30" w:rsidP="00DC1293">
            <w:pPr>
              <w:tabs>
                <w:tab w:val="clear" w:pos="2381"/>
                <w:tab w:val="num" w:pos="1877"/>
              </w:tabs>
              <w:ind w:left="34" w:right="176" w:firstLine="0"/>
              <w:rPr>
                <w:strike w:val="0"/>
                <w:color w:val="000000"/>
                <w:sz w:val="20"/>
                <w:szCs w:val="20"/>
              </w:rPr>
            </w:pPr>
            <w:r w:rsidRPr="00691EEB">
              <w:rPr>
                <w:strike w:val="0"/>
                <w:color w:val="000000"/>
                <w:sz w:val="20"/>
                <w:szCs w:val="20"/>
              </w:rPr>
              <w:t>36 часов</w:t>
            </w:r>
          </w:p>
          <w:p w:rsidR="00F01E30" w:rsidRPr="00691EEB" w:rsidRDefault="00F01E30" w:rsidP="00DC1293">
            <w:pPr>
              <w:tabs>
                <w:tab w:val="clear" w:pos="2381"/>
                <w:tab w:val="num" w:pos="1877"/>
              </w:tabs>
              <w:ind w:left="34" w:right="176" w:firstLine="0"/>
              <w:rPr>
                <w:strike w:val="0"/>
                <w:color w:val="000000"/>
                <w:sz w:val="20"/>
                <w:szCs w:val="20"/>
              </w:rPr>
            </w:pPr>
            <w:r w:rsidRPr="00691EEB">
              <w:rPr>
                <w:strike w:val="0"/>
                <w:color w:val="000000"/>
                <w:sz w:val="20"/>
                <w:szCs w:val="20"/>
              </w:rPr>
              <w:lastRenderedPageBreak/>
              <w:t>1 февраля по 15 мая 2017</w:t>
            </w:r>
          </w:p>
        </w:tc>
        <w:tc>
          <w:tcPr>
            <w:tcW w:w="1701" w:type="dxa"/>
            <w:shd w:val="clear" w:color="auto" w:fill="auto"/>
            <w:vAlign w:val="bottom"/>
          </w:tcPr>
          <w:p w:rsidR="00DC1293" w:rsidRDefault="00F01E30" w:rsidP="00DC1293">
            <w:pPr>
              <w:tabs>
                <w:tab w:val="clear" w:pos="2381"/>
                <w:tab w:val="num" w:pos="34"/>
              </w:tabs>
              <w:ind w:left="0" w:right="34" w:firstLine="0"/>
              <w:rPr>
                <w:strike w:val="0"/>
                <w:color w:val="000000"/>
                <w:sz w:val="20"/>
                <w:szCs w:val="20"/>
              </w:rPr>
            </w:pPr>
            <w:r w:rsidRPr="00691EEB">
              <w:rPr>
                <w:strike w:val="0"/>
                <w:color w:val="000000"/>
                <w:sz w:val="20"/>
                <w:szCs w:val="20"/>
              </w:rPr>
              <w:lastRenderedPageBreak/>
              <w:t xml:space="preserve">«Совершенствование педагогического мастерства: лидерство и успех в </w:t>
            </w:r>
            <w:r w:rsidRPr="00691EEB">
              <w:rPr>
                <w:strike w:val="0"/>
                <w:color w:val="000000"/>
                <w:sz w:val="20"/>
                <w:szCs w:val="20"/>
              </w:rPr>
              <w:lastRenderedPageBreak/>
              <w:t>профессии преподавателя»</w:t>
            </w:r>
            <w:r w:rsidR="00DC1293">
              <w:rPr>
                <w:strike w:val="0"/>
                <w:color w:val="000000"/>
                <w:sz w:val="20"/>
                <w:szCs w:val="20"/>
              </w:rPr>
              <w:t xml:space="preserve"> Педагогическое мастерство</w:t>
            </w:r>
            <w:r w:rsidRPr="00691EEB">
              <w:rPr>
                <w:strike w:val="0"/>
                <w:color w:val="000000"/>
                <w:sz w:val="20"/>
                <w:szCs w:val="20"/>
              </w:rPr>
              <w:t xml:space="preserve">: </w:t>
            </w:r>
            <w:proofErr w:type="gramStart"/>
            <w:r w:rsidRPr="00691EEB">
              <w:rPr>
                <w:strike w:val="0"/>
                <w:color w:val="000000"/>
                <w:sz w:val="20"/>
                <w:szCs w:val="20"/>
              </w:rPr>
              <w:t>компоненты ,</w:t>
            </w:r>
            <w:proofErr w:type="gramEnd"/>
            <w:r w:rsidRPr="00691EEB">
              <w:rPr>
                <w:strike w:val="0"/>
                <w:color w:val="000000"/>
                <w:sz w:val="20"/>
                <w:szCs w:val="20"/>
              </w:rPr>
              <w:t xml:space="preserve"> методы и технологии»</w:t>
            </w:r>
          </w:p>
          <w:p w:rsidR="00F01E30" w:rsidRPr="00DC1293" w:rsidRDefault="00DC1293" w:rsidP="00DC1293">
            <w:pPr>
              <w:tabs>
                <w:tab w:val="clear" w:pos="2381"/>
                <w:tab w:val="num" w:pos="34"/>
              </w:tabs>
              <w:ind w:left="0" w:right="34" w:firstLine="0"/>
              <w:rPr>
                <w:strike w:val="0"/>
                <w:color w:val="000000"/>
                <w:sz w:val="20"/>
                <w:szCs w:val="20"/>
                <w:lang w:val="en-US"/>
              </w:rPr>
            </w:pPr>
            <w:r w:rsidRPr="00691EEB">
              <w:rPr>
                <w:strike w:val="0"/>
                <w:sz w:val="20"/>
                <w:szCs w:val="20"/>
                <w:lang w:val="en-US"/>
              </w:rPr>
              <w:t>Participation in development of the text content of the modules for the E-course for Lecturers as part of the Project EU ERASMUS+ №561553-EPP-1-2015-1-BG-EPPKA2-CBHE-JP “Accessibility and Harmonization of Higher Ed-ucation in Central Asia through Curriculum Modernization and Development” /ACADEMICA/</w:t>
            </w:r>
          </w:p>
        </w:tc>
        <w:tc>
          <w:tcPr>
            <w:tcW w:w="1276" w:type="dxa"/>
            <w:shd w:val="clear" w:color="auto" w:fill="auto"/>
          </w:tcPr>
          <w:p w:rsidR="007E588B" w:rsidRPr="007E588B" w:rsidRDefault="00F01E30" w:rsidP="007E588B">
            <w:pPr>
              <w:ind w:left="34" w:right="0" w:firstLine="0"/>
              <w:rPr>
                <w:strike w:val="0"/>
                <w:color w:val="000000"/>
                <w:sz w:val="20"/>
                <w:szCs w:val="20"/>
              </w:rPr>
            </w:pPr>
            <w:r w:rsidRPr="00691EEB">
              <w:rPr>
                <w:strike w:val="0"/>
                <w:color w:val="000000"/>
                <w:sz w:val="20"/>
                <w:szCs w:val="20"/>
              </w:rPr>
              <w:lastRenderedPageBreak/>
              <w:t>Кокше</w:t>
            </w:r>
            <w:r w:rsidR="007E588B" w:rsidRPr="007E588B">
              <w:rPr>
                <w:strike w:val="0"/>
                <w:color w:val="000000"/>
                <w:sz w:val="20"/>
                <w:szCs w:val="20"/>
              </w:rPr>
              <w:t>-</w:t>
            </w:r>
            <w:r w:rsidRPr="00691EEB">
              <w:rPr>
                <w:strike w:val="0"/>
                <w:color w:val="000000"/>
                <w:sz w:val="20"/>
                <w:szCs w:val="20"/>
              </w:rPr>
              <w:t>тауский</w:t>
            </w:r>
            <w:r w:rsidRPr="007E588B">
              <w:rPr>
                <w:strike w:val="0"/>
                <w:color w:val="000000"/>
                <w:sz w:val="20"/>
                <w:szCs w:val="20"/>
              </w:rPr>
              <w:t xml:space="preserve"> </w:t>
            </w:r>
            <w:proofErr w:type="gramStart"/>
            <w:r w:rsidRPr="00691EEB">
              <w:rPr>
                <w:strike w:val="0"/>
                <w:color w:val="000000"/>
                <w:sz w:val="20"/>
                <w:szCs w:val="20"/>
              </w:rPr>
              <w:t>государст</w:t>
            </w:r>
            <w:r w:rsidR="007E588B" w:rsidRPr="007E588B">
              <w:rPr>
                <w:strike w:val="0"/>
                <w:color w:val="000000"/>
                <w:sz w:val="20"/>
                <w:szCs w:val="20"/>
              </w:rPr>
              <w:t>-</w:t>
            </w:r>
            <w:r w:rsidRPr="00691EEB">
              <w:rPr>
                <w:strike w:val="0"/>
                <w:color w:val="000000"/>
                <w:sz w:val="20"/>
                <w:szCs w:val="20"/>
              </w:rPr>
              <w:t>ве</w:t>
            </w:r>
            <w:r w:rsidR="007E588B">
              <w:rPr>
                <w:strike w:val="0"/>
                <w:color w:val="000000"/>
                <w:sz w:val="20"/>
                <w:szCs w:val="20"/>
              </w:rPr>
              <w:t>н</w:t>
            </w:r>
            <w:r w:rsidRPr="00691EEB">
              <w:rPr>
                <w:strike w:val="0"/>
                <w:color w:val="000000"/>
                <w:sz w:val="20"/>
                <w:szCs w:val="20"/>
              </w:rPr>
              <w:t>ный</w:t>
            </w:r>
            <w:proofErr w:type="gramEnd"/>
            <w:r w:rsidRPr="007E588B">
              <w:rPr>
                <w:strike w:val="0"/>
                <w:color w:val="000000"/>
                <w:sz w:val="20"/>
                <w:szCs w:val="20"/>
              </w:rPr>
              <w:t xml:space="preserve"> </w:t>
            </w:r>
            <w:r w:rsidRPr="00691EEB">
              <w:rPr>
                <w:strike w:val="0"/>
                <w:color w:val="000000"/>
                <w:sz w:val="20"/>
                <w:szCs w:val="20"/>
              </w:rPr>
              <w:t>универси</w:t>
            </w:r>
            <w:r w:rsidR="007E588B" w:rsidRPr="007E588B">
              <w:rPr>
                <w:strike w:val="0"/>
                <w:color w:val="000000"/>
                <w:sz w:val="20"/>
                <w:szCs w:val="20"/>
              </w:rPr>
              <w:t>-</w:t>
            </w:r>
            <w:r w:rsidRPr="00691EEB">
              <w:rPr>
                <w:strike w:val="0"/>
                <w:color w:val="000000"/>
                <w:sz w:val="20"/>
                <w:szCs w:val="20"/>
              </w:rPr>
              <w:t>тет</w:t>
            </w:r>
            <w:r w:rsidRPr="007E588B">
              <w:rPr>
                <w:strike w:val="0"/>
                <w:color w:val="000000"/>
                <w:sz w:val="20"/>
                <w:szCs w:val="20"/>
              </w:rPr>
              <w:t xml:space="preserve"> </w:t>
            </w:r>
            <w:r w:rsidRPr="00691EEB">
              <w:rPr>
                <w:strike w:val="0"/>
                <w:color w:val="000000"/>
                <w:sz w:val="20"/>
                <w:szCs w:val="20"/>
              </w:rPr>
              <w:t>имени</w:t>
            </w:r>
            <w:r w:rsidRPr="007E588B">
              <w:rPr>
                <w:strike w:val="0"/>
                <w:color w:val="000000"/>
                <w:sz w:val="20"/>
                <w:szCs w:val="20"/>
              </w:rPr>
              <w:t xml:space="preserve"> </w:t>
            </w:r>
            <w:r w:rsidRPr="00691EEB">
              <w:rPr>
                <w:strike w:val="0"/>
                <w:color w:val="000000"/>
                <w:sz w:val="20"/>
                <w:szCs w:val="20"/>
              </w:rPr>
              <w:lastRenderedPageBreak/>
              <w:t>Ш</w:t>
            </w:r>
            <w:r w:rsidRPr="007E588B">
              <w:rPr>
                <w:strike w:val="0"/>
                <w:color w:val="000000"/>
                <w:sz w:val="20"/>
                <w:szCs w:val="20"/>
              </w:rPr>
              <w:t>.</w:t>
            </w:r>
            <w:r w:rsidRPr="00691EEB">
              <w:rPr>
                <w:strike w:val="0"/>
                <w:color w:val="000000"/>
                <w:sz w:val="20"/>
                <w:szCs w:val="20"/>
              </w:rPr>
              <w:t>Уалиха</w:t>
            </w:r>
            <w:r w:rsidR="007E588B" w:rsidRPr="007E588B">
              <w:rPr>
                <w:strike w:val="0"/>
                <w:color w:val="000000"/>
                <w:sz w:val="20"/>
                <w:szCs w:val="20"/>
              </w:rPr>
              <w:t>-</w:t>
            </w:r>
            <w:r w:rsidRPr="00691EEB">
              <w:rPr>
                <w:strike w:val="0"/>
                <w:color w:val="000000"/>
                <w:sz w:val="20"/>
                <w:szCs w:val="20"/>
              </w:rPr>
              <w:t>нова</w:t>
            </w:r>
            <w:r w:rsidR="007E588B" w:rsidRPr="007E588B">
              <w:rPr>
                <w:strike w:val="0"/>
                <w:color w:val="000000"/>
                <w:sz w:val="20"/>
                <w:szCs w:val="20"/>
              </w:rPr>
              <w:t xml:space="preserve"> </w:t>
            </w:r>
          </w:p>
          <w:p w:rsidR="00F01E30" w:rsidRPr="007E588B" w:rsidRDefault="00F01E30" w:rsidP="007E588B">
            <w:pPr>
              <w:ind w:left="34" w:right="0" w:firstLine="0"/>
              <w:rPr>
                <w:strike w:val="0"/>
                <w:color w:val="000000"/>
                <w:sz w:val="20"/>
                <w:szCs w:val="20"/>
                <w:lang w:val="en-US"/>
              </w:rPr>
            </w:pPr>
            <w:r w:rsidRPr="007E588B">
              <w:rPr>
                <w:strike w:val="0"/>
                <w:color w:val="000000"/>
                <w:sz w:val="20"/>
                <w:szCs w:val="20"/>
                <w:lang w:val="en-US"/>
              </w:rPr>
              <w:t xml:space="preserve">Burgas free University </w:t>
            </w:r>
          </w:p>
        </w:tc>
      </w:tr>
      <w:tr w:rsidR="00F01E30" w:rsidRPr="00691EEB" w:rsidTr="007F7931">
        <w:tc>
          <w:tcPr>
            <w:tcW w:w="1560" w:type="dxa"/>
            <w:shd w:val="clear" w:color="auto" w:fill="auto"/>
          </w:tcPr>
          <w:p w:rsidR="00F01E30" w:rsidRPr="00691EEB" w:rsidRDefault="00F01E30" w:rsidP="007E588B">
            <w:pPr>
              <w:tabs>
                <w:tab w:val="clear" w:pos="2381"/>
                <w:tab w:val="num" w:pos="1701"/>
                <w:tab w:val="left" w:pos="3578"/>
              </w:tabs>
              <w:ind w:left="0" w:right="0" w:firstLine="0"/>
              <w:jc w:val="left"/>
              <w:rPr>
                <w:strike w:val="0"/>
                <w:sz w:val="20"/>
                <w:szCs w:val="20"/>
                <w:lang w:val="kk-KZ"/>
              </w:rPr>
            </w:pPr>
            <w:r w:rsidRPr="00691EEB">
              <w:rPr>
                <w:strike w:val="0"/>
                <w:sz w:val="20"/>
                <w:szCs w:val="20"/>
                <w:lang w:val="kk-KZ"/>
              </w:rPr>
              <w:lastRenderedPageBreak/>
              <w:t>Исмуканова Айгерим Наурызбаевна</w:t>
            </w:r>
          </w:p>
        </w:tc>
        <w:tc>
          <w:tcPr>
            <w:tcW w:w="1134" w:type="dxa"/>
            <w:shd w:val="clear" w:color="auto" w:fill="auto"/>
          </w:tcPr>
          <w:p w:rsidR="00F01E30" w:rsidRPr="00691EEB" w:rsidRDefault="007E588B" w:rsidP="007F7931">
            <w:pPr>
              <w:tabs>
                <w:tab w:val="clear" w:pos="2381"/>
                <w:tab w:val="num" w:pos="175"/>
              </w:tabs>
              <w:ind w:left="0" w:right="-108" w:firstLine="0"/>
              <w:jc w:val="left"/>
              <w:rPr>
                <w:strike w:val="0"/>
                <w:sz w:val="20"/>
                <w:szCs w:val="20"/>
              </w:rPr>
            </w:pPr>
            <w:r>
              <w:rPr>
                <w:strike w:val="0"/>
                <w:sz w:val="20"/>
                <w:szCs w:val="20"/>
              </w:rPr>
              <w:t>лектор</w:t>
            </w:r>
          </w:p>
          <w:p w:rsidR="00F01E30" w:rsidRPr="00691EEB" w:rsidRDefault="00F01E30" w:rsidP="007F7931">
            <w:pPr>
              <w:tabs>
                <w:tab w:val="clear" w:pos="2381"/>
                <w:tab w:val="num" w:pos="175"/>
              </w:tabs>
              <w:ind w:left="0" w:right="-108" w:firstLine="0"/>
              <w:jc w:val="left"/>
              <w:rPr>
                <w:strike w:val="0"/>
                <w:sz w:val="20"/>
                <w:szCs w:val="20"/>
              </w:rPr>
            </w:pPr>
          </w:p>
        </w:tc>
        <w:tc>
          <w:tcPr>
            <w:tcW w:w="1843" w:type="dxa"/>
            <w:shd w:val="clear" w:color="auto" w:fill="auto"/>
          </w:tcPr>
          <w:p w:rsidR="00F01E30" w:rsidRPr="00691EEB" w:rsidRDefault="00F01E30" w:rsidP="007E588B">
            <w:pPr>
              <w:tabs>
                <w:tab w:val="clear" w:pos="2381"/>
                <w:tab w:val="num" w:pos="1026"/>
                <w:tab w:val="left" w:pos="3578"/>
              </w:tabs>
              <w:ind w:left="0" w:right="175" w:firstLine="0"/>
              <w:jc w:val="left"/>
              <w:rPr>
                <w:strike w:val="0"/>
                <w:sz w:val="20"/>
                <w:szCs w:val="20"/>
                <w:lang w:val="kk-KZ"/>
              </w:rPr>
            </w:pPr>
            <w:r w:rsidRPr="00691EEB">
              <w:rPr>
                <w:strike w:val="0"/>
                <w:sz w:val="20"/>
                <w:szCs w:val="20"/>
                <w:lang w:val="kk-KZ"/>
              </w:rPr>
              <w:t>Электротехника и основы электротехники, Электротехника және электроника негіздері, Бағдарламаны әзірлеудің құрал-жабдықтары</w:t>
            </w:r>
          </w:p>
        </w:tc>
        <w:tc>
          <w:tcPr>
            <w:tcW w:w="1701" w:type="dxa"/>
            <w:shd w:val="clear" w:color="auto" w:fill="auto"/>
          </w:tcPr>
          <w:p w:rsidR="00F01E30" w:rsidRPr="00691EEB" w:rsidRDefault="007E588B" w:rsidP="007E588B">
            <w:pPr>
              <w:tabs>
                <w:tab w:val="clear" w:pos="2381"/>
                <w:tab w:val="num" w:pos="1877"/>
              </w:tabs>
              <w:ind w:left="34" w:right="176" w:firstLine="0"/>
              <w:jc w:val="left"/>
              <w:rPr>
                <w:rFonts w:ascii="Arial" w:hAnsi="Arial" w:cs="Arial"/>
                <w:strike w:val="0"/>
                <w:color w:val="222222"/>
                <w:sz w:val="20"/>
                <w:szCs w:val="20"/>
                <w:shd w:val="clear" w:color="auto" w:fill="F3F3F3"/>
                <w:lang w:val="kk-KZ"/>
              </w:rPr>
            </w:pPr>
            <w:r w:rsidRPr="007E588B">
              <w:rPr>
                <w:rFonts w:cs="Times New Roman"/>
                <w:strike w:val="0"/>
                <w:color w:val="222222"/>
                <w:sz w:val="20"/>
                <w:szCs w:val="20"/>
                <w:lang w:val="kk-KZ"/>
              </w:rPr>
              <w:t>2015-2019гг</w:t>
            </w:r>
            <w:r w:rsidRPr="007E588B">
              <w:rPr>
                <w:rFonts w:ascii="Arial" w:hAnsi="Arial" w:cs="Arial"/>
                <w:strike w:val="0"/>
                <w:color w:val="222222"/>
                <w:sz w:val="20"/>
                <w:szCs w:val="20"/>
                <w:shd w:val="clear" w:color="auto" w:fill="F3F3F3"/>
                <w:lang w:val="kk-KZ"/>
              </w:rPr>
              <w:t>.</w:t>
            </w:r>
          </w:p>
          <w:p w:rsidR="00F01E30" w:rsidRPr="00691EEB" w:rsidRDefault="00F01E30" w:rsidP="007E588B">
            <w:pPr>
              <w:tabs>
                <w:tab w:val="clear" w:pos="2381"/>
                <w:tab w:val="num" w:pos="1877"/>
              </w:tabs>
              <w:ind w:left="34" w:right="176" w:firstLine="0"/>
              <w:jc w:val="left"/>
              <w:rPr>
                <w:strike w:val="0"/>
                <w:color w:val="000000"/>
                <w:sz w:val="20"/>
                <w:szCs w:val="20"/>
                <w:lang w:val="kk-KZ"/>
              </w:rPr>
            </w:pPr>
            <w:r w:rsidRPr="00691EEB">
              <w:rPr>
                <w:strike w:val="0"/>
                <w:color w:val="000000"/>
                <w:sz w:val="20"/>
                <w:szCs w:val="20"/>
              </w:rPr>
              <w:t>В объеме 72 часа</w:t>
            </w:r>
          </w:p>
          <w:p w:rsidR="00F01E30" w:rsidRPr="00691EEB" w:rsidRDefault="00F01E30" w:rsidP="007E588B">
            <w:pPr>
              <w:tabs>
                <w:tab w:val="clear" w:pos="2381"/>
                <w:tab w:val="num" w:pos="1877"/>
              </w:tabs>
              <w:ind w:left="34" w:right="176" w:firstLine="0"/>
              <w:jc w:val="left"/>
              <w:rPr>
                <w:strike w:val="0"/>
                <w:color w:val="000000"/>
                <w:sz w:val="20"/>
                <w:szCs w:val="20"/>
                <w:lang w:val="kk-KZ"/>
              </w:rPr>
            </w:pPr>
            <w:r w:rsidRPr="00691EEB">
              <w:rPr>
                <w:strike w:val="0"/>
                <w:color w:val="000000"/>
                <w:sz w:val="20"/>
                <w:szCs w:val="20"/>
                <w:lang w:val="kk-KZ"/>
              </w:rPr>
              <w:t>2019 год</w:t>
            </w:r>
          </w:p>
          <w:p w:rsidR="00F01E30" w:rsidRPr="00691EEB" w:rsidRDefault="00F01E30" w:rsidP="007E588B">
            <w:pPr>
              <w:tabs>
                <w:tab w:val="clear" w:pos="2381"/>
                <w:tab w:val="num" w:pos="1877"/>
              </w:tabs>
              <w:ind w:left="34" w:right="176" w:firstLine="0"/>
              <w:jc w:val="left"/>
              <w:rPr>
                <w:strike w:val="0"/>
                <w:color w:val="000000"/>
                <w:sz w:val="20"/>
                <w:szCs w:val="20"/>
                <w:lang w:val="kk-KZ"/>
              </w:rPr>
            </w:pPr>
          </w:p>
          <w:p w:rsidR="00F01E30" w:rsidRPr="00691EEB" w:rsidRDefault="00F01E30" w:rsidP="007E588B">
            <w:pPr>
              <w:tabs>
                <w:tab w:val="clear" w:pos="2381"/>
                <w:tab w:val="num" w:pos="1877"/>
              </w:tabs>
              <w:ind w:left="34" w:right="176" w:firstLine="0"/>
              <w:jc w:val="left"/>
              <w:rPr>
                <w:strike w:val="0"/>
                <w:color w:val="000000"/>
                <w:sz w:val="20"/>
                <w:szCs w:val="20"/>
                <w:lang w:val="kk-KZ"/>
              </w:rPr>
            </w:pPr>
          </w:p>
        </w:tc>
        <w:tc>
          <w:tcPr>
            <w:tcW w:w="1701" w:type="dxa"/>
            <w:shd w:val="clear" w:color="auto" w:fill="auto"/>
          </w:tcPr>
          <w:p w:rsidR="00F01E30" w:rsidRPr="00691EEB" w:rsidRDefault="00F01E30" w:rsidP="007E588B">
            <w:pPr>
              <w:tabs>
                <w:tab w:val="clear" w:pos="2381"/>
                <w:tab w:val="num" w:pos="34"/>
              </w:tabs>
              <w:ind w:left="0" w:right="-108" w:firstLine="0"/>
              <w:jc w:val="left"/>
              <w:rPr>
                <w:strike w:val="0"/>
                <w:color w:val="000000"/>
                <w:sz w:val="20"/>
                <w:szCs w:val="20"/>
              </w:rPr>
            </w:pPr>
            <w:r w:rsidRPr="00691EEB">
              <w:rPr>
                <w:strike w:val="0"/>
                <w:color w:val="000000"/>
                <w:sz w:val="20"/>
                <w:szCs w:val="20"/>
                <w:lang w:val="kk-KZ"/>
              </w:rPr>
              <w:t>Аспирантура Омский государственный</w:t>
            </w:r>
            <w:r w:rsidRPr="00691EEB">
              <w:rPr>
                <w:strike w:val="0"/>
                <w:color w:val="34373C"/>
                <w:sz w:val="20"/>
                <w:szCs w:val="20"/>
                <w:shd w:val="clear" w:color="auto" w:fill="FFFFFF"/>
              </w:rPr>
              <w:t xml:space="preserve"> </w:t>
            </w:r>
            <w:r w:rsidRPr="00691EEB">
              <w:rPr>
                <w:strike w:val="0"/>
                <w:color w:val="000000"/>
                <w:sz w:val="20"/>
                <w:szCs w:val="20"/>
              </w:rPr>
              <w:t>университет</w:t>
            </w:r>
            <w:r w:rsidRPr="00691EEB">
              <w:rPr>
                <w:strike w:val="0"/>
                <w:color w:val="000000"/>
                <w:sz w:val="20"/>
                <w:szCs w:val="20"/>
              </w:rPr>
              <w:br/>
              <w:t>им. Ф.М. Достоевского</w:t>
            </w:r>
            <w:r w:rsidR="007E588B">
              <w:rPr>
                <w:strike w:val="0"/>
                <w:color w:val="000000"/>
                <w:sz w:val="20"/>
                <w:szCs w:val="20"/>
              </w:rPr>
              <w:t xml:space="preserve"> </w:t>
            </w:r>
            <w:r w:rsidRPr="00691EEB">
              <w:rPr>
                <w:strike w:val="0"/>
                <w:color w:val="000000"/>
                <w:sz w:val="20"/>
                <w:szCs w:val="20"/>
              </w:rPr>
              <w:t xml:space="preserve">по 05.13.18 - </w:t>
            </w:r>
            <w:r w:rsidRPr="00691EEB">
              <w:rPr>
                <w:strike w:val="0"/>
                <w:color w:val="000000"/>
                <w:sz w:val="20"/>
                <w:szCs w:val="20"/>
                <w:lang w:val="kk-KZ"/>
              </w:rPr>
              <w:t>«</w:t>
            </w:r>
            <w:r w:rsidRPr="00691EEB">
              <w:rPr>
                <w:strike w:val="0"/>
                <w:color w:val="000000"/>
                <w:sz w:val="20"/>
                <w:szCs w:val="20"/>
              </w:rPr>
              <w:t>Дистанционные образовательные технологии в высшей школе</w:t>
            </w:r>
            <w:r w:rsidRPr="00691EEB">
              <w:rPr>
                <w:strike w:val="0"/>
                <w:color w:val="000000"/>
                <w:sz w:val="20"/>
                <w:szCs w:val="20"/>
                <w:lang w:val="kk-KZ"/>
              </w:rPr>
              <w:t>»</w:t>
            </w:r>
          </w:p>
        </w:tc>
        <w:tc>
          <w:tcPr>
            <w:tcW w:w="1276" w:type="dxa"/>
            <w:shd w:val="clear" w:color="auto" w:fill="auto"/>
          </w:tcPr>
          <w:p w:rsidR="00F01E30" w:rsidRPr="00691EEB" w:rsidRDefault="00F01E30" w:rsidP="007E588B">
            <w:pPr>
              <w:ind w:left="34" w:right="176" w:firstLine="0"/>
              <w:jc w:val="left"/>
              <w:rPr>
                <w:strike w:val="0"/>
                <w:color w:val="000000"/>
                <w:sz w:val="20"/>
                <w:szCs w:val="20"/>
              </w:rPr>
            </w:pPr>
          </w:p>
        </w:tc>
      </w:tr>
      <w:tr w:rsidR="00F01E30" w:rsidRPr="00691EEB" w:rsidTr="007F7931">
        <w:tc>
          <w:tcPr>
            <w:tcW w:w="1560" w:type="dxa"/>
            <w:shd w:val="clear" w:color="auto" w:fill="auto"/>
          </w:tcPr>
          <w:p w:rsidR="00F01E30" w:rsidRPr="00691EEB" w:rsidRDefault="00F01E30" w:rsidP="00AA4780">
            <w:pPr>
              <w:tabs>
                <w:tab w:val="clear" w:pos="2381"/>
                <w:tab w:val="num" w:pos="1701"/>
                <w:tab w:val="left" w:pos="3578"/>
              </w:tabs>
              <w:ind w:left="0" w:right="0" w:firstLine="0"/>
              <w:jc w:val="left"/>
              <w:rPr>
                <w:strike w:val="0"/>
                <w:sz w:val="20"/>
                <w:szCs w:val="20"/>
                <w:lang w:val="kk-KZ"/>
              </w:rPr>
            </w:pPr>
            <w:r w:rsidRPr="00691EEB">
              <w:rPr>
                <w:strike w:val="0"/>
                <w:sz w:val="20"/>
                <w:szCs w:val="20"/>
                <w:lang w:val="kk-KZ"/>
              </w:rPr>
              <w:t>Есмагамбетова Галия Кайратовна</w:t>
            </w:r>
          </w:p>
        </w:tc>
        <w:tc>
          <w:tcPr>
            <w:tcW w:w="1134" w:type="dxa"/>
            <w:shd w:val="clear" w:color="auto" w:fill="auto"/>
          </w:tcPr>
          <w:p w:rsidR="00F01E30" w:rsidRPr="00691EEB" w:rsidRDefault="00AA4780" w:rsidP="007F7931">
            <w:pPr>
              <w:tabs>
                <w:tab w:val="clear" w:pos="2381"/>
                <w:tab w:val="num" w:pos="175"/>
              </w:tabs>
              <w:ind w:left="0" w:right="-108" w:firstLine="0"/>
              <w:jc w:val="left"/>
              <w:rPr>
                <w:strike w:val="0"/>
                <w:sz w:val="20"/>
                <w:szCs w:val="20"/>
              </w:rPr>
            </w:pPr>
            <w:r>
              <w:rPr>
                <w:strike w:val="0"/>
                <w:sz w:val="20"/>
                <w:szCs w:val="20"/>
              </w:rPr>
              <w:t>лектор</w:t>
            </w:r>
          </w:p>
          <w:p w:rsidR="00F01E30" w:rsidRPr="00691EEB" w:rsidRDefault="00F01E30" w:rsidP="007F7931">
            <w:pPr>
              <w:tabs>
                <w:tab w:val="clear" w:pos="2381"/>
                <w:tab w:val="num" w:pos="175"/>
              </w:tabs>
              <w:ind w:left="0" w:right="-108" w:firstLine="0"/>
              <w:jc w:val="left"/>
              <w:rPr>
                <w:strike w:val="0"/>
                <w:sz w:val="20"/>
                <w:szCs w:val="20"/>
              </w:rPr>
            </w:pPr>
          </w:p>
        </w:tc>
        <w:tc>
          <w:tcPr>
            <w:tcW w:w="1843" w:type="dxa"/>
            <w:shd w:val="clear" w:color="auto" w:fill="auto"/>
          </w:tcPr>
          <w:p w:rsidR="00F01E30" w:rsidRPr="00691EEB" w:rsidRDefault="00F01E30" w:rsidP="00AA4780">
            <w:pPr>
              <w:tabs>
                <w:tab w:val="clear" w:pos="2381"/>
                <w:tab w:val="num" w:pos="1026"/>
                <w:tab w:val="left" w:pos="3578"/>
              </w:tabs>
              <w:ind w:left="0" w:right="175" w:firstLine="0"/>
              <w:jc w:val="left"/>
              <w:rPr>
                <w:strike w:val="0"/>
                <w:sz w:val="20"/>
                <w:szCs w:val="20"/>
              </w:rPr>
            </w:pPr>
            <w:r w:rsidRPr="00691EEB">
              <w:rPr>
                <w:strike w:val="0"/>
                <w:sz w:val="20"/>
                <w:szCs w:val="20"/>
              </w:rPr>
              <w:t>Алгоритмдер, деректер құрылымы және программалау</w:t>
            </w:r>
          </w:p>
          <w:p w:rsidR="00F01E30" w:rsidRPr="00691EEB" w:rsidRDefault="00F01E30" w:rsidP="00AA4780">
            <w:pPr>
              <w:tabs>
                <w:tab w:val="clear" w:pos="2381"/>
                <w:tab w:val="num" w:pos="1026"/>
                <w:tab w:val="left" w:pos="3578"/>
              </w:tabs>
              <w:ind w:left="0" w:right="175" w:firstLine="0"/>
              <w:jc w:val="left"/>
              <w:rPr>
                <w:strike w:val="0"/>
                <w:sz w:val="20"/>
                <w:szCs w:val="20"/>
              </w:rPr>
            </w:pPr>
            <w:r w:rsidRPr="00691EEB">
              <w:rPr>
                <w:strike w:val="0"/>
                <w:sz w:val="20"/>
                <w:szCs w:val="20"/>
              </w:rPr>
              <w:t>WEB технологиялары</w:t>
            </w:r>
          </w:p>
          <w:p w:rsidR="00F01E30" w:rsidRPr="00691EEB" w:rsidRDefault="00F01E30" w:rsidP="00AA4780">
            <w:pPr>
              <w:tabs>
                <w:tab w:val="clear" w:pos="2381"/>
                <w:tab w:val="num" w:pos="1026"/>
                <w:tab w:val="left" w:pos="3578"/>
              </w:tabs>
              <w:ind w:left="0" w:right="175" w:firstLine="0"/>
              <w:jc w:val="left"/>
              <w:rPr>
                <w:strike w:val="0"/>
                <w:sz w:val="20"/>
                <w:szCs w:val="20"/>
              </w:rPr>
            </w:pPr>
            <w:r w:rsidRPr="00691EEB">
              <w:rPr>
                <w:strike w:val="0"/>
                <w:sz w:val="20"/>
                <w:szCs w:val="20"/>
              </w:rPr>
              <w:t>Программалау технологиясы</w:t>
            </w:r>
          </w:p>
          <w:p w:rsidR="00F01E30" w:rsidRPr="00691EEB" w:rsidRDefault="00F01E30" w:rsidP="00AA4780">
            <w:pPr>
              <w:tabs>
                <w:tab w:val="clear" w:pos="2381"/>
                <w:tab w:val="num" w:pos="1026"/>
                <w:tab w:val="left" w:pos="3578"/>
              </w:tabs>
              <w:ind w:left="0" w:right="175" w:firstLine="0"/>
              <w:jc w:val="left"/>
              <w:rPr>
                <w:strike w:val="0"/>
                <w:sz w:val="20"/>
                <w:szCs w:val="20"/>
              </w:rPr>
            </w:pPr>
            <w:r w:rsidRPr="00691EEB">
              <w:rPr>
                <w:strike w:val="0"/>
                <w:sz w:val="20"/>
                <w:szCs w:val="20"/>
              </w:rPr>
              <w:t>WEB технологии</w:t>
            </w:r>
          </w:p>
          <w:p w:rsidR="00F01E30" w:rsidRPr="00691EEB" w:rsidRDefault="00F01E30" w:rsidP="00AA4780">
            <w:pPr>
              <w:tabs>
                <w:tab w:val="clear" w:pos="2381"/>
                <w:tab w:val="num" w:pos="1026"/>
                <w:tab w:val="left" w:pos="3578"/>
              </w:tabs>
              <w:ind w:left="0" w:right="175" w:firstLine="0"/>
              <w:jc w:val="left"/>
              <w:rPr>
                <w:strike w:val="0"/>
                <w:sz w:val="20"/>
                <w:szCs w:val="20"/>
              </w:rPr>
            </w:pPr>
            <w:r w:rsidRPr="00691EEB">
              <w:rPr>
                <w:strike w:val="0"/>
                <w:sz w:val="20"/>
                <w:szCs w:val="20"/>
              </w:rPr>
              <w:t>Есеп шығару практикумы, Жоғары денгейде тілдерде программалау</w:t>
            </w:r>
          </w:p>
        </w:tc>
        <w:tc>
          <w:tcPr>
            <w:tcW w:w="1701" w:type="dxa"/>
            <w:shd w:val="clear" w:color="auto" w:fill="auto"/>
          </w:tcPr>
          <w:p w:rsidR="00AA4780" w:rsidRPr="00691EEB" w:rsidRDefault="00AA4780" w:rsidP="00AA4780">
            <w:pPr>
              <w:tabs>
                <w:tab w:val="clear" w:pos="2381"/>
                <w:tab w:val="num" w:pos="1877"/>
              </w:tabs>
              <w:ind w:left="34" w:right="176" w:firstLine="0"/>
              <w:jc w:val="left"/>
              <w:rPr>
                <w:strike w:val="0"/>
                <w:color w:val="000000"/>
                <w:sz w:val="20"/>
                <w:szCs w:val="20"/>
              </w:rPr>
            </w:pPr>
          </w:p>
          <w:p w:rsidR="00F01E30" w:rsidRPr="00691EEB" w:rsidRDefault="00F01E30" w:rsidP="00AA4780">
            <w:pPr>
              <w:tabs>
                <w:tab w:val="clear" w:pos="2381"/>
                <w:tab w:val="num" w:pos="1877"/>
              </w:tabs>
              <w:ind w:left="34" w:right="176" w:firstLine="0"/>
              <w:jc w:val="left"/>
              <w:rPr>
                <w:strike w:val="0"/>
                <w:color w:val="000000"/>
                <w:sz w:val="20"/>
                <w:szCs w:val="20"/>
              </w:rPr>
            </w:pPr>
            <w:r w:rsidRPr="00691EEB">
              <w:rPr>
                <w:strike w:val="0"/>
                <w:color w:val="000000"/>
                <w:sz w:val="20"/>
                <w:szCs w:val="20"/>
              </w:rPr>
              <w:t xml:space="preserve"> </w:t>
            </w:r>
          </w:p>
        </w:tc>
        <w:tc>
          <w:tcPr>
            <w:tcW w:w="1701" w:type="dxa"/>
            <w:shd w:val="clear" w:color="auto" w:fill="auto"/>
          </w:tcPr>
          <w:p w:rsidR="00F01E30" w:rsidRPr="00691EEB" w:rsidRDefault="00F01E30" w:rsidP="00AA4780">
            <w:pPr>
              <w:tabs>
                <w:tab w:val="clear" w:pos="2381"/>
                <w:tab w:val="num" w:pos="34"/>
              </w:tabs>
              <w:ind w:left="0" w:right="-108" w:firstLine="0"/>
              <w:jc w:val="left"/>
              <w:rPr>
                <w:strike w:val="0"/>
                <w:color w:val="000000"/>
                <w:sz w:val="20"/>
                <w:szCs w:val="20"/>
                <w:lang w:val="kk-KZ"/>
              </w:rPr>
            </w:pPr>
            <w:r w:rsidRPr="00691EEB">
              <w:rPr>
                <w:strike w:val="0"/>
                <w:color w:val="000000"/>
                <w:sz w:val="20"/>
                <w:szCs w:val="20"/>
              </w:rPr>
              <w:t>«Инновационные технологии и компетенции современного преподавателя как фактор педагогического мастерства»</w:t>
            </w:r>
          </w:p>
          <w:p w:rsidR="00F01E30" w:rsidRPr="00691EEB" w:rsidRDefault="00F01E30" w:rsidP="00AA4780">
            <w:pPr>
              <w:tabs>
                <w:tab w:val="clear" w:pos="2381"/>
                <w:tab w:val="num" w:pos="34"/>
              </w:tabs>
              <w:ind w:left="0" w:right="-108" w:firstLine="0"/>
              <w:jc w:val="left"/>
              <w:rPr>
                <w:strike w:val="0"/>
                <w:color w:val="000000"/>
                <w:sz w:val="20"/>
                <w:szCs w:val="20"/>
                <w:lang w:val="kk-KZ"/>
              </w:rPr>
            </w:pPr>
          </w:p>
          <w:p w:rsidR="00F01E30" w:rsidRPr="00691EEB" w:rsidRDefault="00F01E30" w:rsidP="00AA4780">
            <w:pPr>
              <w:tabs>
                <w:tab w:val="clear" w:pos="2381"/>
                <w:tab w:val="num" w:pos="34"/>
              </w:tabs>
              <w:ind w:left="0" w:right="-108" w:firstLine="0"/>
              <w:jc w:val="left"/>
              <w:rPr>
                <w:strike w:val="0"/>
                <w:color w:val="000000"/>
                <w:sz w:val="20"/>
                <w:szCs w:val="20"/>
                <w:lang w:val="kk-KZ"/>
              </w:rPr>
            </w:pPr>
            <w:r w:rsidRPr="00691EEB">
              <w:rPr>
                <w:strike w:val="0"/>
                <w:color w:val="000000"/>
                <w:sz w:val="20"/>
                <w:szCs w:val="20"/>
                <w:lang w:val="kk-KZ"/>
              </w:rPr>
              <w:t>«</w:t>
            </w:r>
            <w:r w:rsidRPr="00691EEB">
              <w:rPr>
                <w:strike w:val="0"/>
                <w:color w:val="000000"/>
                <w:sz w:val="20"/>
                <w:szCs w:val="20"/>
              </w:rPr>
              <w:t>Дистанционные образовательные технологии в высшей школе</w:t>
            </w:r>
            <w:r w:rsidRPr="00691EEB">
              <w:rPr>
                <w:strike w:val="0"/>
                <w:color w:val="000000"/>
                <w:sz w:val="20"/>
                <w:szCs w:val="20"/>
                <w:lang w:val="kk-KZ"/>
              </w:rPr>
              <w:t>»</w:t>
            </w:r>
          </w:p>
        </w:tc>
        <w:tc>
          <w:tcPr>
            <w:tcW w:w="1276" w:type="dxa"/>
            <w:shd w:val="clear" w:color="auto" w:fill="auto"/>
          </w:tcPr>
          <w:p w:rsidR="00F01E30" w:rsidRPr="00691EEB" w:rsidRDefault="00AA4780" w:rsidP="00AA4780">
            <w:pPr>
              <w:ind w:left="34" w:right="-107" w:firstLine="0"/>
              <w:jc w:val="left"/>
              <w:rPr>
                <w:strike w:val="0"/>
                <w:color w:val="000000"/>
                <w:sz w:val="20"/>
                <w:szCs w:val="20"/>
              </w:rPr>
            </w:pPr>
            <w:r>
              <w:rPr>
                <w:strike w:val="0"/>
                <w:color w:val="000000"/>
                <w:sz w:val="20"/>
                <w:szCs w:val="20"/>
              </w:rPr>
              <w:t>Институт повышения квалифика-ции</w:t>
            </w:r>
            <w:r w:rsidR="00F01E30" w:rsidRPr="00691EEB">
              <w:rPr>
                <w:strike w:val="0"/>
                <w:color w:val="000000"/>
                <w:sz w:val="20"/>
                <w:szCs w:val="20"/>
              </w:rPr>
              <w:t xml:space="preserve"> и переподго</w:t>
            </w:r>
            <w:r>
              <w:rPr>
                <w:strike w:val="0"/>
                <w:color w:val="000000"/>
                <w:sz w:val="20"/>
                <w:szCs w:val="20"/>
              </w:rPr>
              <w:t>-</w:t>
            </w:r>
            <w:r w:rsidR="00F01E30" w:rsidRPr="00691EEB">
              <w:rPr>
                <w:strike w:val="0"/>
                <w:color w:val="000000"/>
                <w:sz w:val="20"/>
                <w:szCs w:val="20"/>
              </w:rPr>
              <w:t>товки кадров при КГУ им.Ш.Уали</w:t>
            </w:r>
            <w:r>
              <w:rPr>
                <w:strike w:val="0"/>
                <w:color w:val="000000"/>
                <w:sz w:val="20"/>
                <w:szCs w:val="20"/>
              </w:rPr>
              <w:t>-</w:t>
            </w:r>
            <w:r w:rsidR="00F01E30" w:rsidRPr="00691EEB">
              <w:rPr>
                <w:strike w:val="0"/>
                <w:color w:val="000000"/>
                <w:sz w:val="20"/>
                <w:szCs w:val="20"/>
              </w:rPr>
              <w:t>ханова</w:t>
            </w:r>
          </w:p>
        </w:tc>
      </w:tr>
    </w:tbl>
    <w:p w:rsidR="00C51BF3" w:rsidRDefault="00C51BF3" w:rsidP="006C480B">
      <w:pPr>
        <w:tabs>
          <w:tab w:val="clear" w:pos="2381"/>
          <w:tab w:val="left" w:pos="567"/>
        </w:tabs>
        <w:ind w:left="0" w:right="-1" w:firstLine="0"/>
        <w:jc w:val="center"/>
        <w:rPr>
          <w:rFonts w:cs="Times New Roman"/>
          <w:strike w:val="0"/>
          <w:sz w:val="24"/>
          <w:szCs w:val="24"/>
        </w:rPr>
      </w:pPr>
    </w:p>
    <w:p w:rsidR="005F4EE6" w:rsidRDefault="005F4EE6" w:rsidP="006C480B">
      <w:pPr>
        <w:tabs>
          <w:tab w:val="clear" w:pos="2381"/>
          <w:tab w:val="left" w:pos="567"/>
        </w:tabs>
        <w:ind w:left="0" w:right="-1" w:firstLine="0"/>
        <w:jc w:val="center"/>
        <w:rPr>
          <w:rFonts w:cs="Times New Roman"/>
          <w:strike w:val="0"/>
          <w:sz w:val="24"/>
          <w:szCs w:val="24"/>
        </w:rPr>
      </w:pPr>
    </w:p>
    <w:p w:rsidR="005F4EE6" w:rsidRDefault="005F4EE6" w:rsidP="006C480B">
      <w:pPr>
        <w:tabs>
          <w:tab w:val="clear" w:pos="2381"/>
          <w:tab w:val="left" w:pos="567"/>
        </w:tabs>
        <w:ind w:left="0" w:right="-1" w:firstLine="0"/>
        <w:jc w:val="center"/>
        <w:rPr>
          <w:rFonts w:cs="Times New Roman"/>
          <w:strike w:val="0"/>
          <w:sz w:val="24"/>
          <w:szCs w:val="24"/>
        </w:rPr>
      </w:pPr>
    </w:p>
    <w:p w:rsidR="005F4EE6" w:rsidRDefault="005F4EE6" w:rsidP="006C480B">
      <w:pPr>
        <w:tabs>
          <w:tab w:val="clear" w:pos="2381"/>
          <w:tab w:val="left" w:pos="567"/>
        </w:tabs>
        <w:ind w:left="0" w:right="-1" w:firstLine="0"/>
        <w:jc w:val="center"/>
        <w:rPr>
          <w:rFonts w:cs="Times New Roman"/>
          <w:strike w:val="0"/>
          <w:sz w:val="24"/>
          <w:szCs w:val="24"/>
        </w:rPr>
      </w:pPr>
    </w:p>
    <w:p w:rsidR="005F69AC" w:rsidRPr="00C51BF3" w:rsidRDefault="00AA4780" w:rsidP="006C480B">
      <w:pPr>
        <w:tabs>
          <w:tab w:val="clear" w:pos="2381"/>
          <w:tab w:val="left" w:pos="567"/>
        </w:tabs>
        <w:ind w:left="0" w:right="-1" w:firstLine="0"/>
        <w:jc w:val="center"/>
        <w:rPr>
          <w:rFonts w:cs="Times New Roman"/>
          <w:b/>
          <w:strike w:val="0"/>
          <w:sz w:val="24"/>
          <w:szCs w:val="24"/>
        </w:rPr>
      </w:pPr>
      <w:r>
        <w:rPr>
          <w:rFonts w:cs="Times New Roman"/>
          <w:strike w:val="0"/>
          <w:sz w:val="24"/>
          <w:szCs w:val="24"/>
        </w:rPr>
        <w:lastRenderedPageBreak/>
        <w:t>Т</w:t>
      </w:r>
      <w:r w:rsidR="00C51BF3">
        <w:rPr>
          <w:rFonts w:cs="Times New Roman"/>
          <w:strike w:val="0"/>
          <w:sz w:val="24"/>
          <w:szCs w:val="24"/>
        </w:rPr>
        <w:t>аблица 11</w:t>
      </w:r>
      <w:r>
        <w:rPr>
          <w:rFonts w:cs="Times New Roman"/>
          <w:strike w:val="0"/>
          <w:sz w:val="24"/>
          <w:szCs w:val="24"/>
        </w:rPr>
        <w:t xml:space="preserve">. </w:t>
      </w:r>
      <w:r w:rsidR="005F69AC" w:rsidRPr="00C51BF3">
        <w:rPr>
          <w:rFonts w:cs="Times New Roman"/>
          <w:b/>
          <w:strike w:val="0"/>
          <w:sz w:val="24"/>
          <w:szCs w:val="24"/>
          <w:lang w:val="en-US"/>
        </w:rPr>
        <w:t>SWOT</w:t>
      </w:r>
      <w:r w:rsidR="005F69AC" w:rsidRPr="00C51BF3">
        <w:rPr>
          <w:rFonts w:cs="Times New Roman"/>
          <w:b/>
          <w:strike w:val="0"/>
          <w:sz w:val="24"/>
          <w:szCs w:val="24"/>
        </w:rPr>
        <w:t>-анализ</w:t>
      </w:r>
      <w:r w:rsidRPr="00C51BF3">
        <w:rPr>
          <w:rFonts w:cs="Times New Roman"/>
          <w:b/>
          <w:strike w:val="0"/>
          <w:sz w:val="24"/>
          <w:szCs w:val="24"/>
        </w:rPr>
        <w:t>.</w:t>
      </w:r>
      <w:r w:rsidR="005F69AC" w:rsidRPr="00C51BF3">
        <w:rPr>
          <w:rFonts w:cs="Times New Roman"/>
          <w:b/>
          <w:strike w:val="0"/>
          <w:sz w:val="24"/>
          <w:szCs w:val="24"/>
        </w:rPr>
        <w:t xml:space="preserve"> Профессорско-преподавательский состав и эффективность преподавания</w:t>
      </w:r>
    </w:p>
    <w:p w:rsidR="00AA4780" w:rsidRPr="00691EEB" w:rsidRDefault="00AA4780" w:rsidP="006C480B">
      <w:pPr>
        <w:tabs>
          <w:tab w:val="clear" w:pos="2381"/>
          <w:tab w:val="left" w:pos="567"/>
        </w:tabs>
        <w:ind w:left="0" w:right="-1" w:firstLine="0"/>
        <w:jc w:val="center"/>
        <w:rPr>
          <w:rFonts w:cs="Times New Roman"/>
          <w:strike w:val="0"/>
          <w:sz w:val="24"/>
          <w:szCs w:val="24"/>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15"/>
        <w:gridCol w:w="4252"/>
      </w:tblGrid>
      <w:tr w:rsidR="005F69AC" w:rsidRPr="00DD0A66" w:rsidTr="00AA3E9A">
        <w:tc>
          <w:tcPr>
            <w:tcW w:w="4815" w:type="dxa"/>
            <w:tcBorders>
              <w:top w:val="single" w:sz="4" w:space="0" w:color="000000"/>
              <w:left w:val="single" w:sz="4" w:space="0" w:color="000000"/>
              <w:bottom w:val="single" w:sz="4" w:space="0" w:color="000000"/>
              <w:right w:val="single" w:sz="4" w:space="0" w:color="000000"/>
            </w:tcBorders>
          </w:tcPr>
          <w:p w:rsidR="005F69AC" w:rsidRPr="007F7931" w:rsidRDefault="005F69AC" w:rsidP="00AA3E9A">
            <w:pPr>
              <w:tabs>
                <w:tab w:val="clear" w:pos="2381"/>
                <w:tab w:val="left" w:pos="567"/>
              </w:tabs>
              <w:ind w:left="0" w:right="0" w:firstLine="0"/>
              <w:jc w:val="center"/>
              <w:rPr>
                <w:rFonts w:cs="Times New Roman"/>
                <w:b/>
                <w:strike w:val="0"/>
                <w:sz w:val="24"/>
                <w:szCs w:val="24"/>
              </w:rPr>
            </w:pPr>
            <w:r w:rsidRPr="007F7931">
              <w:rPr>
                <w:rFonts w:cs="Times New Roman"/>
                <w:b/>
                <w:strike w:val="0"/>
                <w:sz w:val="24"/>
                <w:szCs w:val="24"/>
                <w:lang w:val="en-US"/>
              </w:rPr>
              <w:t>S</w:t>
            </w:r>
            <w:r w:rsidRPr="007F7931">
              <w:rPr>
                <w:rFonts w:cs="Times New Roman"/>
                <w:b/>
                <w:strike w:val="0"/>
                <w:sz w:val="24"/>
                <w:szCs w:val="24"/>
              </w:rPr>
              <w:t xml:space="preserve"> (</w:t>
            </w:r>
            <w:r w:rsidRPr="007F7931">
              <w:rPr>
                <w:rFonts w:cs="Times New Roman"/>
                <w:b/>
                <w:strike w:val="0"/>
                <w:sz w:val="24"/>
                <w:szCs w:val="24"/>
                <w:lang w:val="en-US"/>
              </w:rPr>
              <w:t>strength</w:t>
            </w:r>
            <w:r w:rsidRPr="007F7931">
              <w:rPr>
                <w:rFonts w:cs="Times New Roman"/>
                <w:b/>
                <w:strike w:val="0"/>
                <w:sz w:val="24"/>
                <w:szCs w:val="24"/>
              </w:rPr>
              <w:t>)</w:t>
            </w:r>
            <w:r w:rsidR="00AA4780" w:rsidRPr="007F7931">
              <w:rPr>
                <w:rFonts w:cs="Times New Roman"/>
                <w:b/>
                <w:strike w:val="0"/>
                <w:sz w:val="24"/>
                <w:szCs w:val="24"/>
              </w:rPr>
              <w:t xml:space="preserve"> </w:t>
            </w:r>
            <w:r w:rsidRPr="007F7931">
              <w:rPr>
                <w:rFonts w:cs="Times New Roman"/>
                <w:b/>
                <w:strike w:val="0"/>
                <w:sz w:val="24"/>
                <w:szCs w:val="24"/>
              </w:rPr>
              <w:t>- сильные стороны</w:t>
            </w:r>
          </w:p>
        </w:tc>
        <w:tc>
          <w:tcPr>
            <w:tcW w:w="4252" w:type="dxa"/>
            <w:tcBorders>
              <w:top w:val="single" w:sz="4" w:space="0" w:color="000000"/>
              <w:left w:val="single" w:sz="4" w:space="0" w:color="000000"/>
              <w:bottom w:val="single" w:sz="4" w:space="0" w:color="000000"/>
              <w:right w:val="single" w:sz="4" w:space="0" w:color="000000"/>
            </w:tcBorders>
          </w:tcPr>
          <w:p w:rsidR="005F69AC" w:rsidRPr="007F7931" w:rsidRDefault="005F69AC" w:rsidP="00AA3E9A">
            <w:pPr>
              <w:tabs>
                <w:tab w:val="clear" w:pos="2381"/>
                <w:tab w:val="left" w:pos="567"/>
              </w:tabs>
              <w:ind w:left="0" w:right="0" w:firstLine="0"/>
              <w:jc w:val="center"/>
              <w:rPr>
                <w:rFonts w:cs="Times New Roman"/>
                <w:b/>
                <w:strike w:val="0"/>
                <w:sz w:val="24"/>
                <w:szCs w:val="24"/>
              </w:rPr>
            </w:pPr>
            <w:r w:rsidRPr="007F7931">
              <w:rPr>
                <w:rFonts w:cs="Times New Roman"/>
                <w:b/>
                <w:strike w:val="0"/>
                <w:sz w:val="24"/>
                <w:szCs w:val="24"/>
                <w:lang w:val="en-US"/>
              </w:rPr>
              <w:t>W</w:t>
            </w:r>
            <w:r w:rsidRPr="007F7931">
              <w:rPr>
                <w:rFonts w:cs="Times New Roman"/>
                <w:b/>
                <w:strike w:val="0"/>
                <w:sz w:val="24"/>
                <w:szCs w:val="24"/>
              </w:rPr>
              <w:t xml:space="preserve"> (</w:t>
            </w:r>
            <w:r w:rsidRPr="007F7931">
              <w:rPr>
                <w:rFonts w:cs="Times New Roman"/>
                <w:b/>
                <w:strike w:val="0"/>
                <w:sz w:val="24"/>
                <w:szCs w:val="24"/>
                <w:lang w:val="en-US"/>
              </w:rPr>
              <w:t>weakness</w:t>
            </w:r>
            <w:r w:rsidRPr="007F7931">
              <w:rPr>
                <w:rFonts w:cs="Times New Roman"/>
                <w:b/>
                <w:strike w:val="0"/>
                <w:sz w:val="24"/>
                <w:szCs w:val="24"/>
              </w:rPr>
              <w:t>)</w:t>
            </w:r>
            <w:r w:rsidR="00AA4780" w:rsidRPr="007F7931">
              <w:rPr>
                <w:rFonts w:cs="Times New Roman"/>
                <w:b/>
                <w:strike w:val="0"/>
                <w:sz w:val="24"/>
                <w:szCs w:val="24"/>
              </w:rPr>
              <w:t xml:space="preserve"> </w:t>
            </w:r>
            <w:r w:rsidRPr="007F7931">
              <w:rPr>
                <w:rFonts w:cs="Times New Roman"/>
                <w:b/>
                <w:strike w:val="0"/>
                <w:sz w:val="24"/>
                <w:szCs w:val="24"/>
              </w:rPr>
              <w:t>-</w:t>
            </w:r>
            <w:r w:rsidR="00AA4780" w:rsidRPr="007F7931">
              <w:rPr>
                <w:rFonts w:cs="Times New Roman"/>
                <w:b/>
                <w:strike w:val="0"/>
                <w:sz w:val="24"/>
                <w:szCs w:val="24"/>
              </w:rPr>
              <w:t xml:space="preserve"> </w:t>
            </w:r>
            <w:r w:rsidRPr="007F7931">
              <w:rPr>
                <w:rFonts w:cs="Times New Roman"/>
                <w:b/>
                <w:strike w:val="0"/>
                <w:sz w:val="24"/>
                <w:szCs w:val="24"/>
              </w:rPr>
              <w:t>слабые стороны</w:t>
            </w:r>
          </w:p>
        </w:tc>
      </w:tr>
      <w:tr w:rsidR="005F69AC" w:rsidRPr="00DD0A66" w:rsidTr="00AA3E9A">
        <w:trPr>
          <w:trHeight w:val="519"/>
        </w:trPr>
        <w:tc>
          <w:tcPr>
            <w:tcW w:w="4815" w:type="dxa"/>
            <w:tcBorders>
              <w:top w:val="single" w:sz="4" w:space="0" w:color="000000"/>
              <w:left w:val="single" w:sz="4" w:space="0" w:color="000000"/>
              <w:bottom w:val="single" w:sz="4" w:space="0" w:color="000000"/>
              <w:right w:val="single" w:sz="4" w:space="0" w:color="000000"/>
            </w:tcBorders>
          </w:tcPr>
          <w:p w:rsidR="005F69AC" w:rsidRPr="007F7931" w:rsidRDefault="005F69AC" w:rsidP="00AA3E9A">
            <w:pPr>
              <w:tabs>
                <w:tab w:val="clear" w:pos="2381"/>
                <w:tab w:val="left" w:pos="0"/>
                <w:tab w:val="left" w:pos="567"/>
              </w:tabs>
              <w:suppressAutoHyphens/>
              <w:ind w:left="0" w:right="0" w:firstLine="0"/>
              <w:rPr>
                <w:rFonts w:cs="Times New Roman"/>
                <w:strike w:val="0"/>
                <w:sz w:val="24"/>
                <w:szCs w:val="24"/>
              </w:rPr>
            </w:pPr>
            <w:r w:rsidRPr="007F7931">
              <w:rPr>
                <w:rFonts w:cs="Times New Roman"/>
                <w:strike w:val="0"/>
                <w:sz w:val="24"/>
                <w:szCs w:val="24"/>
              </w:rPr>
              <w:t xml:space="preserve">- стабильный состав ППС кафедры; </w:t>
            </w:r>
          </w:p>
          <w:p w:rsidR="005F69AC" w:rsidRPr="007F7931" w:rsidRDefault="005F69AC" w:rsidP="00AA3E9A">
            <w:pPr>
              <w:tabs>
                <w:tab w:val="clear" w:pos="2381"/>
                <w:tab w:val="left" w:pos="0"/>
                <w:tab w:val="left" w:pos="567"/>
              </w:tabs>
              <w:suppressAutoHyphens/>
              <w:ind w:left="0" w:right="0" w:firstLine="0"/>
              <w:rPr>
                <w:rFonts w:cs="Times New Roman"/>
                <w:strike w:val="0"/>
                <w:sz w:val="24"/>
                <w:szCs w:val="24"/>
              </w:rPr>
            </w:pPr>
            <w:r w:rsidRPr="007F7931">
              <w:rPr>
                <w:rFonts w:cs="Times New Roman"/>
                <w:strike w:val="0"/>
                <w:sz w:val="24"/>
                <w:szCs w:val="24"/>
              </w:rPr>
              <w:t>- качественное предоставление образовательных услуг;</w:t>
            </w:r>
          </w:p>
          <w:p w:rsidR="005F69AC" w:rsidRPr="007F7931" w:rsidRDefault="005F69AC" w:rsidP="00AA3E9A">
            <w:pPr>
              <w:tabs>
                <w:tab w:val="clear" w:pos="2381"/>
                <w:tab w:val="left" w:pos="0"/>
                <w:tab w:val="left" w:pos="567"/>
              </w:tabs>
              <w:ind w:left="0" w:right="0" w:firstLine="0"/>
              <w:rPr>
                <w:rFonts w:cs="Times New Roman"/>
                <w:strike w:val="0"/>
                <w:sz w:val="24"/>
                <w:szCs w:val="24"/>
              </w:rPr>
            </w:pPr>
            <w:r w:rsidRPr="007F7931">
              <w:rPr>
                <w:rFonts w:cs="Times New Roman"/>
                <w:strike w:val="0"/>
                <w:sz w:val="24"/>
                <w:szCs w:val="24"/>
              </w:rPr>
              <w:t>- квалифицированный научно-педагогический потенциал для реализации образовательных программ;</w:t>
            </w:r>
          </w:p>
          <w:p w:rsidR="005F69AC" w:rsidRPr="007F7931" w:rsidRDefault="005F69AC" w:rsidP="00AA3E9A">
            <w:pPr>
              <w:tabs>
                <w:tab w:val="clear" w:pos="2381"/>
                <w:tab w:val="left" w:pos="0"/>
                <w:tab w:val="left" w:pos="567"/>
              </w:tabs>
              <w:ind w:left="0" w:right="0" w:firstLine="0"/>
              <w:rPr>
                <w:rFonts w:cs="Times New Roman"/>
                <w:strike w:val="0"/>
                <w:sz w:val="24"/>
                <w:szCs w:val="24"/>
              </w:rPr>
            </w:pPr>
            <w:r w:rsidRPr="007F7931">
              <w:rPr>
                <w:rFonts w:cs="Times New Roman"/>
                <w:strike w:val="0"/>
                <w:sz w:val="24"/>
                <w:szCs w:val="24"/>
              </w:rPr>
              <w:t>- четкая регламентация должностных обязанностей, квалификационных требований и общественных поручений ППС кафедры;</w:t>
            </w:r>
          </w:p>
          <w:p w:rsidR="005F69AC" w:rsidRPr="007F7931" w:rsidRDefault="005F69AC" w:rsidP="00AA3E9A">
            <w:pPr>
              <w:tabs>
                <w:tab w:val="clear" w:pos="2381"/>
                <w:tab w:val="left" w:pos="0"/>
                <w:tab w:val="left" w:pos="567"/>
              </w:tabs>
              <w:ind w:left="0" w:right="0" w:firstLine="0"/>
              <w:rPr>
                <w:rFonts w:cs="Times New Roman"/>
                <w:strike w:val="0"/>
                <w:sz w:val="24"/>
                <w:szCs w:val="24"/>
              </w:rPr>
            </w:pPr>
            <w:r w:rsidRPr="007F7931">
              <w:rPr>
                <w:rFonts w:cs="Times New Roman"/>
                <w:strike w:val="0"/>
                <w:sz w:val="24"/>
                <w:szCs w:val="24"/>
              </w:rPr>
              <w:t>- внедрение научных исследований в учебный процесс</w:t>
            </w:r>
          </w:p>
          <w:p w:rsidR="005F69AC" w:rsidRPr="007F7931" w:rsidRDefault="005F69AC" w:rsidP="00AA3E9A">
            <w:pPr>
              <w:tabs>
                <w:tab w:val="clear" w:pos="2381"/>
                <w:tab w:val="left" w:pos="0"/>
                <w:tab w:val="left" w:pos="567"/>
              </w:tabs>
              <w:ind w:left="0" w:right="0" w:firstLine="0"/>
              <w:rPr>
                <w:rFonts w:cs="Times New Roman"/>
                <w:strike w:val="0"/>
                <w:sz w:val="24"/>
                <w:szCs w:val="24"/>
              </w:rPr>
            </w:pPr>
            <w:r w:rsidRPr="007F7931">
              <w:rPr>
                <w:rFonts w:cs="Times New Roman"/>
                <w:strike w:val="0"/>
                <w:sz w:val="24"/>
                <w:szCs w:val="24"/>
              </w:rPr>
              <w:t>- регулярное проведение мониторинга деятельности ППС, систематическая оценка компетентности преподавателей;</w:t>
            </w:r>
          </w:p>
          <w:p w:rsidR="005F69AC" w:rsidRPr="007F7931" w:rsidRDefault="005F69AC" w:rsidP="00AA3E9A">
            <w:pPr>
              <w:tabs>
                <w:tab w:val="clear" w:pos="2381"/>
                <w:tab w:val="left" w:pos="0"/>
                <w:tab w:val="left" w:pos="567"/>
              </w:tabs>
              <w:ind w:left="0" w:right="0" w:firstLine="0"/>
              <w:rPr>
                <w:rFonts w:cs="Times New Roman"/>
                <w:strike w:val="0"/>
                <w:sz w:val="24"/>
                <w:szCs w:val="24"/>
              </w:rPr>
            </w:pPr>
            <w:r w:rsidRPr="007F7931">
              <w:rPr>
                <w:rFonts w:cs="Times New Roman"/>
                <w:strike w:val="0"/>
                <w:sz w:val="24"/>
                <w:szCs w:val="24"/>
              </w:rPr>
              <w:t xml:space="preserve">- активное участие ППС кафедр в системе образования, в развитии науки, региона, создании культурной среды, политических мероприятиях, программах благотворительности; </w:t>
            </w:r>
          </w:p>
          <w:p w:rsidR="005F69AC" w:rsidRPr="007F7931" w:rsidRDefault="005F69AC" w:rsidP="00AA3E9A">
            <w:pPr>
              <w:tabs>
                <w:tab w:val="clear" w:pos="2381"/>
                <w:tab w:val="left" w:pos="0"/>
                <w:tab w:val="left" w:pos="567"/>
              </w:tabs>
              <w:ind w:left="0" w:right="0" w:firstLine="0"/>
              <w:rPr>
                <w:rFonts w:cs="Times New Roman"/>
                <w:strike w:val="0"/>
                <w:sz w:val="24"/>
                <w:szCs w:val="24"/>
              </w:rPr>
            </w:pPr>
            <w:r w:rsidRPr="007F7931">
              <w:rPr>
                <w:rFonts w:cs="Times New Roman"/>
                <w:strike w:val="0"/>
                <w:sz w:val="24"/>
                <w:szCs w:val="24"/>
              </w:rPr>
              <w:t>- ежегодный выпуск учебных и учебно-методических пособий ППС (по плану УМЛ);</w:t>
            </w:r>
          </w:p>
          <w:p w:rsidR="005F69AC" w:rsidRPr="007F7931" w:rsidRDefault="005F69AC" w:rsidP="00AA3E9A">
            <w:pPr>
              <w:tabs>
                <w:tab w:val="clear" w:pos="2381"/>
                <w:tab w:val="left" w:pos="0"/>
                <w:tab w:val="left" w:pos="567"/>
              </w:tabs>
              <w:ind w:left="0" w:right="0" w:firstLine="0"/>
              <w:rPr>
                <w:rFonts w:cs="Times New Roman"/>
                <w:strike w:val="0"/>
                <w:sz w:val="24"/>
                <w:szCs w:val="24"/>
              </w:rPr>
            </w:pPr>
            <w:r w:rsidRPr="007F7931">
              <w:rPr>
                <w:rFonts w:cs="Times New Roman"/>
                <w:strike w:val="0"/>
                <w:sz w:val="24"/>
                <w:szCs w:val="24"/>
              </w:rPr>
              <w:t>- организация стабильной системы повышения квалификации и профессионального уровня ППС</w:t>
            </w:r>
          </w:p>
          <w:p w:rsidR="005F69AC" w:rsidRPr="007F7931" w:rsidRDefault="005F69AC" w:rsidP="00AA3E9A">
            <w:pPr>
              <w:tabs>
                <w:tab w:val="clear" w:pos="2381"/>
                <w:tab w:val="left" w:pos="0"/>
                <w:tab w:val="left" w:pos="567"/>
              </w:tabs>
              <w:ind w:left="0" w:right="0" w:firstLine="0"/>
              <w:rPr>
                <w:rFonts w:cs="Times New Roman"/>
                <w:strike w:val="0"/>
                <w:sz w:val="24"/>
                <w:szCs w:val="24"/>
              </w:rPr>
            </w:pPr>
            <w:r w:rsidRPr="007F7931">
              <w:rPr>
                <w:rFonts w:cs="Times New Roman"/>
                <w:strike w:val="0"/>
                <w:sz w:val="24"/>
                <w:szCs w:val="24"/>
              </w:rPr>
              <w:t xml:space="preserve">- участие ППС в университетских, республиканских, международных конференциях; </w:t>
            </w:r>
          </w:p>
          <w:p w:rsidR="005F69AC" w:rsidRPr="007F7931" w:rsidRDefault="005F69AC" w:rsidP="00AA3E9A">
            <w:pPr>
              <w:tabs>
                <w:tab w:val="clear" w:pos="2381"/>
                <w:tab w:val="left" w:pos="0"/>
                <w:tab w:val="left" w:pos="567"/>
              </w:tabs>
              <w:ind w:left="0" w:right="0" w:firstLine="0"/>
              <w:rPr>
                <w:rFonts w:cs="Times New Roman"/>
                <w:strike w:val="0"/>
                <w:sz w:val="24"/>
                <w:szCs w:val="24"/>
              </w:rPr>
            </w:pPr>
            <w:r w:rsidRPr="007F7931">
              <w:rPr>
                <w:rFonts w:cs="Times New Roman"/>
                <w:strike w:val="0"/>
                <w:sz w:val="24"/>
                <w:szCs w:val="24"/>
              </w:rPr>
              <w:t>- высокая активность ППС в научно-исследовательской работе</w:t>
            </w:r>
          </w:p>
          <w:p w:rsidR="005F69AC" w:rsidRPr="007F7931" w:rsidRDefault="00B30736" w:rsidP="00AA3E9A">
            <w:pPr>
              <w:tabs>
                <w:tab w:val="clear" w:pos="2381"/>
                <w:tab w:val="left" w:pos="0"/>
                <w:tab w:val="left" w:pos="567"/>
              </w:tabs>
              <w:ind w:left="0" w:right="0" w:firstLine="0"/>
              <w:rPr>
                <w:rFonts w:cs="Times New Roman"/>
                <w:strike w:val="0"/>
                <w:sz w:val="24"/>
                <w:szCs w:val="24"/>
                <w:lang w:val="kk-KZ"/>
              </w:rPr>
            </w:pPr>
            <w:r w:rsidRPr="007F7931">
              <w:rPr>
                <w:rFonts w:cs="Times New Roman"/>
                <w:strike w:val="0"/>
                <w:sz w:val="24"/>
                <w:szCs w:val="24"/>
                <w:lang w:val="kk-KZ"/>
              </w:rPr>
              <w:t xml:space="preserve"> - </w:t>
            </w:r>
            <w:r w:rsidR="005F69AC" w:rsidRPr="007F7931">
              <w:rPr>
                <w:rFonts w:cs="Times New Roman"/>
                <w:strike w:val="0"/>
                <w:sz w:val="24"/>
                <w:szCs w:val="24"/>
              </w:rPr>
              <w:t>доступ к широкополостному интернету на территории университета.</w:t>
            </w:r>
          </w:p>
        </w:tc>
        <w:tc>
          <w:tcPr>
            <w:tcW w:w="4252" w:type="dxa"/>
            <w:tcBorders>
              <w:top w:val="single" w:sz="4" w:space="0" w:color="000000"/>
              <w:left w:val="single" w:sz="4" w:space="0" w:color="000000"/>
              <w:bottom w:val="single" w:sz="4" w:space="0" w:color="000000"/>
              <w:right w:val="single" w:sz="4" w:space="0" w:color="000000"/>
            </w:tcBorders>
          </w:tcPr>
          <w:p w:rsidR="005F69AC" w:rsidRPr="007F7931" w:rsidRDefault="005F69AC" w:rsidP="00AA3E9A">
            <w:pPr>
              <w:tabs>
                <w:tab w:val="clear" w:pos="2381"/>
                <w:tab w:val="left" w:pos="0"/>
                <w:tab w:val="left" w:pos="567"/>
              </w:tabs>
              <w:ind w:left="0" w:right="0" w:firstLine="0"/>
              <w:rPr>
                <w:rFonts w:cs="Times New Roman"/>
                <w:strike w:val="0"/>
                <w:sz w:val="24"/>
                <w:szCs w:val="24"/>
              </w:rPr>
            </w:pPr>
            <w:r w:rsidRPr="007F7931">
              <w:rPr>
                <w:rFonts w:cs="Times New Roman"/>
                <w:strike w:val="0"/>
                <w:sz w:val="24"/>
                <w:szCs w:val="24"/>
                <w:lang w:val="kk-KZ"/>
              </w:rPr>
              <w:t xml:space="preserve">- </w:t>
            </w:r>
            <w:r w:rsidRPr="007F7931">
              <w:rPr>
                <w:rFonts w:cs="Times New Roman"/>
                <w:strike w:val="0"/>
                <w:sz w:val="24"/>
                <w:szCs w:val="24"/>
              </w:rPr>
              <w:t>большая загруженность учебным процессом, ограничивающим научную деятельность;</w:t>
            </w:r>
          </w:p>
          <w:p w:rsidR="005F69AC" w:rsidRPr="007F7931" w:rsidRDefault="005F69AC" w:rsidP="00AA3E9A">
            <w:pPr>
              <w:tabs>
                <w:tab w:val="clear" w:pos="2381"/>
                <w:tab w:val="left" w:pos="0"/>
                <w:tab w:val="left" w:pos="567"/>
              </w:tabs>
              <w:ind w:left="0" w:right="0" w:firstLine="0"/>
              <w:rPr>
                <w:rFonts w:cs="Times New Roman"/>
                <w:strike w:val="0"/>
                <w:sz w:val="24"/>
                <w:szCs w:val="24"/>
              </w:rPr>
            </w:pPr>
            <w:r w:rsidRPr="007F7931">
              <w:rPr>
                <w:rFonts w:cs="Times New Roman"/>
                <w:strike w:val="0"/>
                <w:sz w:val="24"/>
                <w:szCs w:val="24"/>
              </w:rPr>
              <w:t>- недостаточное участие в привлечении внешнего финансирования научных исследований (гранты, хоз.</w:t>
            </w:r>
            <w:r w:rsidR="00AA4780" w:rsidRPr="007F7931">
              <w:rPr>
                <w:rFonts w:cs="Times New Roman"/>
                <w:strike w:val="0"/>
                <w:sz w:val="24"/>
                <w:szCs w:val="24"/>
              </w:rPr>
              <w:t xml:space="preserve"> </w:t>
            </w:r>
            <w:r w:rsidRPr="007F7931">
              <w:rPr>
                <w:rFonts w:cs="Times New Roman"/>
                <w:strike w:val="0"/>
                <w:sz w:val="24"/>
                <w:szCs w:val="24"/>
              </w:rPr>
              <w:t>договорные работы и др.);</w:t>
            </w:r>
          </w:p>
          <w:p w:rsidR="005F69AC" w:rsidRPr="007F7931" w:rsidRDefault="005F69AC" w:rsidP="00AA3E9A">
            <w:pPr>
              <w:tabs>
                <w:tab w:val="clear" w:pos="2381"/>
                <w:tab w:val="left" w:pos="0"/>
                <w:tab w:val="left" w:pos="567"/>
                <w:tab w:val="left" w:pos="4480"/>
              </w:tabs>
              <w:ind w:left="0" w:right="0" w:firstLine="0"/>
              <w:rPr>
                <w:rFonts w:cs="Times New Roman"/>
                <w:strike w:val="0"/>
                <w:sz w:val="24"/>
                <w:szCs w:val="24"/>
              </w:rPr>
            </w:pPr>
            <w:r w:rsidRPr="007F7931">
              <w:rPr>
                <w:rFonts w:cs="Times New Roman"/>
                <w:strike w:val="0"/>
                <w:sz w:val="24"/>
                <w:szCs w:val="24"/>
              </w:rPr>
              <w:t>- научные исследования технической направленности мало востребованы на предприятиях и организациях;</w:t>
            </w:r>
          </w:p>
          <w:p w:rsidR="005F69AC" w:rsidRPr="007F7931" w:rsidRDefault="005F69AC" w:rsidP="00AA3E9A">
            <w:pPr>
              <w:tabs>
                <w:tab w:val="clear" w:pos="2381"/>
                <w:tab w:val="left" w:pos="0"/>
                <w:tab w:val="left" w:pos="567"/>
                <w:tab w:val="left" w:pos="4480"/>
              </w:tabs>
              <w:ind w:left="0" w:right="0" w:firstLine="0"/>
              <w:rPr>
                <w:rFonts w:cs="Times New Roman"/>
                <w:strike w:val="0"/>
                <w:sz w:val="24"/>
                <w:szCs w:val="24"/>
              </w:rPr>
            </w:pPr>
            <w:r w:rsidRPr="007F7931">
              <w:rPr>
                <w:rFonts w:cs="Times New Roman"/>
                <w:strike w:val="0"/>
                <w:sz w:val="24"/>
                <w:szCs w:val="24"/>
              </w:rPr>
              <w:t>- отсутствие фундаментальных и прикладных научных проектов;</w:t>
            </w:r>
          </w:p>
          <w:p w:rsidR="005F69AC" w:rsidRPr="007F7931" w:rsidRDefault="005F69AC" w:rsidP="00AA3E9A">
            <w:pPr>
              <w:tabs>
                <w:tab w:val="clear" w:pos="2381"/>
                <w:tab w:val="left" w:pos="0"/>
                <w:tab w:val="left" w:pos="567"/>
              </w:tabs>
              <w:ind w:left="0" w:right="0" w:firstLine="0"/>
              <w:rPr>
                <w:rFonts w:cs="Times New Roman"/>
                <w:strike w:val="0"/>
                <w:sz w:val="24"/>
                <w:szCs w:val="24"/>
              </w:rPr>
            </w:pPr>
            <w:r w:rsidRPr="007F7931">
              <w:rPr>
                <w:rFonts w:cs="Times New Roman"/>
                <w:strike w:val="0"/>
                <w:sz w:val="24"/>
                <w:szCs w:val="24"/>
              </w:rPr>
              <w:t xml:space="preserve">- слабая языковая подготовленность ППС, необходимая для обучения, прохождения стажировки за рубежом; </w:t>
            </w:r>
          </w:p>
          <w:p w:rsidR="005F69AC" w:rsidRPr="007F7931" w:rsidRDefault="005F69AC" w:rsidP="00AA3E9A">
            <w:pPr>
              <w:tabs>
                <w:tab w:val="clear" w:pos="2381"/>
                <w:tab w:val="left" w:pos="0"/>
                <w:tab w:val="left" w:pos="567"/>
              </w:tabs>
              <w:ind w:left="0" w:right="0" w:firstLine="0"/>
              <w:rPr>
                <w:rFonts w:cs="Times New Roman"/>
                <w:strike w:val="0"/>
                <w:sz w:val="24"/>
                <w:szCs w:val="24"/>
              </w:rPr>
            </w:pPr>
            <w:r w:rsidRPr="007F7931">
              <w:rPr>
                <w:rFonts w:cs="Times New Roman"/>
                <w:strike w:val="0"/>
                <w:sz w:val="24"/>
                <w:szCs w:val="24"/>
              </w:rPr>
              <w:t xml:space="preserve">- ограниченные возможности получения преподавателями ученых степеней и званий. </w:t>
            </w:r>
          </w:p>
          <w:p w:rsidR="005F69AC" w:rsidRPr="007F7931" w:rsidRDefault="005F69AC" w:rsidP="00AA3E9A">
            <w:pPr>
              <w:tabs>
                <w:tab w:val="clear" w:pos="2381"/>
                <w:tab w:val="left" w:pos="0"/>
                <w:tab w:val="left" w:pos="567"/>
              </w:tabs>
              <w:ind w:left="0" w:right="0" w:firstLine="0"/>
              <w:rPr>
                <w:rFonts w:cs="Times New Roman"/>
                <w:strike w:val="0"/>
                <w:sz w:val="24"/>
                <w:szCs w:val="24"/>
              </w:rPr>
            </w:pPr>
          </w:p>
        </w:tc>
      </w:tr>
      <w:tr w:rsidR="00AA3E9A" w:rsidRPr="00DD0A66" w:rsidTr="00AA3E9A">
        <w:trPr>
          <w:trHeight w:val="519"/>
        </w:trPr>
        <w:tc>
          <w:tcPr>
            <w:tcW w:w="4815" w:type="dxa"/>
            <w:tcBorders>
              <w:top w:val="single" w:sz="4" w:space="0" w:color="000000"/>
              <w:left w:val="single" w:sz="4" w:space="0" w:color="000000"/>
              <w:bottom w:val="single" w:sz="4" w:space="0" w:color="000000"/>
              <w:right w:val="single" w:sz="4" w:space="0" w:color="000000"/>
            </w:tcBorders>
          </w:tcPr>
          <w:p w:rsidR="00AA3E9A" w:rsidRPr="00AA3E9A" w:rsidRDefault="00AA3E9A" w:rsidP="00AA3E9A">
            <w:pPr>
              <w:tabs>
                <w:tab w:val="clear" w:pos="2381"/>
                <w:tab w:val="left" w:pos="0"/>
                <w:tab w:val="left" w:pos="567"/>
              </w:tabs>
              <w:suppressAutoHyphens/>
              <w:ind w:left="0" w:right="0" w:firstLine="0"/>
              <w:jc w:val="center"/>
              <w:rPr>
                <w:rFonts w:cs="Times New Roman"/>
                <w:b/>
                <w:strike w:val="0"/>
                <w:sz w:val="24"/>
                <w:szCs w:val="24"/>
                <w:lang w:val="kk-KZ"/>
              </w:rPr>
            </w:pPr>
            <w:r w:rsidRPr="00AA3E9A">
              <w:rPr>
                <w:rFonts w:cs="Times New Roman"/>
                <w:b/>
                <w:strike w:val="0"/>
                <w:sz w:val="24"/>
                <w:szCs w:val="24"/>
                <w:lang w:val="kk-KZ"/>
              </w:rPr>
              <w:t>О (opportunity) – положительные возможности (внешние факторы):</w:t>
            </w:r>
          </w:p>
        </w:tc>
        <w:tc>
          <w:tcPr>
            <w:tcW w:w="4252" w:type="dxa"/>
            <w:tcBorders>
              <w:top w:val="single" w:sz="4" w:space="0" w:color="000000"/>
              <w:left w:val="single" w:sz="4" w:space="0" w:color="000000"/>
              <w:bottom w:val="single" w:sz="4" w:space="0" w:color="000000"/>
              <w:right w:val="single" w:sz="4" w:space="0" w:color="000000"/>
            </w:tcBorders>
          </w:tcPr>
          <w:p w:rsidR="00AA3E9A" w:rsidRPr="00AA3E9A" w:rsidRDefault="00AA3E9A" w:rsidP="00AA3E9A">
            <w:pPr>
              <w:tabs>
                <w:tab w:val="clear" w:pos="2381"/>
                <w:tab w:val="left" w:pos="0"/>
                <w:tab w:val="left" w:pos="567"/>
              </w:tabs>
              <w:ind w:left="0" w:right="0" w:firstLine="0"/>
              <w:jc w:val="center"/>
              <w:rPr>
                <w:rFonts w:cs="Times New Roman"/>
                <w:b/>
                <w:strike w:val="0"/>
                <w:sz w:val="24"/>
                <w:szCs w:val="24"/>
                <w:lang w:val="kk-KZ"/>
              </w:rPr>
            </w:pPr>
            <w:r w:rsidRPr="00AA3E9A">
              <w:rPr>
                <w:rFonts w:cs="Times New Roman"/>
                <w:b/>
                <w:strike w:val="0"/>
                <w:sz w:val="24"/>
                <w:szCs w:val="24"/>
                <w:lang w:val="kk-KZ"/>
              </w:rPr>
              <w:t>Т (threat) – қауіп (внешние факторы):</w:t>
            </w:r>
          </w:p>
        </w:tc>
      </w:tr>
      <w:tr w:rsidR="00AA3E9A" w:rsidRPr="00DD0A66" w:rsidTr="00AA3E9A">
        <w:trPr>
          <w:trHeight w:val="519"/>
        </w:trPr>
        <w:tc>
          <w:tcPr>
            <w:tcW w:w="4815" w:type="dxa"/>
            <w:tcBorders>
              <w:top w:val="single" w:sz="4" w:space="0" w:color="000000"/>
              <w:left w:val="single" w:sz="4" w:space="0" w:color="000000"/>
              <w:bottom w:val="single" w:sz="4" w:space="0" w:color="000000"/>
              <w:right w:val="single" w:sz="4" w:space="0" w:color="000000"/>
            </w:tcBorders>
          </w:tcPr>
          <w:p w:rsidR="00AA3E9A" w:rsidRPr="007F7931" w:rsidRDefault="00AA3E9A" w:rsidP="00AA3E9A">
            <w:pPr>
              <w:tabs>
                <w:tab w:val="clear" w:pos="2381"/>
              </w:tabs>
              <w:suppressAutoHyphens/>
              <w:ind w:left="0" w:right="0" w:firstLine="0"/>
              <w:rPr>
                <w:rFonts w:cs="Times New Roman"/>
                <w:strike w:val="0"/>
                <w:sz w:val="24"/>
                <w:szCs w:val="24"/>
              </w:rPr>
            </w:pPr>
            <w:r w:rsidRPr="00AA3E9A">
              <w:rPr>
                <w:rFonts w:cs="Times New Roman"/>
                <w:strike w:val="0"/>
                <w:sz w:val="24"/>
                <w:szCs w:val="24"/>
              </w:rPr>
              <w:t>Высококвалифицированный кадровый состав из докторов, кандидатов наук, Ph.D докторов и магистров</w:t>
            </w:r>
            <w:r>
              <w:rPr>
                <w:rFonts w:cs="Times New Roman"/>
                <w:strike w:val="0"/>
                <w:sz w:val="24"/>
                <w:szCs w:val="24"/>
              </w:rPr>
              <w:t>.</w:t>
            </w:r>
          </w:p>
        </w:tc>
        <w:tc>
          <w:tcPr>
            <w:tcW w:w="4252" w:type="dxa"/>
            <w:tcBorders>
              <w:top w:val="single" w:sz="4" w:space="0" w:color="000000"/>
              <w:left w:val="single" w:sz="4" w:space="0" w:color="000000"/>
              <w:bottom w:val="single" w:sz="4" w:space="0" w:color="000000"/>
              <w:right w:val="single" w:sz="4" w:space="0" w:color="000000"/>
            </w:tcBorders>
          </w:tcPr>
          <w:p w:rsidR="00AA3E9A" w:rsidRPr="00AA3E9A" w:rsidRDefault="00AA3E9A" w:rsidP="00AA3E9A">
            <w:pPr>
              <w:tabs>
                <w:tab w:val="clear" w:pos="2381"/>
                <w:tab w:val="left" w:pos="0"/>
                <w:tab w:val="left" w:pos="567"/>
              </w:tabs>
              <w:ind w:left="0" w:right="0" w:firstLine="0"/>
              <w:rPr>
                <w:rFonts w:cs="Times New Roman"/>
                <w:strike w:val="0"/>
                <w:sz w:val="24"/>
                <w:szCs w:val="24"/>
                <w:lang w:val="kk-KZ"/>
              </w:rPr>
            </w:pPr>
            <w:r w:rsidRPr="00AA3E9A">
              <w:rPr>
                <w:rFonts w:cs="Times New Roman"/>
                <w:strike w:val="0"/>
                <w:sz w:val="24"/>
                <w:szCs w:val="24"/>
                <w:lang w:val="kk-KZ"/>
              </w:rPr>
              <w:t>- Отток преподавателей в другие отрасли;</w:t>
            </w:r>
          </w:p>
          <w:p w:rsidR="00AA3E9A" w:rsidRPr="007F7931" w:rsidRDefault="00AA3E9A" w:rsidP="00AA3E9A">
            <w:pPr>
              <w:tabs>
                <w:tab w:val="clear" w:pos="2381"/>
                <w:tab w:val="left" w:pos="0"/>
                <w:tab w:val="left" w:pos="567"/>
              </w:tabs>
              <w:ind w:left="0" w:right="0" w:firstLine="0"/>
              <w:rPr>
                <w:rFonts w:cs="Times New Roman"/>
                <w:strike w:val="0"/>
                <w:sz w:val="24"/>
                <w:szCs w:val="24"/>
                <w:lang w:val="kk-KZ"/>
              </w:rPr>
            </w:pPr>
            <w:r w:rsidRPr="00AA3E9A">
              <w:rPr>
                <w:rFonts w:cs="Times New Roman"/>
                <w:strike w:val="0"/>
                <w:sz w:val="24"/>
                <w:szCs w:val="24"/>
                <w:lang w:val="kk-KZ"/>
              </w:rPr>
              <w:t>- Более высокая оплата труда в бизнес-секторе и коммерческих структурах.</w:t>
            </w:r>
          </w:p>
        </w:tc>
      </w:tr>
    </w:tbl>
    <w:p w:rsidR="005F4EE6" w:rsidRDefault="005F4EE6" w:rsidP="005F4EE6">
      <w:bookmarkStart w:id="9" w:name="_Toc86443360"/>
    </w:p>
    <w:p w:rsidR="00AA3E9A" w:rsidRDefault="00AA3E9A" w:rsidP="005F4EE6"/>
    <w:p w:rsidR="00AA3E9A" w:rsidRDefault="00AA3E9A" w:rsidP="005F4EE6"/>
    <w:p w:rsidR="00AA3E9A" w:rsidRDefault="00AA3E9A" w:rsidP="005F4EE6"/>
    <w:p w:rsidR="005F4EE6" w:rsidRDefault="005F4EE6" w:rsidP="005F4EE6"/>
    <w:p w:rsidR="005F4EE6" w:rsidRPr="005F4EE6" w:rsidRDefault="005F4EE6" w:rsidP="005F4EE6"/>
    <w:p w:rsidR="005C409F" w:rsidRPr="00C51BF3" w:rsidRDefault="005C409F" w:rsidP="007F7931">
      <w:pPr>
        <w:pStyle w:val="3"/>
        <w:tabs>
          <w:tab w:val="clear" w:pos="2381"/>
          <w:tab w:val="num" w:pos="0"/>
        </w:tabs>
        <w:spacing w:before="120" w:line="240" w:lineRule="auto"/>
        <w:ind w:left="0" w:right="-1" w:firstLine="567"/>
        <w:rPr>
          <w:rFonts w:ascii="Times New Roman" w:hAnsi="Times New Roman"/>
          <w:bCs w:val="0"/>
          <w:iCs/>
          <w:smallCaps/>
          <w:sz w:val="24"/>
          <w:szCs w:val="24"/>
        </w:rPr>
      </w:pPr>
      <w:r w:rsidRPr="00C51BF3">
        <w:rPr>
          <w:rFonts w:ascii="Times New Roman" w:hAnsi="Times New Roman"/>
          <w:bCs w:val="0"/>
          <w:iCs/>
          <w:smallCaps/>
          <w:sz w:val="24"/>
          <w:szCs w:val="24"/>
        </w:rPr>
        <w:lastRenderedPageBreak/>
        <w:t xml:space="preserve">Глава 6. ТВОРЧЕСКОЕ И ЛИЧНОСТНОЕ РАЗВИТИЕ </w:t>
      </w:r>
      <w:bookmarkEnd w:id="9"/>
      <w:r w:rsidR="00AA4780" w:rsidRPr="00C51BF3">
        <w:rPr>
          <w:rFonts w:ascii="Times New Roman" w:hAnsi="Times New Roman"/>
          <w:bCs w:val="0"/>
          <w:iCs/>
          <w:smallCaps/>
          <w:sz w:val="24"/>
          <w:szCs w:val="24"/>
        </w:rPr>
        <w:t>МАГИСТРАНТОВ</w:t>
      </w:r>
    </w:p>
    <w:p w:rsidR="005C409F" w:rsidRPr="00691EEB" w:rsidRDefault="005C409F" w:rsidP="007F7931">
      <w:pPr>
        <w:tabs>
          <w:tab w:val="clear" w:pos="2381"/>
          <w:tab w:val="num" w:pos="0"/>
          <w:tab w:val="left" w:pos="9639"/>
        </w:tabs>
        <w:ind w:left="0" w:right="-1" w:firstLine="567"/>
        <w:rPr>
          <w:sz w:val="24"/>
          <w:szCs w:val="24"/>
        </w:rPr>
      </w:pPr>
    </w:p>
    <w:p w:rsidR="005C409F" w:rsidRPr="00691EEB" w:rsidRDefault="005C409F" w:rsidP="007F7931">
      <w:pPr>
        <w:tabs>
          <w:tab w:val="clear" w:pos="2381"/>
          <w:tab w:val="num" w:pos="0"/>
          <w:tab w:val="left" w:pos="9639"/>
        </w:tabs>
        <w:ind w:left="0" w:right="-1" w:firstLine="567"/>
        <w:rPr>
          <w:strike w:val="0"/>
          <w:sz w:val="24"/>
          <w:szCs w:val="24"/>
        </w:rPr>
      </w:pPr>
      <w:r w:rsidRPr="00691EEB">
        <w:rPr>
          <w:strike w:val="0"/>
          <w:sz w:val="24"/>
          <w:szCs w:val="24"/>
        </w:rPr>
        <w:t xml:space="preserve">Организация внеучебной деятельность </w:t>
      </w:r>
      <w:r w:rsidR="00AA4780">
        <w:rPr>
          <w:strike w:val="0"/>
          <w:sz w:val="24"/>
          <w:szCs w:val="24"/>
        </w:rPr>
        <w:t>магистрантов</w:t>
      </w:r>
      <w:r w:rsidRPr="00691EEB">
        <w:rPr>
          <w:strike w:val="0"/>
          <w:sz w:val="24"/>
          <w:szCs w:val="24"/>
        </w:rPr>
        <w:t xml:space="preserve"> основывается на задачах Стратегического плана развития вуза, Плана мероприятий по реализации Национального плана "100 конкретных шагов".</w:t>
      </w:r>
    </w:p>
    <w:p w:rsidR="005C409F" w:rsidRPr="00691EEB" w:rsidRDefault="005C409F" w:rsidP="007F7931">
      <w:pPr>
        <w:tabs>
          <w:tab w:val="clear" w:pos="2381"/>
          <w:tab w:val="num" w:pos="0"/>
        </w:tabs>
        <w:ind w:left="0" w:right="-1" w:firstLine="567"/>
        <w:rPr>
          <w:strike w:val="0"/>
          <w:sz w:val="24"/>
          <w:szCs w:val="24"/>
        </w:rPr>
      </w:pPr>
      <w:r w:rsidRPr="00691EEB">
        <w:rPr>
          <w:strike w:val="0"/>
          <w:sz w:val="24"/>
          <w:szCs w:val="24"/>
        </w:rPr>
        <w:t>Проводятся разноплановые культурно-массовые мероприятия: народные праздники («Наурыз», «Масленица», «Дары осени»), шоу-программы («Ж</w:t>
      </w:r>
      <w:r w:rsidRPr="00691EEB">
        <w:rPr>
          <w:strike w:val="0"/>
          <w:sz w:val="24"/>
          <w:szCs w:val="24"/>
          <w:lang w:val="kk-KZ"/>
        </w:rPr>
        <w:t>і</w:t>
      </w:r>
      <w:r w:rsidRPr="00691EEB">
        <w:rPr>
          <w:strike w:val="0"/>
          <w:sz w:val="24"/>
          <w:szCs w:val="24"/>
        </w:rPr>
        <w:t>г</w:t>
      </w:r>
      <w:r w:rsidRPr="00691EEB">
        <w:rPr>
          <w:strike w:val="0"/>
          <w:sz w:val="24"/>
          <w:szCs w:val="24"/>
          <w:lang w:val="kk-KZ"/>
        </w:rPr>
        <w:t>і</w:t>
      </w:r>
      <w:r w:rsidRPr="00691EEB">
        <w:rPr>
          <w:strike w:val="0"/>
          <w:sz w:val="24"/>
          <w:szCs w:val="24"/>
        </w:rPr>
        <w:t xml:space="preserve">т </w:t>
      </w:r>
      <w:r w:rsidRPr="00691EEB">
        <w:rPr>
          <w:strike w:val="0"/>
          <w:sz w:val="24"/>
          <w:szCs w:val="24"/>
          <w:lang w:val="kk-KZ"/>
        </w:rPr>
        <w:t>сұ</w:t>
      </w:r>
      <w:r w:rsidRPr="00691EEB">
        <w:rPr>
          <w:strike w:val="0"/>
          <w:sz w:val="24"/>
          <w:szCs w:val="24"/>
        </w:rPr>
        <w:t xml:space="preserve">лтаны», «Жемчужина университета», «День Театра»), фестивали и конкурсы (фестиваль творчества среди факультетов, КВН на двух языках, конкурс вокального мастерства «ТанШолпан», конкурс военно-патриотической песни), концерты к знаменательным датам («1 сентября – День знаний», «День учителя», «День пожилых людей», «День Независимости РК», «8 марта», «7 мая – День батыра», «9 мая – День победы», Форум выпускников), праздничные представления и спектакли, юбилейные вечера. </w:t>
      </w:r>
    </w:p>
    <w:p w:rsidR="005C409F" w:rsidRPr="00691EEB" w:rsidRDefault="00AA4780" w:rsidP="007F7931">
      <w:pPr>
        <w:tabs>
          <w:tab w:val="clear" w:pos="2381"/>
          <w:tab w:val="num" w:pos="0"/>
        </w:tabs>
        <w:ind w:left="0" w:right="-1" w:firstLine="567"/>
        <w:rPr>
          <w:strike w:val="0"/>
          <w:sz w:val="24"/>
          <w:szCs w:val="24"/>
        </w:rPr>
      </w:pPr>
      <w:r>
        <w:rPr>
          <w:strike w:val="0"/>
          <w:sz w:val="24"/>
          <w:szCs w:val="24"/>
        </w:rPr>
        <w:t>Магистранты</w:t>
      </w:r>
      <w:r w:rsidR="005C409F" w:rsidRPr="00691EEB">
        <w:rPr>
          <w:strike w:val="0"/>
          <w:sz w:val="24"/>
          <w:szCs w:val="24"/>
        </w:rPr>
        <w:t xml:space="preserve"> и сотрудники университета участвуют в ежегодных областных мероприятиях: Форуме патриотов ко Дню государственных символов РК, Форуме молодежи ко Дню Первого Президента РК, торжественных мероприятиях ко Дню Независимости РК, молодежных акциях к Международному дню студентов. На базе университета проходят областные, городские Форумы, встречи с видными общественными деятелями, конференции, посвященные общественно значимым датам и событиям. </w:t>
      </w:r>
    </w:p>
    <w:p w:rsidR="005C409F" w:rsidRPr="00691EEB" w:rsidRDefault="005C409F" w:rsidP="007F7931">
      <w:pPr>
        <w:tabs>
          <w:tab w:val="clear" w:pos="2381"/>
          <w:tab w:val="num" w:pos="0"/>
        </w:tabs>
        <w:ind w:left="0" w:right="-1" w:firstLine="567"/>
        <w:rPr>
          <w:strike w:val="0"/>
          <w:sz w:val="24"/>
          <w:szCs w:val="24"/>
        </w:rPr>
      </w:pPr>
      <w:r w:rsidRPr="00691EEB">
        <w:rPr>
          <w:strike w:val="0"/>
          <w:sz w:val="24"/>
          <w:szCs w:val="24"/>
        </w:rPr>
        <w:t>Реализуется комплекс воспитательных мероприятий со студентами, обучающихся с 2014 года в рамках социального проекта «Мәңгілік ел жастары – индустрияға!» - «Серпін-2050».</w:t>
      </w:r>
    </w:p>
    <w:p w:rsidR="005C409F" w:rsidRPr="00691EEB" w:rsidRDefault="005C409F" w:rsidP="007F7931">
      <w:pPr>
        <w:tabs>
          <w:tab w:val="clear" w:pos="2381"/>
          <w:tab w:val="num" w:pos="0"/>
        </w:tabs>
        <w:ind w:left="0" w:right="-1" w:firstLine="567"/>
        <w:rPr>
          <w:strike w:val="0"/>
          <w:sz w:val="24"/>
          <w:szCs w:val="24"/>
        </w:rPr>
      </w:pPr>
      <w:r w:rsidRPr="00691EEB">
        <w:rPr>
          <w:strike w:val="0"/>
          <w:sz w:val="24"/>
          <w:szCs w:val="24"/>
        </w:rPr>
        <w:t>В рамках реализации Плана мероприятий по противодействию коррупции реализуются проекты «Чистая сессия», акция «Коррупции – нет!», конкурсы плакатов, анкетирование. На базе вуза проводятся встречи с</w:t>
      </w:r>
      <w:r w:rsidR="00AA4780">
        <w:rPr>
          <w:strike w:val="0"/>
          <w:sz w:val="24"/>
          <w:szCs w:val="24"/>
        </w:rPr>
        <w:t xml:space="preserve"> магистрантами </w:t>
      </w:r>
      <w:r w:rsidRPr="00691EEB">
        <w:rPr>
          <w:strike w:val="0"/>
          <w:sz w:val="24"/>
          <w:szCs w:val="24"/>
        </w:rPr>
        <w:t xml:space="preserve">по разъяснению антикоррупционного законодательства совместно с Департаментом по делам государственной службы и противодействию коррупции. Проводятся мероприятия по разъяснению норм законодательства, по повышению правовой грамотности молодежи с участием представителей правоохранительных органов. </w:t>
      </w:r>
    </w:p>
    <w:p w:rsidR="005C409F" w:rsidRPr="00691EEB" w:rsidRDefault="005C409F" w:rsidP="007F7931">
      <w:pPr>
        <w:tabs>
          <w:tab w:val="clear" w:pos="2381"/>
          <w:tab w:val="num" w:pos="0"/>
        </w:tabs>
        <w:ind w:left="0" w:right="-1" w:firstLine="567"/>
        <w:rPr>
          <w:strike w:val="0"/>
          <w:sz w:val="24"/>
          <w:szCs w:val="24"/>
        </w:rPr>
      </w:pPr>
      <w:r w:rsidRPr="00691EEB">
        <w:rPr>
          <w:strike w:val="0"/>
          <w:sz w:val="24"/>
          <w:szCs w:val="24"/>
        </w:rPr>
        <w:t>Вуз располагает современной спортивной базой, в которую входят спортивные и тренажерные залы, тир, плавательный бассейн международного стандарта, коньковая и лыжная базы, спортивная площадка для игры в мини-футбол. Имеются загородные учебно-оздоровительные комплексы: «Тулпар». Развитая спортивная инфраструктура позволяет полноценно развивать спорт и привлекать широкую студенческую аудиторию к спортивно-массовой работе.</w:t>
      </w:r>
    </w:p>
    <w:p w:rsidR="005C409F" w:rsidRPr="00691EEB" w:rsidRDefault="005C409F" w:rsidP="0038379C">
      <w:pPr>
        <w:tabs>
          <w:tab w:val="clear" w:pos="2381"/>
          <w:tab w:val="num" w:pos="0"/>
        </w:tabs>
        <w:ind w:left="0" w:right="-1" w:firstLine="567"/>
        <w:rPr>
          <w:strike w:val="0"/>
          <w:sz w:val="24"/>
          <w:szCs w:val="24"/>
          <w:lang w:val="kk-KZ"/>
        </w:rPr>
      </w:pPr>
      <w:r w:rsidRPr="00691EEB">
        <w:rPr>
          <w:strike w:val="0"/>
          <w:sz w:val="24"/>
          <w:szCs w:val="24"/>
          <w:lang w:val="kk-KZ"/>
        </w:rPr>
        <w:t>Количество докладов на научных конфе</w:t>
      </w:r>
      <w:r w:rsidR="00A26388">
        <w:rPr>
          <w:strike w:val="0"/>
          <w:sz w:val="24"/>
          <w:szCs w:val="24"/>
          <w:lang w:val="kk-KZ"/>
        </w:rPr>
        <w:t xml:space="preserve">ренциях, семинарах и т.п. в 2021-2022 учебном году </w:t>
      </w:r>
      <w:r w:rsidRPr="00691EEB">
        <w:rPr>
          <w:strike w:val="0"/>
          <w:sz w:val="24"/>
          <w:szCs w:val="24"/>
          <w:lang w:val="kk-KZ"/>
        </w:rPr>
        <w:t xml:space="preserve">всего – </w:t>
      </w:r>
      <w:r w:rsidR="00A26388">
        <w:rPr>
          <w:strike w:val="0"/>
          <w:sz w:val="24"/>
          <w:szCs w:val="24"/>
          <w:lang w:val="kk-KZ"/>
        </w:rPr>
        <w:t>14</w:t>
      </w:r>
      <w:r w:rsidR="0038379C">
        <w:rPr>
          <w:strike w:val="0"/>
          <w:sz w:val="24"/>
          <w:szCs w:val="24"/>
          <w:lang w:val="kk-KZ"/>
        </w:rPr>
        <w:t xml:space="preserve">, из них </w:t>
      </w:r>
      <w:r w:rsidRPr="00691EEB">
        <w:rPr>
          <w:strike w:val="0"/>
          <w:sz w:val="24"/>
          <w:szCs w:val="24"/>
          <w:lang w:val="kk-KZ"/>
        </w:rPr>
        <w:t>на международных</w:t>
      </w:r>
      <w:r w:rsidR="0038379C">
        <w:rPr>
          <w:strike w:val="0"/>
          <w:sz w:val="24"/>
          <w:szCs w:val="24"/>
          <w:lang w:val="kk-KZ"/>
        </w:rPr>
        <w:t xml:space="preserve"> </w:t>
      </w:r>
      <w:r w:rsidRPr="00691EEB">
        <w:rPr>
          <w:strike w:val="0"/>
          <w:sz w:val="24"/>
          <w:szCs w:val="24"/>
          <w:lang w:val="kk-KZ"/>
        </w:rPr>
        <w:t xml:space="preserve">– </w:t>
      </w:r>
      <w:r w:rsidR="00A26388">
        <w:rPr>
          <w:strike w:val="0"/>
          <w:sz w:val="24"/>
          <w:szCs w:val="24"/>
          <w:lang w:val="kk-KZ"/>
        </w:rPr>
        <w:t>14</w:t>
      </w:r>
      <w:r w:rsidR="0038379C">
        <w:rPr>
          <w:strike w:val="0"/>
          <w:sz w:val="24"/>
          <w:szCs w:val="24"/>
          <w:lang w:val="kk-KZ"/>
        </w:rPr>
        <w:t xml:space="preserve">, </w:t>
      </w:r>
      <w:r w:rsidRPr="00691EEB">
        <w:rPr>
          <w:strike w:val="0"/>
          <w:sz w:val="24"/>
          <w:szCs w:val="24"/>
          <w:lang w:val="kk-KZ"/>
        </w:rPr>
        <w:t>в том чи</w:t>
      </w:r>
      <w:r w:rsidR="00A26388">
        <w:rPr>
          <w:strike w:val="0"/>
          <w:sz w:val="24"/>
          <w:szCs w:val="24"/>
          <w:lang w:val="kk-KZ"/>
        </w:rPr>
        <w:t>сле, на государственном языке – 8</w:t>
      </w:r>
      <w:r w:rsidR="0038379C">
        <w:rPr>
          <w:strike w:val="0"/>
          <w:sz w:val="24"/>
          <w:szCs w:val="24"/>
          <w:lang w:val="kk-KZ"/>
        </w:rPr>
        <w:t>.</w:t>
      </w:r>
    </w:p>
    <w:p w:rsidR="005C409F" w:rsidRPr="00691EEB" w:rsidRDefault="005C409F" w:rsidP="007F7931">
      <w:pPr>
        <w:tabs>
          <w:tab w:val="clear" w:pos="2381"/>
          <w:tab w:val="num" w:pos="0"/>
        </w:tabs>
        <w:ind w:left="0" w:right="-1" w:firstLine="567"/>
        <w:rPr>
          <w:strike w:val="0"/>
          <w:color w:val="000000" w:themeColor="text1"/>
          <w:sz w:val="24"/>
          <w:szCs w:val="24"/>
        </w:rPr>
      </w:pPr>
      <w:r w:rsidRPr="00691EEB">
        <w:rPr>
          <w:strike w:val="0"/>
          <w:color w:val="000000" w:themeColor="text1"/>
          <w:sz w:val="24"/>
          <w:szCs w:val="24"/>
        </w:rPr>
        <w:t xml:space="preserve"> </w:t>
      </w:r>
    </w:p>
    <w:p w:rsidR="005C409F" w:rsidRDefault="00A26388" w:rsidP="007F7931">
      <w:pPr>
        <w:tabs>
          <w:tab w:val="clear" w:pos="2381"/>
          <w:tab w:val="num" w:pos="0"/>
          <w:tab w:val="left" w:pos="9639"/>
        </w:tabs>
        <w:ind w:left="0" w:right="-1" w:firstLine="567"/>
        <w:rPr>
          <w:strike w:val="0"/>
          <w:sz w:val="24"/>
          <w:szCs w:val="24"/>
        </w:rPr>
      </w:pPr>
      <w:r>
        <w:rPr>
          <w:rFonts w:cs="Times New Roman"/>
          <w:strike w:val="0"/>
          <w:sz w:val="24"/>
          <w:szCs w:val="24"/>
        </w:rPr>
        <w:t>Т</w:t>
      </w:r>
      <w:r w:rsidR="00C51BF3">
        <w:rPr>
          <w:rFonts w:cs="Times New Roman"/>
          <w:strike w:val="0"/>
          <w:sz w:val="24"/>
          <w:szCs w:val="24"/>
        </w:rPr>
        <w:t>аблица 12</w:t>
      </w:r>
      <w:r>
        <w:rPr>
          <w:rFonts w:cs="Times New Roman"/>
          <w:strike w:val="0"/>
          <w:sz w:val="24"/>
          <w:szCs w:val="24"/>
        </w:rPr>
        <w:t xml:space="preserve">. </w:t>
      </w:r>
      <w:r w:rsidRPr="00C51BF3">
        <w:rPr>
          <w:rFonts w:cs="Times New Roman"/>
          <w:b/>
          <w:strike w:val="0"/>
          <w:sz w:val="24"/>
          <w:szCs w:val="24"/>
          <w:lang w:val="en-US"/>
        </w:rPr>
        <w:t>SWOT</w:t>
      </w:r>
      <w:r w:rsidRPr="00C51BF3">
        <w:rPr>
          <w:rFonts w:cs="Times New Roman"/>
          <w:b/>
          <w:strike w:val="0"/>
          <w:sz w:val="24"/>
          <w:szCs w:val="24"/>
        </w:rPr>
        <w:t xml:space="preserve">-анализ. </w:t>
      </w:r>
      <w:r w:rsidRPr="00C51BF3">
        <w:rPr>
          <w:b/>
          <w:strike w:val="0"/>
          <w:sz w:val="24"/>
          <w:szCs w:val="24"/>
        </w:rPr>
        <w:t>Т</w:t>
      </w:r>
      <w:r w:rsidR="00C51BF3" w:rsidRPr="00C51BF3">
        <w:rPr>
          <w:b/>
          <w:strike w:val="0"/>
          <w:sz w:val="24"/>
          <w:szCs w:val="24"/>
        </w:rPr>
        <w:t>ворческое и личностное развитие магистрантов</w:t>
      </w:r>
    </w:p>
    <w:p w:rsidR="00A26388" w:rsidRPr="00691EEB" w:rsidRDefault="00A26388" w:rsidP="005C409F">
      <w:pPr>
        <w:tabs>
          <w:tab w:val="clear" w:pos="2381"/>
          <w:tab w:val="num" w:pos="0"/>
          <w:tab w:val="left" w:pos="9639"/>
        </w:tabs>
        <w:ind w:left="0" w:right="-1" w:firstLine="851"/>
        <w:rPr>
          <w:strike w:val="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4433"/>
      </w:tblGrid>
      <w:tr w:rsidR="0038379C" w:rsidRPr="009576D6" w:rsidTr="00874E69">
        <w:trPr>
          <w:trHeight w:val="262"/>
        </w:trPr>
        <w:tc>
          <w:tcPr>
            <w:tcW w:w="2554" w:type="pct"/>
            <w:tcBorders>
              <w:top w:val="single" w:sz="4" w:space="0" w:color="auto"/>
              <w:left w:val="single" w:sz="4" w:space="0" w:color="auto"/>
              <w:bottom w:val="single" w:sz="4" w:space="0" w:color="auto"/>
              <w:right w:val="single" w:sz="4" w:space="0" w:color="auto"/>
            </w:tcBorders>
            <w:hideMark/>
          </w:tcPr>
          <w:p w:rsidR="0038379C" w:rsidRPr="00B76282" w:rsidRDefault="0038379C" w:rsidP="00B76282">
            <w:pPr>
              <w:tabs>
                <w:tab w:val="clear" w:pos="2381"/>
              </w:tabs>
              <w:ind w:left="0" w:right="-1" w:firstLine="0"/>
              <w:jc w:val="center"/>
              <w:rPr>
                <w:rFonts w:cs="Times New Roman"/>
                <w:b/>
                <w:bCs/>
                <w:strike w:val="0"/>
                <w:sz w:val="24"/>
                <w:szCs w:val="24"/>
              </w:rPr>
            </w:pPr>
            <w:r w:rsidRPr="00B76282">
              <w:rPr>
                <w:rFonts w:cs="Times New Roman"/>
                <w:b/>
                <w:bCs/>
                <w:strike w:val="0"/>
                <w:sz w:val="24"/>
                <w:szCs w:val="24"/>
              </w:rPr>
              <w:t>S (strength)- сильные стороны</w:t>
            </w:r>
          </w:p>
        </w:tc>
        <w:tc>
          <w:tcPr>
            <w:tcW w:w="2446" w:type="pct"/>
            <w:tcBorders>
              <w:top w:val="single" w:sz="4" w:space="0" w:color="auto"/>
              <w:left w:val="single" w:sz="4" w:space="0" w:color="auto"/>
              <w:bottom w:val="single" w:sz="4" w:space="0" w:color="auto"/>
              <w:right w:val="single" w:sz="4" w:space="0" w:color="auto"/>
            </w:tcBorders>
            <w:hideMark/>
          </w:tcPr>
          <w:p w:rsidR="0038379C" w:rsidRPr="00B76282" w:rsidRDefault="0038379C" w:rsidP="00B76282">
            <w:pPr>
              <w:tabs>
                <w:tab w:val="clear" w:pos="2381"/>
              </w:tabs>
              <w:ind w:left="0" w:right="-1" w:firstLine="0"/>
              <w:jc w:val="center"/>
              <w:rPr>
                <w:rFonts w:cs="Times New Roman"/>
                <w:b/>
                <w:bCs/>
                <w:strike w:val="0"/>
                <w:sz w:val="24"/>
                <w:szCs w:val="24"/>
              </w:rPr>
            </w:pPr>
            <w:r w:rsidRPr="00B76282">
              <w:rPr>
                <w:rFonts w:cs="Times New Roman"/>
                <w:b/>
                <w:bCs/>
                <w:strike w:val="0"/>
                <w:sz w:val="24"/>
                <w:szCs w:val="24"/>
              </w:rPr>
              <w:t>W (weakness) - слабые стороны</w:t>
            </w:r>
          </w:p>
        </w:tc>
      </w:tr>
      <w:tr w:rsidR="0038379C" w:rsidRPr="009576D6" w:rsidTr="00B76282">
        <w:trPr>
          <w:trHeight w:val="669"/>
        </w:trPr>
        <w:tc>
          <w:tcPr>
            <w:tcW w:w="2554" w:type="pct"/>
            <w:tcBorders>
              <w:top w:val="single" w:sz="4" w:space="0" w:color="auto"/>
              <w:left w:val="single" w:sz="4" w:space="0" w:color="auto"/>
              <w:bottom w:val="single" w:sz="4" w:space="0" w:color="auto"/>
              <w:right w:val="single" w:sz="4" w:space="0" w:color="auto"/>
            </w:tcBorders>
            <w:hideMark/>
          </w:tcPr>
          <w:p w:rsidR="0038379C" w:rsidRPr="00B76282" w:rsidRDefault="0038379C" w:rsidP="00B76282">
            <w:pPr>
              <w:pStyle w:val="ac"/>
              <w:ind w:left="0" w:right="-1" w:firstLine="0"/>
              <w:rPr>
                <w:strike w:val="0"/>
              </w:rPr>
            </w:pPr>
            <w:r w:rsidRPr="00B76282">
              <w:rPr>
                <w:rFonts w:ascii="Times New Roman" w:hAnsi="Times New Roman"/>
                <w:strike w:val="0"/>
              </w:rPr>
              <w:t xml:space="preserve">- Широкие возможности участия </w:t>
            </w:r>
            <w:r w:rsidR="00B76282">
              <w:rPr>
                <w:rFonts w:ascii="Times New Roman" w:hAnsi="Times New Roman"/>
                <w:strike w:val="0"/>
              </w:rPr>
              <w:t>магистрантов</w:t>
            </w:r>
            <w:r w:rsidRPr="00B76282">
              <w:rPr>
                <w:rFonts w:ascii="Times New Roman" w:hAnsi="Times New Roman"/>
                <w:strike w:val="0"/>
              </w:rPr>
              <w:t xml:space="preserve"> </w:t>
            </w:r>
            <w:r w:rsidR="00B76282">
              <w:rPr>
                <w:rFonts w:ascii="Times New Roman" w:hAnsi="Times New Roman"/>
                <w:strike w:val="0"/>
              </w:rPr>
              <w:t>в</w:t>
            </w:r>
            <w:r w:rsidRPr="00B76282">
              <w:rPr>
                <w:rFonts w:ascii="Times New Roman" w:hAnsi="Times New Roman"/>
                <w:strike w:val="0"/>
              </w:rPr>
              <w:t xml:space="preserve"> общественной жизни университета и заняти</w:t>
            </w:r>
            <w:r w:rsidR="00B76282">
              <w:rPr>
                <w:rFonts w:ascii="Times New Roman" w:hAnsi="Times New Roman"/>
                <w:strike w:val="0"/>
              </w:rPr>
              <w:t>и</w:t>
            </w:r>
            <w:r w:rsidRPr="00B76282">
              <w:rPr>
                <w:rFonts w:ascii="Times New Roman" w:hAnsi="Times New Roman"/>
                <w:strike w:val="0"/>
              </w:rPr>
              <w:t xml:space="preserve"> НИР</w:t>
            </w:r>
            <w:r w:rsidR="00B76282">
              <w:rPr>
                <w:rFonts w:ascii="Times New Roman" w:hAnsi="Times New Roman"/>
                <w:strike w:val="0"/>
              </w:rPr>
              <w:t>М.</w:t>
            </w:r>
          </w:p>
        </w:tc>
        <w:tc>
          <w:tcPr>
            <w:tcW w:w="2446" w:type="pct"/>
            <w:tcBorders>
              <w:top w:val="single" w:sz="4" w:space="0" w:color="auto"/>
              <w:left w:val="single" w:sz="4" w:space="0" w:color="auto"/>
              <w:bottom w:val="single" w:sz="4" w:space="0" w:color="auto"/>
              <w:right w:val="single" w:sz="4" w:space="0" w:color="auto"/>
            </w:tcBorders>
            <w:hideMark/>
          </w:tcPr>
          <w:p w:rsidR="0038379C" w:rsidRPr="00B76282" w:rsidRDefault="0038379C" w:rsidP="00B76282">
            <w:pPr>
              <w:pStyle w:val="ac"/>
              <w:ind w:left="0" w:right="-1" w:firstLine="0"/>
              <w:rPr>
                <w:rFonts w:ascii="Times New Roman" w:hAnsi="Times New Roman"/>
                <w:strike w:val="0"/>
              </w:rPr>
            </w:pPr>
            <w:r w:rsidRPr="00B76282">
              <w:rPr>
                <w:rFonts w:ascii="Times New Roman" w:hAnsi="Times New Roman"/>
                <w:strike w:val="0"/>
              </w:rPr>
              <w:t xml:space="preserve">- Недостаточно активное участие </w:t>
            </w:r>
            <w:r w:rsidR="00B76282">
              <w:rPr>
                <w:rFonts w:ascii="Times New Roman" w:hAnsi="Times New Roman"/>
                <w:strike w:val="0"/>
              </w:rPr>
              <w:t>магистрантов</w:t>
            </w:r>
            <w:r w:rsidRPr="00B76282">
              <w:rPr>
                <w:rFonts w:ascii="Times New Roman" w:hAnsi="Times New Roman"/>
                <w:strike w:val="0"/>
              </w:rPr>
              <w:t xml:space="preserve"> в общественной жизни университета</w:t>
            </w:r>
            <w:r w:rsidR="00B76282">
              <w:rPr>
                <w:rFonts w:ascii="Times New Roman" w:hAnsi="Times New Roman"/>
                <w:iCs/>
                <w:strike w:val="0"/>
              </w:rPr>
              <w:t>.</w:t>
            </w:r>
          </w:p>
        </w:tc>
      </w:tr>
      <w:tr w:rsidR="0038379C" w:rsidRPr="009576D6" w:rsidTr="00874E69">
        <w:trPr>
          <w:trHeight w:val="619"/>
        </w:trPr>
        <w:tc>
          <w:tcPr>
            <w:tcW w:w="2554" w:type="pct"/>
            <w:tcBorders>
              <w:top w:val="single" w:sz="4" w:space="0" w:color="auto"/>
              <w:left w:val="single" w:sz="4" w:space="0" w:color="auto"/>
              <w:bottom w:val="single" w:sz="4" w:space="0" w:color="auto"/>
              <w:right w:val="single" w:sz="4" w:space="0" w:color="auto"/>
            </w:tcBorders>
          </w:tcPr>
          <w:p w:rsidR="0038379C" w:rsidRPr="00B76282" w:rsidRDefault="0038379C" w:rsidP="00B76282">
            <w:pPr>
              <w:tabs>
                <w:tab w:val="clear" w:pos="2381"/>
              </w:tabs>
              <w:ind w:left="0" w:right="-1" w:firstLine="0"/>
              <w:jc w:val="center"/>
              <w:rPr>
                <w:strike w:val="0"/>
                <w:sz w:val="24"/>
                <w:szCs w:val="24"/>
              </w:rPr>
            </w:pPr>
            <w:r w:rsidRPr="00B76282">
              <w:rPr>
                <w:rFonts w:cs="Times New Roman"/>
                <w:b/>
                <w:strike w:val="0"/>
                <w:sz w:val="24"/>
                <w:szCs w:val="24"/>
                <w:lang w:val="kk-KZ"/>
              </w:rPr>
              <w:t>О (opportunity) – положительные возможности (внешние факторы):</w:t>
            </w:r>
          </w:p>
        </w:tc>
        <w:tc>
          <w:tcPr>
            <w:tcW w:w="2446" w:type="pct"/>
            <w:tcBorders>
              <w:top w:val="single" w:sz="4" w:space="0" w:color="auto"/>
              <w:left w:val="single" w:sz="4" w:space="0" w:color="auto"/>
              <w:bottom w:val="single" w:sz="4" w:space="0" w:color="auto"/>
              <w:right w:val="single" w:sz="4" w:space="0" w:color="auto"/>
            </w:tcBorders>
          </w:tcPr>
          <w:p w:rsidR="0038379C" w:rsidRPr="00B76282" w:rsidRDefault="0038379C" w:rsidP="00B76282">
            <w:pPr>
              <w:ind w:left="0" w:right="-1" w:firstLine="0"/>
              <w:jc w:val="center"/>
              <w:rPr>
                <w:rFonts w:cs="Times New Roman"/>
                <w:b/>
                <w:strike w:val="0"/>
                <w:sz w:val="24"/>
                <w:szCs w:val="24"/>
                <w:lang w:val="kk-KZ"/>
              </w:rPr>
            </w:pPr>
            <w:r w:rsidRPr="00B76282">
              <w:rPr>
                <w:rFonts w:cs="Times New Roman"/>
                <w:b/>
                <w:strike w:val="0"/>
                <w:sz w:val="24"/>
                <w:szCs w:val="24"/>
                <w:lang w:val="kk-KZ"/>
              </w:rPr>
              <w:t>Т (threat) – қауіп (внешние факторы):</w:t>
            </w:r>
          </w:p>
          <w:p w:rsidR="0038379C" w:rsidRPr="00B76282" w:rsidRDefault="0038379C" w:rsidP="00B76282">
            <w:pPr>
              <w:pStyle w:val="ac"/>
              <w:ind w:left="0" w:right="-1" w:firstLine="0"/>
              <w:jc w:val="center"/>
              <w:rPr>
                <w:rFonts w:ascii="Times New Roman" w:hAnsi="Times New Roman"/>
                <w:strike w:val="0"/>
              </w:rPr>
            </w:pPr>
          </w:p>
        </w:tc>
      </w:tr>
      <w:tr w:rsidR="0038379C" w:rsidRPr="009576D6" w:rsidTr="00874E69">
        <w:trPr>
          <w:trHeight w:val="619"/>
        </w:trPr>
        <w:tc>
          <w:tcPr>
            <w:tcW w:w="2554" w:type="pct"/>
            <w:tcBorders>
              <w:top w:val="single" w:sz="4" w:space="0" w:color="auto"/>
              <w:left w:val="single" w:sz="4" w:space="0" w:color="auto"/>
              <w:bottom w:val="single" w:sz="4" w:space="0" w:color="auto"/>
              <w:right w:val="single" w:sz="4" w:space="0" w:color="auto"/>
            </w:tcBorders>
            <w:hideMark/>
          </w:tcPr>
          <w:p w:rsidR="0038379C" w:rsidRPr="00B76282" w:rsidRDefault="0038379C" w:rsidP="00B76282">
            <w:pPr>
              <w:pStyle w:val="ac"/>
              <w:tabs>
                <w:tab w:val="clear" w:pos="360"/>
              </w:tabs>
              <w:ind w:left="29" w:right="-1" w:firstLine="0"/>
              <w:rPr>
                <w:rFonts w:ascii="Times New Roman" w:hAnsi="Times New Roman"/>
                <w:strike w:val="0"/>
              </w:rPr>
            </w:pPr>
            <w:r w:rsidRPr="00B76282">
              <w:rPr>
                <w:rFonts w:ascii="Times New Roman" w:hAnsi="Times New Roman"/>
                <w:strike w:val="0"/>
                <w:lang w:val="kk-KZ"/>
              </w:rPr>
              <w:t>Сотрудничество с другими университетами.</w:t>
            </w:r>
          </w:p>
        </w:tc>
        <w:tc>
          <w:tcPr>
            <w:tcW w:w="2446" w:type="pct"/>
            <w:tcBorders>
              <w:top w:val="single" w:sz="4" w:space="0" w:color="auto"/>
              <w:left w:val="single" w:sz="4" w:space="0" w:color="auto"/>
              <w:bottom w:val="single" w:sz="4" w:space="0" w:color="auto"/>
              <w:right w:val="single" w:sz="4" w:space="0" w:color="auto"/>
            </w:tcBorders>
            <w:hideMark/>
          </w:tcPr>
          <w:p w:rsidR="0038379C" w:rsidRPr="00B76282" w:rsidRDefault="0038379C" w:rsidP="00B76282">
            <w:pPr>
              <w:pStyle w:val="ac"/>
              <w:ind w:left="0" w:right="-1" w:firstLine="0"/>
              <w:rPr>
                <w:rFonts w:ascii="Times New Roman" w:hAnsi="Times New Roman"/>
                <w:strike w:val="0"/>
              </w:rPr>
            </w:pPr>
            <w:r w:rsidRPr="00B76282">
              <w:rPr>
                <w:rFonts w:ascii="Times New Roman" w:hAnsi="Times New Roman"/>
                <w:strike w:val="0"/>
                <w:lang w:val="kk-KZ"/>
              </w:rPr>
              <w:t xml:space="preserve">Снижение платежаспособности </w:t>
            </w:r>
            <w:r w:rsidR="00B76282">
              <w:rPr>
                <w:rFonts w:ascii="Times New Roman" w:hAnsi="Times New Roman"/>
                <w:strike w:val="0"/>
                <w:lang w:val="kk-KZ"/>
              </w:rPr>
              <w:t>магистрантов</w:t>
            </w:r>
            <w:r w:rsidRPr="00B76282">
              <w:rPr>
                <w:rFonts w:ascii="Times New Roman" w:hAnsi="Times New Roman"/>
                <w:strike w:val="0"/>
                <w:lang w:val="kk-KZ"/>
              </w:rPr>
              <w:t xml:space="preserve"> за счет экономического кризиса</w:t>
            </w:r>
          </w:p>
        </w:tc>
      </w:tr>
    </w:tbl>
    <w:p w:rsidR="00371873" w:rsidRPr="00691EEB" w:rsidRDefault="00371873" w:rsidP="007F7931">
      <w:pPr>
        <w:pStyle w:val="3"/>
        <w:tabs>
          <w:tab w:val="clear" w:pos="2381"/>
          <w:tab w:val="num" w:pos="993"/>
        </w:tabs>
        <w:spacing w:before="120" w:line="240" w:lineRule="auto"/>
        <w:ind w:left="0" w:right="-1" w:firstLine="567"/>
        <w:rPr>
          <w:rFonts w:ascii="Times New Roman" w:hAnsi="Times New Roman"/>
          <w:bCs w:val="0"/>
          <w:iCs/>
          <w:smallCaps/>
          <w:sz w:val="24"/>
          <w:szCs w:val="24"/>
        </w:rPr>
      </w:pPr>
      <w:bookmarkStart w:id="10" w:name="_Toc84403276"/>
      <w:bookmarkStart w:id="11" w:name="_Toc86443361"/>
      <w:r w:rsidRPr="00691EEB">
        <w:rPr>
          <w:rFonts w:ascii="Times New Roman" w:hAnsi="Times New Roman"/>
          <w:bCs w:val="0"/>
          <w:iCs/>
          <w:smallCaps/>
          <w:sz w:val="24"/>
          <w:szCs w:val="24"/>
        </w:rPr>
        <w:lastRenderedPageBreak/>
        <w:t>Глава 7. ПОСТОЯННЫЙ МОНИТОРИНГ И ПЕРИОДИЧЕСКАЯ ОЦЕНКА ОБРАЗОВАТЕЛЬНЫХ ПРОГРАММ</w:t>
      </w:r>
      <w:bookmarkEnd w:id="10"/>
      <w:bookmarkEnd w:id="11"/>
    </w:p>
    <w:p w:rsidR="00371873" w:rsidRPr="00691EEB" w:rsidRDefault="00371873" w:rsidP="007F7931">
      <w:pPr>
        <w:tabs>
          <w:tab w:val="clear" w:pos="2381"/>
          <w:tab w:val="num" w:pos="993"/>
        </w:tabs>
        <w:ind w:left="0" w:right="-1" w:firstLine="567"/>
        <w:contextualSpacing/>
        <w:rPr>
          <w:rFonts w:eastAsia="Calibri" w:cs="Times New Roman"/>
          <w:strike w:val="0"/>
          <w:sz w:val="24"/>
          <w:szCs w:val="24"/>
          <w:lang w:eastAsia="en-US"/>
        </w:rPr>
      </w:pPr>
    </w:p>
    <w:p w:rsidR="00371873" w:rsidRPr="00691EEB" w:rsidRDefault="00371873" w:rsidP="007F7931">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 xml:space="preserve">Университет определяет и последовательно применяет процедуры мониторинга, периодической оценки и пересмотра образовательных программ, для того, чтобы гарантировать, что они достигают своей цели и отвечают потребностям обучающихся и общества. Университет обеспечивает участие обучающихся, работодателей и других стейкхолдеров в оценке и пересмотре программ. </w:t>
      </w:r>
    </w:p>
    <w:p w:rsidR="00371873" w:rsidRPr="00691EEB" w:rsidRDefault="00371873" w:rsidP="007F7931">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Основанием для данных процедур являются:</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утверждение новых типовых учебных планов по специальностям;</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введение в действие новых профессиональных стандартов;</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 xml:space="preserve">предложения работодателей, сформированные по результатам анкетирования либо проведения совместных мероприятий с выпускающими кафедрами; </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 xml:space="preserve">рекомендации председателей ГАК; </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результаты научно-исследовательской деятельности ППС университета в области специальных наук и современных педагогических исследований;</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изменения нормативных требований к разработке образовательных программ.</w:t>
      </w:r>
    </w:p>
    <w:p w:rsidR="00371873" w:rsidRPr="00691EEB" w:rsidRDefault="00371873" w:rsidP="007F7931">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Совершенствование образовательных программ включает процедуры:</w:t>
      </w:r>
    </w:p>
    <w:p w:rsidR="00371873" w:rsidRPr="00691EEB" w:rsidRDefault="00371873" w:rsidP="007F7931">
      <w:pPr>
        <w:numPr>
          <w:ilvl w:val="0"/>
          <w:numId w:val="25"/>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Ежегодная экспертиза методического обеспечения на уровне заседания кафедр, учебно-методического академического совета института, Департамента по академической деятельности, учебно-методического совета вуза, Ученого совета вуза.</w:t>
      </w:r>
    </w:p>
    <w:p w:rsidR="00371873" w:rsidRPr="00691EEB" w:rsidRDefault="00371873" w:rsidP="007F7931">
      <w:pPr>
        <w:numPr>
          <w:ilvl w:val="0"/>
          <w:numId w:val="25"/>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 xml:space="preserve">Ежегодный анализ и расширение каталога элективных дисциплин с привлечение работодателей. </w:t>
      </w:r>
    </w:p>
    <w:p w:rsidR="00371873" w:rsidRPr="00691EEB" w:rsidRDefault="00371873" w:rsidP="007F7931">
      <w:pPr>
        <w:numPr>
          <w:ilvl w:val="0"/>
          <w:numId w:val="25"/>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Поддержание обратной связи со стейкхолдерами, направленной на совер</w:t>
      </w:r>
      <w:r w:rsidRPr="00691EEB">
        <w:rPr>
          <w:rFonts w:eastAsia="Calibri" w:cs="Times New Roman"/>
          <w:strike w:val="0"/>
          <w:sz w:val="24"/>
          <w:szCs w:val="24"/>
          <w:lang w:eastAsia="en-US"/>
        </w:rPr>
        <w:softHyphen/>
        <w:t>шенствование образовательных программ (круглые столы, итоговые конференции по производственным практикам, совместные научно-методические семинары).</w:t>
      </w:r>
    </w:p>
    <w:p w:rsidR="00371873" w:rsidRPr="00691EEB" w:rsidRDefault="00371873" w:rsidP="007F7931">
      <w:pPr>
        <w:numPr>
          <w:ilvl w:val="0"/>
          <w:numId w:val="25"/>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 xml:space="preserve">Мониторинг реализации образовательной программы на уровне Департамента по академическим вопросам. </w:t>
      </w:r>
    </w:p>
    <w:p w:rsidR="00371873" w:rsidRPr="00691EEB" w:rsidRDefault="00371873" w:rsidP="007F7931">
      <w:pPr>
        <w:numPr>
          <w:ilvl w:val="0"/>
          <w:numId w:val="25"/>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Оценка качества образовательной программы основными стейкхолдерами:</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оценка обучающимися педагогической деятельности ППС, задействованного в реализации образовательной программы после каждого академического периода;</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ежегодный опрос выпускников о качестве образовательной программы, среды обучения и служб поддержки;</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анкетирование работодателей о качестве подготовки выпускников (раз в два года);</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 xml:space="preserve">ежегодный сбор и анализ результатов трудоустройства, анализ карьерного роста выпускников; </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организация открытых занятий и взаимопосещений ППС.</w:t>
      </w:r>
    </w:p>
    <w:p w:rsidR="00371873" w:rsidRPr="00691EEB" w:rsidRDefault="00371873" w:rsidP="007F7931">
      <w:pPr>
        <w:numPr>
          <w:ilvl w:val="0"/>
          <w:numId w:val="25"/>
        </w:numPr>
        <w:tabs>
          <w:tab w:val="num" w:pos="993"/>
          <w:tab w:val="left" w:pos="1134"/>
        </w:tabs>
        <w:autoSpaceDE/>
        <w:autoSpaceDN/>
        <w:adjustRightInd/>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 xml:space="preserve">Оценка </w:t>
      </w:r>
      <w:proofErr w:type="gramStart"/>
      <w:r w:rsidR="00A26388">
        <w:rPr>
          <w:rFonts w:eastAsia="Calibri" w:cs="Times New Roman"/>
          <w:strike w:val="0"/>
          <w:sz w:val="24"/>
          <w:szCs w:val="24"/>
          <w:lang w:eastAsia="en-US"/>
        </w:rPr>
        <w:t>учебных достижений</w:t>
      </w:r>
      <w:proofErr w:type="gramEnd"/>
      <w:r w:rsidRPr="00691EEB">
        <w:rPr>
          <w:rFonts w:eastAsia="Calibri" w:cs="Times New Roman"/>
          <w:strike w:val="0"/>
          <w:sz w:val="24"/>
          <w:szCs w:val="24"/>
          <w:lang w:eastAsia="en-US"/>
        </w:rPr>
        <w:t xml:space="preserve"> обучающихся:</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сбор и анализ информации об успеваемости после рубежных контролей;</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анализ результатов промежуточной и итоговой аттестации;</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рассмотрение результатов успеваемости на заседаниях коллегиальных органов;</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 xml:space="preserve">анализ качества подготовки обучающихся в рамках работы ГАК. </w:t>
      </w:r>
    </w:p>
    <w:p w:rsidR="00371873" w:rsidRPr="00691EEB" w:rsidRDefault="00371873" w:rsidP="007F7931">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 xml:space="preserve">При анализе результатов обучения: соответствие критериев оценивания ожидаемым учебным результатам, соответствие содержания оценочного материала целям и задачам дисциплины, эффективность процедуры оценивания. </w:t>
      </w:r>
    </w:p>
    <w:p w:rsidR="00371873" w:rsidRPr="00691EEB" w:rsidRDefault="00371873" w:rsidP="00A26C38">
      <w:pPr>
        <w:numPr>
          <w:ilvl w:val="0"/>
          <w:numId w:val="44"/>
        </w:numPr>
        <w:autoSpaceDE/>
        <w:autoSpaceDN/>
        <w:adjustRightInd/>
        <w:ind w:left="993" w:right="-1"/>
        <w:contextualSpacing/>
        <w:rPr>
          <w:rFonts w:eastAsia="Calibri" w:cs="Times New Roman"/>
          <w:strike w:val="0"/>
          <w:sz w:val="24"/>
          <w:szCs w:val="24"/>
          <w:lang w:eastAsia="en-US"/>
        </w:rPr>
      </w:pPr>
      <w:r w:rsidRPr="00691EEB">
        <w:rPr>
          <w:rFonts w:eastAsia="Calibri" w:cs="Times New Roman"/>
          <w:strike w:val="0"/>
          <w:sz w:val="24"/>
          <w:szCs w:val="24"/>
          <w:lang w:eastAsia="en-US"/>
        </w:rPr>
        <w:t>Ежегодные внутренние аудиты для определения соответствия процессов планирования, организации, мониторинга и развития качества образовательных программ установленным требованиям.</w:t>
      </w:r>
    </w:p>
    <w:p w:rsidR="00371873" w:rsidRPr="00691EEB" w:rsidRDefault="00371873" w:rsidP="00A26C38">
      <w:pPr>
        <w:numPr>
          <w:ilvl w:val="0"/>
          <w:numId w:val="44"/>
        </w:numPr>
        <w:tabs>
          <w:tab w:val="left" w:pos="1134"/>
        </w:tabs>
        <w:autoSpaceDE/>
        <w:autoSpaceDN/>
        <w:adjustRightInd/>
        <w:ind w:left="993" w:right="-1"/>
        <w:contextualSpacing/>
        <w:rPr>
          <w:rFonts w:eastAsia="Calibri" w:cs="Times New Roman"/>
          <w:strike w:val="0"/>
          <w:sz w:val="24"/>
          <w:szCs w:val="24"/>
          <w:lang w:eastAsia="en-US"/>
        </w:rPr>
      </w:pPr>
      <w:r w:rsidRPr="00691EEB">
        <w:rPr>
          <w:rFonts w:eastAsia="Calibri" w:cs="Times New Roman"/>
          <w:strike w:val="0"/>
          <w:sz w:val="24"/>
          <w:szCs w:val="24"/>
          <w:lang w:eastAsia="en-US"/>
        </w:rPr>
        <w:t xml:space="preserve">Анализ результатов </w:t>
      </w:r>
      <w:bookmarkStart w:id="12" w:name="OLE_LINK45"/>
      <w:r w:rsidRPr="00691EEB">
        <w:rPr>
          <w:rFonts w:eastAsia="Calibri" w:cs="Times New Roman"/>
          <w:strike w:val="0"/>
          <w:sz w:val="24"/>
          <w:szCs w:val="24"/>
          <w:lang w:eastAsia="en-US"/>
        </w:rPr>
        <w:t>внешних процедур обеспечения качества</w:t>
      </w:r>
      <w:bookmarkEnd w:id="12"/>
      <w:r w:rsidRPr="00691EEB">
        <w:rPr>
          <w:rFonts w:eastAsia="Calibri" w:cs="Times New Roman"/>
          <w:strike w:val="0"/>
          <w:sz w:val="24"/>
          <w:szCs w:val="24"/>
          <w:lang w:eastAsia="en-US"/>
        </w:rPr>
        <w:t>.</w:t>
      </w:r>
    </w:p>
    <w:p w:rsidR="00371873" w:rsidRPr="00691EEB" w:rsidRDefault="00371873" w:rsidP="00A26C38">
      <w:pPr>
        <w:numPr>
          <w:ilvl w:val="0"/>
          <w:numId w:val="44"/>
        </w:numPr>
        <w:tabs>
          <w:tab w:val="left" w:pos="1134"/>
        </w:tabs>
        <w:autoSpaceDE/>
        <w:autoSpaceDN/>
        <w:adjustRightInd/>
        <w:ind w:left="993" w:right="-1"/>
        <w:contextualSpacing/>
        <w:rPr>
          <w:rFonts w:eastAsia="Calibri" w:cs="Times New Roman"/>
          <w:strike w:val="0"/>
          <w:sz w:val="24"/>
          <w:szCs w:val="24"/>
          <w:lang w:eastAsia="en-US"/>
        </w:rPr>
      </w:pPr>
      <w:r w:rsidRPr="00691EEB">
        <w:rPr>
          <w:rFonts w:eastAsia="Calibri" w:cs="Times New Roman"/>
          <w:strike w:val="0"/>
          <w:sz w:val="24"/>
          <w:szCs w:val="24"/>
          <w:lang w:eastAsia="en-US"/>
        </w:rPr>
        <w:lastRenderedPageBreak/>
        <w:t>Рассмотрение общих результатов мониторинга и оценки образовательной программы, разработка мер по улучшению академическим комитетом при Департаменте по академической деятельности.</w:t>
      </w:r>
    </w:p>
    <w:p w:rsidR="00371873" w:rsidRPr="00691EEB" w:rsidRDefault="00371873" w:rsidP="00A26C38">
      <w:pPr>
        <w:numPr>
          <w:ilvl w:val="0"/>
          <w:numId w:val="44"/>
        </w:numPr>
        <w:tabs>
          <w:tab w:val="left" w:pos="1134"/>
        </w:tabs>
        <w:autoSpaceDE/>
        <w:autoSpaceDN/>
        <w:adjustRightInd/>
        <w:ind w:left="993" w:right="-1"/>
        <w:contextualSpacing/>
        <w:rPr>
          <w:rFonts w:eastAsia="Calibri" w:cs="Times New Roman"/>
          <w:strike w:val="0"/>
          <w:sz w:val="24"/>
          <w:szCs w:val="24"/>
          <w:lang w:eastAsia="en-US"/>
        </w:rPr>
      </w:pPr>
      <w:r w:rsidRPr="00691EEB">
        <w:rPr>
          <w:rFonts w:eastAsia="Calibri" w:cs="Times New Roman"/>
          <w:strike w:val="0"/>
          <w:sz w:val="24"/>
          <w:szCs w:val="24"/>
          <w:lang w:eastAsia="en-US"/>
        </w:rPr>
        <w:t>Процесс мониторинга, оценки и совершенствования образовательных программ является сферой ответственности дирек</w:t>
      </w:r>
      <w:r w:rsidR="00A26388">
        <w:rPr>
          <w:rFonts w:eastAsia="Calibri" w:cs="Times New Roman"/>
          <w:strike w:val="0"/>
          <w:sz w:val="24"/>
          <w:szCs w:val="24"/>
          <w:lang w:eastAsia="en-US"/>
        </w:rPr>
        <w:t>тора института</w:t>
      </w:r>
      <w:r w:rsidRPr="00691EEB">
        <w:rPr>
          <w:rFonts w:eastAsia="Calibri" w:cs="Times New Roman"/>
          <w:strike w:val="0"/>
          <w:sz w:val="24"/>
          <w:szCs w:val="24"/>
          <w:lang w:eastAsia="en-US"/>
        </w:rPr>
        <w:t xml:space="preserve"> и контролируется Департаментом по академической деятельности. Документальными свидетельствами изменений образовательных программ являются:</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решения коллегиальных органов;</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планы мероприятий по совершенствованию образовательной программы;</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обновленное методическое обеспечение на основе решений коллегиальных органов;</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протоколы мероприятий;</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 xml:space="preserve">ежегодный доклад </w:t>
      </w:r>
      <w:bookmarkStart w:id="13" w:name="OLE_LINK44"/>
      <w:r w:rsidRPr="00691EEB">
        <w:rPr>
          <w:rFonts w:cs="Times New Roman"/>
          <w:strike w:val="0"/>
          <w:sz w:val="24"/>
          <w:szCs w:val="24"/>
        </w:rPr>
        <w:t>Академического комитета о результатах мониторинга и оценки образовательной программы</w:t>
      </w:r>
      <w:bookmarkEnd w:id="13"/>
      <w:r w:rsidRPr="00691EEB">
        <w:rPr>
          <w:rFonts w:cs="Times New Roman"/>
          <w:strike w:val="0"/>
          <w:sz w:val="24"/>
          <w:szCs w:val="24"/>
        </w:rPr>
        <w:t>.</w:t>
      </w:r>
    </w:p>
    <w:p w:rsidR="00371873" w:rsidRPr="00691EEB" w:rsidRDefault="00371873" w:rsidP="007F7931">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Основными целями проведения ежегодного доклада Академического комитета о результатах мониторинга и оценки образовательной программ являются:</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содействие оценке образовательной программы и ее совершенствованию;</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информирование об изменении внешних требований к образовательной программе;</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поддержание обмена идеями с другими организациями, реализующими образовательную программу;</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гармонизация содержания с образовательными программами казахстанских и зарубежных вузов;</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определение направлений повышения квалификации ППС, реализующего образовательную программу;</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рекомендация по прохождению внешних процедур обеспечения качества;</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определения форм и содержания обратной связи со стойкхолдерами для развития образовательной программы;</w:t>
      </w:r>
    </w:p>
    <w:p w:rsidR="00371873" w:rsidRPr="00691EEB" w:rsidRDefault="00371873" w:rsidP="007F7931">
      <w:pPr>
        <w:numPr>
          <w:ilvl w:val="0"/>
          <w:numId w:val="18"/>
        </w:numPr>
        <w:tabs>
          <w:tab w:val="left" w:pos="0"/>
          <w:tab w:val="num" w:pos="993"/>
          <w:tab w:val="left" w:pos="1134"/>
        </w:tabs>
        <w:autoSpaceDE/>
        <w:autoSpaceDN/>
        <w:adjustRightInd/>
        <w:ind w:left="0" w:right="-1" w:firstLine="567"/>
        <w:contextualSpacing/>
        <w:rPr>
          <w:rFonts w:cs="Times New Roman"/>
          <w:strike w:val="0"/>
          <w:sz w:val="24"/>
          <w:szCs w:val="24"/>
        </w:rPr>
      </w:pPr>
      <w:r w:rsidRPr="00691EEB">
        <w:rPr>
          <w:rFonts w:cs="Times New Roman"/>
          <w:strike w:val="0"/>
          <w:sz w:val="24"/>
          <w:szCs w:val="24"/>
        </w:rPr>
        <w:t>определение примеров лучшей практики для более широкого распространения.</w:t>
      </w:r>
    </w:p>
    <w:p w:rsidR="00371873" w:rsidRPr="00691EEB" w:rsidRDefault="00371873" w:rsidP="007F7931">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Методом оценки образовательных программ является экспертный метод. Формами оценки образовательных программ выступают внешняя и внутренняя оценка. Внешняя оценка образовательных программ осуществляется экспертной группой, в состав которой входят представители работодателей, профессорско-преподавательского состава и обучающихся.</w:t>
      </w:r>
    </w:p>
    <w:p w:rsidR="00371873" w:rsidRDefault="00371873" w:rsidP="007F7931">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 xml:space="preserve">Внутренняя оценка образовательных программ проводится посредством заключения экспертной группы. На основании заключения экспертной группы образовательная программа рассматривается и рекомендуется к утверждению на заседании кафедры, учебно-методическом совете института/факультета, учебно-методическом совете университета и утверждается Ученым советом вуза. После прохождения всех этапов согласования и утверждения образовательная программа внедряется в учебный процесс. </w:t>
      </w:r>
    </w:p>
    <w:p w:rsidR="00A26C38" w:rsidRPr="00550876" w:rsidRDefault="00A26C38" w:rsidP="00A26C38">
      <w:pPr>
        <w:tabs>
          <w:tab w:val="clear" w:pos="2381"/>
          <w:tab w:val="num" w:pos="993"/>
        </w:tabs>
        <w:ind w:left="0" w:right="-1" w:firstLine="567"/>
        <w:contextualSpacing/>
        <w:rPr>
          <w:rFonts w:eastAsia="Calibri" w:cs="Times New Roman"/>
          <w:strike w:val="0"/>
          <w:sz w:val="24"/>
          <w:szCs w:val="24"/>
          <w:lang w:eastAsia="en-US"/>
        </w:rPr>
      </w:pPr>
      <w:r w:rsidRPr="00550876">
        <w:rPr>
          <w:rFonts w:eastAsia="Calibri" w:cs="Times New Roman"/>
          <w:strike w:val="0"/>
          <w:sz w:val="24"/>
          <w:szCs w:val="24"/>
          <w:lang w:eastAsia="en-US"/>
        </w:rPr>
        <w:t>Важной составляющей системы обеспечения высокого уровня подготовки обучающихся является регулярный мониторинг и периодическая оценка ОП.</w:t>
      </w:r>
    </w:p>
    <w:p w:rsidR="00A26C38" w:rsidRPr="00550876" w:rsidRDefault="00A26C38" w:rsidP="00A26C38">
      <w:pPr>
        <w:tabs>
          <w:tab w:val="clear" w:pos="2381"/>
          <w:tab w:val="num" w:pos="993"/>
        </w:tabs>
        <w:ind w:left="0" w:right="-1" w:firstLine="567"/>
        <w:contextualSpacing/>
        <w:rPr>
          <w:rFonts w:eastAsia="Calibri" w:cs="Times New Roman"/>
          <w:strike w:val="0"/>
          <w:sz w:val="24"/>
          <w:szCs w:val="24"/>
          <w:lang w:eastAsia="en-US"/>
        </w:rPr>
      </w:pPr>
      <w:r w:rsidRPr="00550876">
        <w:rPr>
          <w:rFonts w:eastAsia="Calibri" w:cs="Times New Roman"/>
          <w:strike w:val="0"/>
          <w:sz w:val="24"/>
          <w:szCs w:val="24"/>
          <w:lang w:eastAsia="en-US"/>
        </w:rPr>
        <w:t>В университете установлен порядок мониторинга, анализа и оценки ОП. Данный процесс продиктован необходимостью регулярного обновления ОП, изменениями требований потребителей и других заинтересованных сторон, требованиями международных, национальных стандартов по обеспечению качества, изменениями на рынке труда.</w:t>
      </w:r>
    </w:p>
    <w:p w:rsidR="00A26C38" w:rsidRPr="00550876" w:rsidRDefault="00A26C38" w:rsidP="00A26C38">
      <w:pPr>
        <w:tabs>
          <w:tab w:val="clear" w:pos="2381"/>
          <w:tab w:val="num" w:pos="993"/>
        </w:tabs>
        <w:ind w:left="0" w:right="-1" w:firstLine="567"/>
        <w:contextualSpacing/>
        <w:rPr>
          <w:rFonts w:eastAsia="Calibri" w:cs="Times New Roman"/>
          <w:strike w:val="0"/>
          <w:sz w:val="24"/>
          <w:szCs w:val="24"/>
          <w:lang w:eastAsia="en-US"/>
        </w:rPr>
      </w:pPr>
      <w:r w:rsidRPr="00550876">
        <w:rPr>
          <w:rFonts w:eastAsia="Calibri" w:cs="Times New Roman"/>
          <w:strike w:val="0"/>
          <w:sz w:val="24"/>
          <w:szCs w:val="24"/>
          <w:lang w:eastAsia="en-US"/>
        </w:rPr>
        <w:t xml:space="preserve">В соответствии с учетом изменений рынка труда, требований работодателей и социального запроса общества компоненты ОП (учебные планы, КЭД, ИП обучающихся, </w:t>
      </w:r>
      <w:r w:rsidRPr="00550876">
        <w:rPr>
          <w:rFonts w:eastAsia="Calibri" w:cs="Times New Roman"/>
          <w:strike w:val="0"/>
          <w:sz w:val="24"/>
          <w:szCs w:val="24"/>
          <w:lang w:eastAsia="en-US"/>
        </w:rPr>
        <w:lastRenderedPageBreak/>
        <w:t>рабочие программы учебных дисциплин, программы практик, программы государственной итоговой аттестации) ежегодного пересматриваются и обновляются.</w:t>
      </w:r>
    </w:p>
    <w:p w:rsidR="00A26C38" w:rsidRPr="00550876" w:rsidRDefault="00A26C38" w:rsidP="00A26C38">
      <w:pPr>
        <w:tabs>
          <w:tab w:val="clear" w:pos="2381"/>
          <w:tab w:val="num" w:pos="993"/>
        </w:tabs>
        <w:ind w:left="0" w:right="-1" w:firstLine="567"/>
        <w:contextualSpacing/>
        <w:rPr>
          <w:rFonts w:eastAsia="Calibri" w:cs="Times New Roman"/>
          <w:strike w:val="0"/>
          <w:sz w:val="24"/>
          <w:szCs w:val="24"/>
          <w:lang w:eastAsia="en-US"/>
        </w:rPr>
      </w:pPr>
      <w:r w:rsidRPr="00550876">
        <w:rPr>
          <w:rFonts w:eastAsia="Calibri" w:cs="Times New Roman"/>
          <w:strike w:val="0"/>
          <w:sz w:val="24"/>
          <w:szCs w:val="24"/>
          <w:lang w:eastAsia="en-US"/>
        </w:rPr>
        <w:t>Формирование образовательной программы осуществляется ППС кафедры с привлечением студентов и магистрантов, а также с учетом потребности и удовлетворенности рынка труда. Привлечение студентов и других сторон к этому осуществляется через их участие в заседаниях кафедры, вопросах и анкетированиях, участие работ в ГАК, участие в руководстве практик.</w:t>
      </w:r>
    </w:p>
    <w:p w:rsidR="00A26C38" w:rsidRPr="00550876" w:rsidRDefault="00A26C38" w:rsidP="00A26C38">
      <w:pPr>
        <w:tabs>
          <w:tab w:val="clear" w:pos="2381"/>
          <w:tab w:val="num" w:pos="993"/>
        </w:tabs>
        <w:ind w:left="0" w:right="-1" w:firstLine="567"/>
        <w:contextualSpacing/>
        <w:rPr>
          <w:rFonts w:eastAsia="Calibri" w:cs="Times New Roman"/>
          <w:strike w:val="0"/>
          <w:sz w:val="24"/>
          <w:szCs w:val="24"/>
          <w:lang w:eastAsia="en-US"/>
        </w:rPr>
      </w:pPr>
      <w:r w:rsidRPr="00550876">
        <w:rPr>
          <w:rFonts w:eastAsia="Calibri" w:cs="Times New Roman"/>
          <w:strike w:val="0"/>
          <w:sz w:val="24"/>
          <w:szCs w:val="24"/>
          <w:lang w:eastAsia="en-US"/>
        </w:rPr>
        <w:t>Мониторинг оценок знаний обучающихся, содержащихся в учебном портале Platonus, позволяет получать данные по результативности учебного процесса ОП. В случае неудовлетворительных результатов обучения Департамент послевузовского образования устанавливает причины несоответствий и организует разработку и выполнение корректирующих действий.</w:t>
      </w:r>
    </w:p>
    <w:p w:rsidR="00A26C38" w:rsidRPr="00550876" w:rsidRDefault="00A26C38" w:rsidP="00A26C38">
      <w:pPr>
        <w:tabs>
          <w:tab w:val="clear" w:pos="2381"/>
          <w:tab w:val="num" w:pos="993"/>
        </w:tabs>
        <w:ind w:left="0" w:right="-1" w:firstLine="567"/>
        <w:contextualSpacing/>
        <w:rPr>
          <w:rFonts w:eastAsia="Calibri" w:cs="Times New Roman"/>
          <w:strike w:val="0"/>
          <w:sz w:val="24"/>
          <w:szCs w:val="24"/>
          <w:lang w:eastAsia="en-US"/>
        </w:rPr>
      </w:pPr>
      <w:r w:rsidRPr="00550876">
        <w:rPr>
          <w:rFonts w:eastAsia="Calibri" w:cs="Times New Roman"/>
          <w:strike w:val="0"/>
          <w:sz w:val="24"/>
          <w:szCs w:val="24"/>
          <w:lang w:eastAsia="en-US"/>
        </w:rPr>
        <w:t>Показатель успеваемости выпускников ОП 7М06101 – «Корпоративные информационные системы»</w:t>
      </w:r>
      <w:r w:rsidR="00CA5BB7" w:rsidRPr="00550876">
        <w:rPr>
          <w:rFonts w:eastAsia="Calibri" w:cs="Times New Roman"/>
          <w:strike w:val="0"/>
          <w:sz w:val="24"/>
          <w:szCs w:val="24"/>
          <w:lang w:eastAsia="en-US"/>
        </w:rPr>
        <w:t xml:space="preserve"> за 2016-2017 учебный год 100%,</w:t>
      </w:r>
      <w:r w:rsidRPr="00550876">
        <w:rPr>
          <w:rFonts w:eastAsia="Calibri" w:cs="Times New Roman"/>
          <w:strike w:val="0"/>
          <w:sz w:val="24"/>
          <w:szCs w:val="24"/>
          <w:lang w:eastAsia="en-US"/>
        </w:rPr>
        <w:t xml:space="preserve"> за 2017-2018 учебный год 100%, за 2018-2019 учебный год –100%,</w:t>
      </w:r>
      <w:r w:rsidR="00CA5BB7" w:rsidRPr="00550876">
        <w:rPr>
          <w:rFonts w:eastAsia="Calibri" w:cs="Times New Roman"/>
          <w:strike w:val="0"/>
          <w:sz w:val="24"/>
          <w:szCs w:val="24"/>
          <w:lang w:eastAsia="en-US"/>
        </w:rPr>
        <w:t xml:space="preserve"> за</w:t>
      </w:r>
      <w:r w:rsidRPr="00550876">
        <w:rPr>
          <w:rFonts w:eastAsia="Calibri" w:cs="Times New Roman"/>
          <w:strike w:val="0"/>
          <w:sz w:val="24"/>
          <w:szCs w:val="24"/>
          <w:lang w:eastAsia="en-US"/>
        </w:rPr>
        <w:t xml:space="preserve"> 2019-2020 уч.</w:t>
      </w:r>
      <w:r w:rsidR="00CA5BB7" w:rsidRPr="00550876">
        <w:rPr>
          <w:rFonts w:eastAsia="Calibri" w:cs="Times New Roman"/>
          <w:strike w:val="0"/>
          <w:sz w:val="24"/>
          <w:szCs w:val="24"/>
          <w:lang w:eastAsia="en-US"/>
        </w:rPr>
        <w:t xml:space="preserve"> </w:t>
      </w:r>
      <w:r w:rsidRPr="00550876">
        <w:rPr>
          <w:rFonts w:eastAsia="Calibri" w:cs="Times New Roman"/>
          <w:strike w:val="0"/>
          <w:sz w:val="24"/>
          <w:szCs w:val="24"/>
          <w:lang w:eastAsia="en-US"/>
        </w:rPr>
        <w:t>год – 100%,</w:t>
      </w:r>
      <w:r w:rsidR="00CA5BB7" w:rsidRPr="00550876">
        <w:rPr>
          <w:rFonts w:eastAsia="Calibri" w:cs="Times New Roman"/>
          <w:strike w:val="0"/>
          <w:sz w:val="24"/>
          <w:szCs w:val="24"/>
          <w:lang w:eastAsia="en-US"/>
        </w:rPr>
        <w:t xml:space="preserve"> за 2020-2021 уч. год – 100%</w:t>
      </w:r>
      <w:r w:rsidRPr="00550876">
        <w:rPr>
          <w:rFonts w:eastAsia="Calibri" w:cs="Times New Roman"/>
          <w:strike w:val="0"/>
          <w:sz w:val="24"/>
          <w:szCs w:val="24"/>
          <w:lang w:eastAsia="en-US"/>
        </w:rPr>
        <w:t>.</w:t>
      </w:r>
    </w:p>
    <w:p w:rsidR="00A26C38" w:rsidRPr="00550876" w:rsidRDefault="00A26C38" w:rsidP="00A26C38">
      <w:pPr>
        <w:tabs>
          <w:tab w:val="clear" w:pos="2381"/>
          <w:tab w:val="num" w:pos="993"/>
        </w:tabs>
        <w:ind w:left="0" w:right="-1" w:firstLine="567"/>
        <w:contextualSpacing/>
        <w:rPr>
          <w:rFonts w:eastAsia="Calibri" w:cs="Times New Roman"/>
          <w:strike w:val="0"/>
          <w:sz w:val="24"/>
          <w:szCs w:val="24"/>
          <w:lang w:eastAsia="en-US"/>
        </w:rPr>
      </w:pPr>
      <w:r w:rsidRPr="00550876">
        <w:rPr>
          <w:rFonts w:eastAsia="Calibri" w:cs="Times New Roman"/>
          <w:strike w:val="0"/>
          <w:sz w:val="24"/>
          <w:szCs w:val="24"/>
          <w:lang w:eastAsia="en-US"/>
        </w:rPr>
        <w:t>Университет постоянно проводит мониторинг и периодическую оценку</w:t>
      </w:r>
      <w:r w:rsidR="00CA5BB7" w:rsidRPr="00550876">
        <w:rPr>
          <w:rFonts w:eastAsia="Calibri" w:cs="Times New Roman"/>
          <w:strike w:val="0"/>
          <w:sz w:val="24"/>
          <w:szCs w:val="24"/>
          <w:lang w:eastAsia="en-US"/>
        </w:rPr>
        <w:t xml:space="preserve"> </w:t>
      </w:r>
      <w:r w:rsidRPr="00550876">
        <w:rPr>
          <w:rFonts w:eastAsia="Calibri" w:cs="Times New Roman"/>
          <w:strike w:val="0"/>
          <w:sz w:val="24"/>
          <w:szCs w:val="24"/>
          <w:lang w:eastAsia="en-US"/>
        </w:rPr>
        <w:t>образовательных программ. Результаты мониторинга и оценок ведут к постоянному</w:t>
      </w:r>
      <w:r w:rsidR="00CA5BB7" w:rsidRPr="00550876">
        <w:rPr>
          <w:rFonts w:eastAsia="Calibri" w:cs="Times New Roman"/>
          <w:strike w:val="0"/>
          <w:sz w:val="24"/>
          <w:szCs w:val="24"/>
          <w:lang w:eastAsia="en-US"/>
        </w:rPr>
        <w:t xml:space="preserve"> </w:t>
      </w:r>
      <w:r w:rsidRPr="00550876">
        <w:rPr>
          <w:rFonts w:eastAsia="Calibri" w:cs="Times New Roman"/>
          <w:strike w:val="0"/>
          <w:sz w:val="24"/>
          <w:szCs w:val="24"/>
          <w:lang w:eastAsia="en-US"/>
        </w:rPr>
        <w:t>улучшению программ. Все заинтересованные лица своевременно информируются о</w:t>
      </w:r>
      <w:r w:rsidR="00CA5BB7" w:rsidRPr="00550876">
        <w:rPr>
          <w:rFonts w:eastAsia="Calibri" w:cs="Times New Roman"/>
          <w:strike w:val="0"/>
          <w:sz w:val="24"/>
          <w:szCs w:val="24"/>
          <w:lang w:eastAsia="en-US"/>
        </w:rPr>
        <w:t xml:space="preserve"> </w:t>
      </w:r>
      <w:r w:rsidRPr="00550876">
        <w:rPr>
          <w:rFonts w:eastAsia="Calibri" w:cs="Times New Roman"/>
          <w:strike w:val="0"/>
          <w:sz w:val="24"/>
          <w:szCs w:val="24"/>
          <w:lang w:eastAsia="en-US"/>
        </w:rPr>
        <w:t>любых запланированных или предпринятых действиях в отношении этих программ.</w:t>
      </w:r>
    </w:p>
    <w:p w:rsidR="00CA5BB7" w:rsidRPr="00550876" w:rsidRDefault="00CA5BB7" w:rsidP="00CA5BB7">
      <w:pPr>
        <w:tabs>
          <w:tab w:val="clear" w:pos="2381"/>
          <w:tab w:val="num" w:pos="993"/>
        </w:tabs>
        <w:ind w:left="0" w:right="-1" w:firstLine="567"/>
        <w:contextualSpacing/>
        <w:rPr>
          <w:rFonts w:eastAsia="Calibri" w:cs="Times New Roman"/>
          <w:strike w:val="0"/>
          <w:sz w:val="24"/>
          <w:szCs w:val="24"/>
          <w:lang w:eastAsia="en-US"/>
        </w:rPr>
      </w:pPr>
      <w:r w:rsidRPr="00550876">
        <w:rPr>
          <w:rFonts w:eastAsia="Calibri" w:cs="Times New Roman"/>
          <w:strike w:val="0"/>
          <w:sz w:val="24"/>
          <w:szCs w:val="24"/>
          <w:lang w:eastAsia="en-US"/>
        </w:rPr>
        <w:t>Анализ требований потребителей и изменений на рынке труда строится на основе маркетинговых исследований рынка образовательных услуг и рынка труда и другой контактной аудитории. В ходе проведения маркетинговых исследований рынка образовательных услуг собирается и анализируется информация относительно состояния данного рынка в целом, прогнозных значений развития рынка, оценки конкурентоспособности ОП на рынке, профиль потребителя образовательных услуг.</w:t>
      </w:r>
    </w:p>
    <w:p w:rsidR="00CA5BB7" w:rsidRPr="00550876" w:rsidRDefault="00CA5BB7" w:rsidP="00CA5BB7">
      <w:pPr>
        <w:tabs>
          <w:tab w:val="clear" w:pos="2381"/>
          <w:tab w:val="num" w:pos="993"/>
        </w:tabs>
        <w:ind w:left="0" w:right="-1" w:firstLine="567"/>
        <w:contextualSpacing/>
        <w:rPr>
          <w:rFonts w:eastAsia="Calibri" w:cs="Times New Roman"/>
          <w:strike w:val="0"/>
          <w:sz w:val="24"/>
          <w:szCs w:val="24"/>
          <w:lang w:eastAsia="en-US"/>
        </w:rPr>
      </w:pPr>
      <w:r w:rsidRPr="00550876">
        <w:rPr>
          <w:rFonts w:eastAsia="Calibri" w:cs="Times New Roman"/>
          <w:strike w:val="0"/>
          <w:sz w:val="24"/>
          <w:szCs w:val="24"/>
          <w:lang w:eastAsia="en-US"/>
        </w:rPr>
        <w:t>Собранная информация в ходе исследования является основой для позиционирований ОП на рынке образовательных услуг, и используется при тактическом планировании деятельности вуза.</w:t>
      </w:r>
    </w:p>
    <w:p w:rsidR="00CA5BB7" w:rsidRPr="00550876" w:rsidRDefault="00CA5BB7" w:rsidP="00CA5BB7">
      <w:pPr>
        <w:widowControl w:val="0"/>
        <w:tabs>
          <w:tab w:val="clear" w:pos="2381"/>
          <w:tab w:val="num" w:pos="993"/>
        </w:tabs>
        <w:ind w:left="0" w:right="0" w:firstLine="567"/>
        <w:rPr>
          <w:rFonts w:eastAsia="Calibri" w:cs="Times New Roman"/>
          <w:strike w:val="0"/>
          <w:sz w:val="24"/>
          <w:szCs w:val="24"/>
          <w:lang w:eastAsia="en-US"/>
        </w:rPr>
      </w:pPr>
      <w:r w:rsidRPr="00550876">
        <w:rPr>
          <w:rFonts w:eastAsia="Calibri" w:cs="Times New Roman"/>
          <w:strike w:val="0"/>
          <w:sz w:val="24"/>
          <w:szCs w:val="24"/>
          <w:lang w:eastAsia="en-US"/>
        </w:rPr>
        <w:t>Пересмотр и обновление рабочих учебных планов происходит один раз в год, в конце учебного года и утверждается на следующий учебный год.</w:t>
      </w:r>
    </w:p>
    <w:p w:rsidR="00CA5BB7" w:rsidRPr="00550876" w:rsidRDefault="00CA5BB7" w:rsidP="00CA5BB7">
      <w:pPr>
        <w:widowControl w:val="0"/>
        <w:tabs>
          <w:tab w:val="clear" w:pos="2381"/>
          <w:tab w:val="num" w:pos="993"/>
        </w:tabs>
        <w:ind w:left="0" w:right="0" w:firstLine="567"/>
        <w:rPr>
          <w:rFonts w:eastAsia="Calibri" w:cs="Times New Roman"/>
          <w:strike w:val="0"/>
          <w:sz w:val="24"/>
          <w:szCs w:val="24"/>
          <w:lang w:eastAsia="en-US"/>
        </w:rPr>
      </w:pPr>
      <w:r w:rsidRPr="00550876">
        <w:rPr>
          <w:rFonts w:eastAsia="Calibri" w:cs="Times New Roman"/>
          <w:strike w:val="0"/>
          <w:sz w:val="24"/>
          <w:szCs w:val="24"/>
          <w:lang w:eastAsia="en-US"/>
        </w:rPr>
        <w:t>Участие работодателей в формировании ОП и внесении изменений в действующие ОП осуществляется следующим образом:</w:t>
      </w:r>
    </w:p>
    <w:p w:rsidR="00CA5BB7" w:rsidRPr="00550876" w:rsidRDefault="00CA5BB7" w:rsidP="00CA5BB7">
      <w:pPr>
        <w:pStyle w:val="ac"/>
        <w:widowControl w:val="0"/>
        <w:numPr>
          <w:ilvl w:val="0"/>
          <w:numId w:val="45"/>
        </w:numPr>
        <w:tabs>
          <w:tab w:val="num" w:pos="993"/>
        </w:tabs>
        <w:ind w:right="0"/>
        <w:rPr>
          <w:rFonts w:ascii="Times New Roman" w:hAnsi="Times New Roman"/>
          <w:strike w:val="0"/>
          <w:lang w:eastAsia="en-US"/>
        </w:rPr>
      </w:pPr>
      <w:r w:rsidRPr="00550876">
        <w:rPr>
          <w:rFonts w:ascii="Times New Roman" w:hAnsi="Times New Roman"/>
          <w:strike w:val="0"/>
          <w:lang w:eastAsia="en-US"/>
        </w:rPr>
        <w:t>внесение предложений по разработке новых практико-ориентированных элективных дисциплин;</w:t>
      </w:r>
    </w:p>
    <w:p w:rsidR="00CA5BB7" w:rsidRPr="00550876" w:rsidRDefault="00CA5BB7" w:rsidP="00CA5BB7">
      <w:pPr>
        <w:pStyle w:val="ac"/>
        <w:widowControl w:val="0"/>
        <w:numPr>
          <w:ilvl w:val="0"/>
          <w:numId w:val="45"/>
        </w:numPr>
        <w:ind w:right="0"/>
        <w:rPr>
          <w:rFonts w:ascii="Times New Roman" w:hAnsi="Times New Roman"/>
          <w:strike w:val="0"/>
          <w:lang w:eastAsia="en-US"/>
        </w:rPr>
      </w:pPr>
      <w:r w:rsidRPr="00550876">
        <w:rPr>
          <w:rFonts w:ascii="Times New Roman" w:hAnsi="Times New Roman"/>
          <w:strike w:val="0"/>
          <w:lang w:eastAsia="en-US"/>
        </w:rPr>
        <w:t>рекомендации к методическим указаниям, курсам лекций с целью проявления новаторства в методиках преподавания и организации учебного процесса;</w:t>
      </w:r>
    </w:p>
    <w:p w:rsidR="00CA5BB7" w:rsidRPr="00550876" w:rsidRDefault="00CA5BB7" w:rsidP="00CA5BB7">
      <w:pPr>
        <w:pStyle w:val="ac"/>
        <w:widowControl w:val="0"/>
        <w:numPr>
          <w:ilvl w:val="0"/>
          <w:numId w:val="45"/>
        </w:numPr>
        <w:ind w:right="0"/>
        <w:rPr>
          <w:rFonts w:ascii="Times New Roman" w:hAnsi="Times New Roman"/>
          <w:strike w:val="0"/>
          <w:lang w:eastAsia="en-US"/>
        </w:rPr>
      </w:pPr>
      <w:r w:rsidRPr="00550876">
        <w:rPr>
          <w:rFonts w:ascii="Times New Roman" w:hAnsi="Times New Roman"/>
          <w:strike w:val="0"/>
          <w:lang w:eastAsia="en-US"/>
        </w:rPr>
        <w:t xml:space="preserve">разработка практико-ориентированных </w:t>
      </w:r>
      <w:r w:rsidR="009F6887" w:rsidRPr="00550876">
        <w:rPr>
          <w:rFonts w:ascii="Times New Roman" w:hAnsi="Times New Roman"/>
          <w:strike w:val="0"/>
          <w:lang w:eastAsia="en-US"/>
        </w:rPr>
        <w:t>магистерских</w:t>
      </w:r>
      <w:r w:rsidRPr="00550876">
        <w:rPr>
          <w:rFonts w:ascii="Times New Roman" w:hAnsi="Times New Roman"/>
          <w:strike w:val="0"/>
          <w:lang w:eastAsia="en-US"/>
        </w:rPr>
        <w:t xml:space="preserve"> </w:t>
      </w:r>
      <w:r w:rsidR="009F6887" w:rsidRPr="00550876">
        <w:rPr>
          <w:rFonts w:ascii="Times New Roman" w:hAnsi="Times New Roman"/>
          <w:strike w:val="0"/>
          <w:lang w:eastAsia="en-US"/>
        </w:rPr>
        <w:t>диссертаций</w:t>
      </w:r>
      <w:r w:rsidRPr="00550876">
        <w:rPr>
          <w:rFonts w:ascii="Times New Roman" w:hAnsi="Times New Roman"/>
          <w:strike w:val="0"/>
          <w:lang w:eastAsia="en-US"/>
        </w:rPr>
        <w:t xml:space="preserve"> и выполнение их </w:t>
      </w:r>
      <w:r w:rsidR="009F6887" w:rsidRPr="00550876">
        <w:rPr>
          <w:rFonts w:ascii="Times New Roman" w:hAnsi="Times New Roman"/>
          <w:strike w:val="0"/>
          <w:lang w:eastAsia="en-US"/>
        </w:rPr>
        <w:t>магистрантами</w:t>
      </w:r>
      <w:r w:rsidRPr="00550876">
        <w:rPr>
          <w:rFonts w:ascii="Times New Roman" w:hAnsi="Times New Roman"/>
          <w:strike w:val="0"/>
          <w:lang w:eastAsia="en-US"/>
        </w:rPr>
        <w:t xml:space="preserve"> по заказу предприятий-работодателей;</w:t>
      </w:r>
    </w:p>
    <w:p w:rsidR="00CA5BB7" w:rsidRPr="00550876" w:rsidRDefault="00CA5BB7" w:rsidP="00CA5BB7">
      <w:pPr>
        <w:pStyle w:val="ac"/>
        <w:widowControl w:val="0"/>
        <w:numPr>
          <w:ilvl w:val="0"/>
          <w:numId w:val="45"/>
        </w:numPr>
        <w:ind w:right="0"/>
        <w:rPr>
          <w:rFonts w:ascii="Times New Roman" w:hAnsi="Times New Roman"/>
          <w:strike w:val="0"/>
          <w:lang w:eastAsia="en-US"/>
        </w:rPr>
      </w:pPr>
      <w:r w:rsidRPr="00550876">
        <w:rPr>
          <w:rFonts w:ascii="Times New Roman" w:hAnsi="Times New Roman"/>
          <w:strike w:val="0"/>
          <w:lang w:eastAsia="en-US"/>
        </w:rPr>
        <w:t>участие работо</w:t>
      </w:r>
      <w:r w:rsidR="009F6887" w:rsidRPr="00550876">
        <w:rPr>
          <w:rFonts w:ascii="Times New Roman" w:hAnsi="Times New Roman"/>
          <w:strike w:val="0"/>
          <w:lang w:eastAsia="en-US"/>
        </w:rPr>
        <w:t>дателей–практиков в преподавании</w:t>
      </w:r>
      <w:r w:rsidRPr="00550876">
        <w:rPr>
          <w:rFonts w:ascii="Times New Roman" w:hAnsi="Times New Roman"/>
          <w:strike w:val="0"/>
          <w:lang w:eastAsia="en-US"/>
        </w:rPr>
        <w:t xml:space="preserve"> отдельных курсов и дисциплин.</w:t>
      </w:r>
    </w:p>
    <w:p w:rsidR="00CA5BB7" w:rsidRPr="00550876" w:rsidRDefault="00CA5BB7" w:rsidP="00CA5BB7">
      <w:pPr>
        <w:widowControl w:val="0"/>
        <w:tabs>
          <w:tab w:val="clear" w:pos="2381"/>
          <w:tab w:val="num" w:pos="993"/>
        </w:tabs>
        <w:ind w:left="0" w:right="0" w:firstLine="567"/>
        <w:rPr>
          <w:rFonts w:eastAsia="Calibri" w:cs="Times New Roman"/>
          <w:strike w:val="0"/>
          <w:sz w:val="24"/>
          <w:szCs w:val="24"/>
          <w:lang w:eastAsia="en-US"/>
        </w:rPr>
      </w:pPr>
      <w:r w:rsidRPr="00550876">
        <w:rPr>
          <w:rFonts w:eastAsia="Calibri" w:cs="Times New Roman"/>
          <w:strike w:val="0"/>
          <w:sz w:val="24"/>
          <w:szCs w:val="24"/>
          <w:lang w:eastAsia="en-US"/>
        </w:rPr>
        <w:t xml:space="preserve">Мониторинг </w:t>
      </w:r>
      <w:proofErr w:type="gramStart"/>
      <w:r w:rsidR="009F6887" w:rsidRPr="00550876">
        <w:rPr>
          <w:rFonts w:eastAsia="Calibri" w:cs="Times New Roman"/>
          <w:strike w:val="0"/>
          <w:sz w:val="24"/>
          <w:szCs w:val="24"/>
          <w:lang w:eastAsia="en-US"/>
        </w:rPr>
        <w:t>академических достижений</w:t>
      </w:r>
      <w:proofErr w:type="gramEnd"/>
      <w:r w:rsidRPr="00550876">
        <w:rPr>
          <w:rFonts w:eastAsia="Calibri" w:cs="Times New Roman"/>
          <w:strike w:val="0"/>
          <w:sz w:val="24"/>
          <w:szCs w:val="24"/>
          <w:lang w:eastAsia="en-US"/>
        </w:rPr>
        <w:t xml:space="preserve"> обучающихся осуществляется на этапах</w:t>
      </w:r>
      <w:r w:rsidR="009F6887" w:rsidRPr="00550876">
        <w:rPr>
          <w:rFonts w:eastAsia="Calibri" w:cs="Times New Roman"/>
          <w:strike w:val="0"/>
          <w:sz w:val="24"/>
          <w:szCs w:val="24"/>
          <w:lang w:eastAsia="en-US"/>
        </w:rPr>
        <w:t xml:space="preserve"> </w:t>
      </w:r>
      <w:r w:rsidRPr="00550876">
        <w:rPr>
          <w:rFonts w:eastAsia="Calibri" w:cs="Times New Roman"/>
          <w:strike w:val="0"/>
          <w:sz w:val="24"/>
          <w:szCs w:val="24"/>
          <w:lang w:eastAsia="en-US"/>
        </w:rPr>
        <w:t>промежуточной аттестации, текущего, итогового контролей в виде полного</w:t>
      </w:r>
      <w:r w:rsidR="009F6887" w:rsidRPr="00550876">
        <w:rPr>
          <w:rFonts w:eastAsia="Calibri" w:cs="Times New Roman"/>
          <w:strike w:val="0"/>
          <w:sz w:val="24"/>
          <w:szCs w:val="24"/>
          <w:lang w:eastAsia="en-US"/>
        </w:rPr>
        <w:t xml:space="preserve"> </w:t>
      </w:r>
      <w:r w:rsidRPr="00550876">
        <w:rPr>
          <w:rFonts w:eastAsia="Calibri" w:cs="Times New Roman"/>
          <w:strike w:val="0"/>
          <w:sz w:val="24"/>
          <w:szCs w:val="24"/>
          <w:lang w:eastAsia="en-US"/>
        </w:rPr>
        <w:t>анализа результатов сессий в разрезе дисциплин, с</w:t>
      </w:r>
      <w:r w:rsidR="009F6887" w:rsidRPr="00550876">
        <w:rPr>
          <w:rFonts w:eastAsia="Calibri" w:cs="Times New Roman"/>
          <w:strike w:val="0"/>
          <w:sz w:val="24"/>
          <w:szCs w:val="24"/>
          <w:lang w:eastAsia="en-US"/>
        </w:rPr>
        <w:t>пециальностей и курсов обучения</w:t>
      </w:r>
      <w:r w:rsidRPr="00550876">
        <w:rPr>
          <w:rFonts w:eastAsia="Calibri" w:cs="Times New Roman"/>
          <w:strike w:val="0"/>
          <w:sz w:val="24"/>
          <w:szCs w:val="24"/>
          <w:lang w:eastAsia="en-US"/>
        </w:rPr>
        <w:t>. Данные мониторинга анализируются на соответствующих кафедрах</w:t>
      </w:r>
      <w:r w:rsidR="009F6887" w:rsidRPr="00550876">
        <w:rPr>
          <w:rFonts w:eastAsia="Calibri" w:cs="Times New Roman"/>
          <w:strike w:val="0"/>
          <w:sz w:val="24"/>
          <w:szCs w:val="24"/>
          <w:lang w:eastAsia="en-US"/>
        </w:rPr>
        <w:t xml:space="preserve"> </w:t>
      </w:r>
      <w:r w:rsidRPr="00550876">
        <w:rPr>
          <w:rFonts w:eastAsia="Calibri" w:cs="Times New Roman"/>
          <w:strike w:val="0"/>
          <w:sz w:val="24"/>
          <w:szCs w:val="24"/>
          <w:lang w:eastAsia="en-US"/>
        </w:rPr>
        <w:t>и</w:t>
      </w:r>
      <w:r w:rsidR="009F6887" w:rsidRPr="00550876">
        <w:rPr>
          <w:rFonts w:eastAsia="Calibri" w:cs="Times New Roman"/>
          <w:strike w:val="0"/>
          <w:sz w:val="24"/>
          <w:szCs w:val="24"/>
          <w:lang w:eastAsia="en-US"/>
        </w:rPr>
        <w:t xml:space="preserve"> на уровне Департамента ПО</w:t>
      </w:r>
      <w:r w:rsidRPr="00550876">
        <w:rPr>
          <w:rFonts w:eastAsia="Calibri" w:cs="Times New Roman"/>
          <w:strike w:val="0"/>
          <w:sz w:val="24"/>
          <w:szCs w:val="24"/>
          <w:lang w:eastAsia="en-US"/>
        </w:rPr>
        <w:t>, ректората, являются основанием для принятия мер по улучшению</w:t>
      </w:r>
      <w:r w:rsidR="009F6887" w:rsidRPr="00550876">
        <w:rPr>
          <w:rFonts w:eastAsia="Calibri" w:cs="Times New Roman"/>
          <w:strike w:val="0"/>
          <w:sz w:val="24"/>
          <w:szCs w:val="24"/>
          <w:lang w:eastAsia="en-US"/>
        </w:rPr>
        <w:t xml:space="preserve"> </w:t>
      </w:r>
      <w:r w:rsidRPr="00550876">
        <w:rPr>
          <w:rFonts w:eastAsia="Calibri" w:cs="Times New Roman"/>
          <w:strike w:val="0"/>
          <w:sz w:val="24"/>
          <w:szCs w:val="24"/>
          <w:lang w:eastAsia="en-US"/>
        </w:rPr>
        <w:t>академических результатов обучающихся.</w:t>
      </w:r>
    </w:p>
    <w:p w:rsidR="00A26C38" w:rsidRPr="00691EEB" w:rsidRDefault="009F6887" w:rsidP="009F6887">
      <w:pPr>
        <w:widowControl w:val="0"/>
        <w:tabs>
          <w:tab w:val="clear" w:pos="2381"/>
          <w:tab w:val="num" w:pos="993"/>
        </w:tabs>
        <w:ind w:left="0" w:right="0" w:firstLine="567"/>
        <w:rPr>
          <w:rFonts w:eastAsia="Calibri" w:cs="Times New Roman"/>
          <w:strike w:val="0"/>
          <w:sz w:val="24"/>
          <w:szCs w:val="24"/>
          <w:lang w:eastAsia="en-US"/>
        </w:rPr>
      </w:pPr>
      <w:r w:rsidRPr="00550876">
        <w:rPr>
          <w:rFonts w:eastAsia="Calibri" w:cs="Times New Roman"/>
          <w:strike w:val="0"/>
          <w:sz w:val="24"/>
          <w:szCs w:val="24"/>
          <w:lang w:eastAsia="en-US"/>
        </w:rPr>
        <w:t xml:space="preserve">Модульная образовательная программа 7М06101 – «Корпоративные информационные системы» регулярно </w:t>
      </w:r>
      <w:r w:rsidR="009411A4" w:rsidRPr="00550876">
        <w:rPr>
          <w:rFonts w:eastAsia="Calibri" w:cs="Times New Roman"/>
          <w:strike w:val="0"/>
          <w:sz w:val="24"/>
          <w:szCs w:val="24"/>
          <w:lang w:eastAsia="en-US"/>
        </w:rPr>
        <w:t>обновляе</w:t>
      </w:r>
      <w:r w:rsidRPr="00550876">
        <w:rPr>
          <w:rFonts w:eastAsia="Calibri" w:cs="Times New Roman"/>
          <w:strike w:val="0"/>
          <w:sz w:val="24"/>
          <w:szCs w:val="24"/>
          <w:lang w:eastAsia="en-US"/>
        </w:rPr>
        <w:t>тся, при этом при разработке элективных курсов и содержания программы профессиональной практики учитываются требования рынка труда, работодателей и последних достижений науки. Например,</w:t>
      </w:r>
      <w:r w:rsidR="009411A4" w:rsidRPr="00550876">
        <w:rPr>
          <w:rFonts w:eastAsia="Calibri" w:cs="Times New Roman"/>
          <w:strike w:val="0"/>
          <w:sz w:val="24"/>
          <w:szCs w:val="24"/>
          <w:lang w:eastAsia="en-US"/>
        </w:rPr>
        <w:t xml:space="preserve"> в учебный процесс аккредитуемой</w:t>
      </w:r>
      <w:r w:rsidRPr="00550876">
        <w:rPr>
          <w:rFonts w:eastAsia="Calibri" w:cs="Times New Roman"/>
          <w:strike w:val="0"/>
          <w:sz w:val="24"/>
          <w:szCs w:val="24"/>
          <w:lang w:eastAsia="en-US"/>
        </w:rPr>
        <w:t xml:space="preserve"> ОП с учетом пожеланий потенциальных работодателей </w:t>
      </w:r>
      <w:r w:rsidRPr="00550876">
        <w:rPr>
          <w:rFonts w:eastAsia="Calibri" w:cs="Times New Roman"/>
          <w:strike w:val="0"/>
          <w:sz w:val="24"/>
          <w:szCs w:val="24"/>
          <w:lang w:eastAsia="en-US"/>
        </w:rPr>
        <w:lastRenderedPageBreak/>
        <w:t>и последних достижений науки за последние пять лет были введены новые дисциплины: Технологии баз данных в корпоративных информационных системах, Администрирование и адаптация корпоративных информационных систем, Комплексная автоматизация корпоративных информационных систем, Управление и обмен данными в корпоративных информационных системах, Цифровая экономика.</w:t>
      </w:r>
    </w:p>
    <w:p w:rsidR="00371873" w:rsidRPr="00691EEB" w:rsidRDefault="00371873" w:rsidP="007F7931">
      <w:pPr>
        <w:tabs>
          <w:tab w:val="clear" w:pos="2381"/>
          <w:tab w:val="num" w:pos="993"/>
        </w:tabs>
        <w:ind w:left="0" w:right="-1" w:firstLine="567"/>
        <w:contextualSpacing/>
        <w:rPr>
          <w:rFonts w:eastAsia="Calibri" w:cs="Times New Roman"/>
          <w:strike w:val="0"/>
          <w:sz w:val="24"/>
          <w:szCs w:val="24"/>
          <w:lang w:eastAsia="en-US"/>
        </w:rPr>
      </w:pPr>
      <w:r w:rsidRPr="00691EEB">
        <w:rPr>
          <w:rFonts w:eastAsia="Calibri" w:cs="Times New Roman"/>
          <w:strike w:val="0"/>
          <w:sz w:val="24"/>
          <w:szCs w:val="24"/>
          <w:lang w:eastAsia="en-US"/>
        </w:rPr>
        <w:t>Методическое содержание образовательной программы включает каталог элективных дисциплин, учебно-методические комплексы по дисциплинам, учебно-методические комплексы по практикам, а также справочно-информационные ресурсы.</w:t>
      </w:r>
    </w:p>
    <w:p w:rsidR="00371873" w:rsidRPr="00691EEB" w:rsidRDefault="00371873" w:rsidP="007F7931">
      <w:pPr>
        <w:tabs>
          <w:tab w:val="clear" w:pos="2381"/>
          <w:tab w:val="num" w:pos="993"/>
        </w:tabs>
        <w:ind w:left="0" w:right="-1" w:firstLine="567"/>
        <w:rPr>
          <w:rFonts w:cs="Times New Roman"/>
          <w:strike w:val="0"/>
          <w:sz w:val="24"/>
          <w:szCs w:val="24"/>
        </w:rPr>
      </w:pPr>
      <w:r w:rsidRPr="00691EEB">
        <w:rPr>
          <w:rFonts w:eastAsia="Calibri" w:cs="Times New Roman"/>
          <w:strike w:val="0"/>
          <w:sz w:val="24"/>
          <w:szCs w:val="24"/>
          <w:lang w:eastAsia="en-US"/>
        </w:rPr>
        <w:t xml:space="preserve">Соответствие целей </w:t>
      </w:r>
      <w:r w:rsidRPr="00691EEB">
        <w:rPr>
          <w:rFonts w:cs="Times New Roman"/>
          <w:strike w:val="0"/>
          <w:sz w:val="24"/>
          <w:szCs w:val="24"/>
        </w:rPr>
        <w:t>образовательных программ стратегии развития университета достигается через разработку планов развития образовательных программ.</w:t>
      </w:r>
    </w:p>
    <w:p w:rsidR="00371873" w:rsidRPr="00691EEB" w:rsidRDefault="00371873" w:rsidP="007F7931">
      <w:pPr>
        <w:tabs>
          <w:tab w:val="clear" w:pos="2381"/>
          <w:tab w:val="num" w:pos="993"/>
        </w:tabs>
        <w:ind w:left="0" w:right="-1" w:firstLine="567"/>
        <w:rPr>
          <w:rFonts w:eastAsia="Calibri" w:cs="Times New Roman"/>
          <w:strike w:val="0"/>
          <w:color w:val="000000" w:themeColor="text1"/>
          <w:sz w:val="24"/>
          <w:szCs w:val="24"/>
          <w:lang w:eastAsia="en-US"/>
        </w:rPr>
      </w:pPr>
      <w:r w:rsidRPr="00691EEB">
        <w:rPr>
          <w:rFonts w:eastAsia="Calibri" w:cs="Times New Roman"/>
          <w:strike w:val="0"/>
          <w:color w:val="000000" w:themeColor="text1"/>
          <w:sz w:val="24"/>
          <w:szCs w:val="24"/>
          <w:lang w:eastAsia="en-US"/>
        </w:rPr>
        <w:t>Выпускники данной ОП прошли анкетирование, результаты которого показывают 100% удовлетворенность результатами обучения.</w:t>
      </w:r>
    </w:p>
    <w:p w:rsidR="00A26388" w:rsidRDefault="00371873" w:rsidP="007F7931">
      <w:pPr>
        <w:tabs>
          <w:tab w:val="clear" w:pos="2381"/>
          <w:tab w:val="num" w:pos="993"/>
        </w:tabs>
        <w:ind w:left="0" w:right="-1" w:firstLine="567"/>
        <w:rPr>
          <w:rFonts w:eastAsia="Calibri" w:cs="Times New Roman"/>
          <w:strike w:val="0"/>
          <w:color w:val="000000" w:themeColor="text1"/>
          <w:sz w:val="24"/>
          <w:szCs w:val="24"/>
          <w:lang w:eastAsia="en-US"/>
        </w:rPr>
      </w:pPr>
      <w:r w:rsidRPr="00691EEB">
        <w:rPr>
          <w:rFonts w:eastAsia="Calibri" w:cs="Times New Roman"/>
          <w:strike w:val="0"/>
          <w:color w:val="000000" w:themeColor="text1"/>
          <w:sz w:val="24"/>
          <w:szCs w:val="24"/>
          <w:lang w:eastAsia="en-US"/>
        </w:rPr>
        <w:t>Выпускники ОП</w:t>
      </w:r>
      <w:r w:rsidR="004566D7">
        <w:rPr>
          <w:rFonts w:eastAsia="Calibri" w:cs="Times New Roman"/>
          <w:strike w:val="0"/>
          <w:color w:val="000000" w:themeColor="text1"/>
          <w:sz w:val="24"/>
          <w:szCs w:val="24"/>
          <w:lang w:eastAsia="en-US"/>
        </w:rPr>
        <w:t xml:space="preserve"> </w:t>
      </w:r>
      <w:r w:rsidR="00A26388" w:rsidRPr="00A26388">
        <w:rPr>
          <w:rFonts w:eastAsia="Calibri" w:cs="Times New Roman"/>
          <w:strike w:val="0"/>
          <w:color w:val="000000" w:themeColor="text1"/>
          <w:sz w:val="24"/>
          <w:szCs w:val="24"/>
          <w:lang w:eastAsia="en-US"/>
        </w:rPr>
        <w:t>7М06101 – «Корпоративные информационные системы»</w:t>
      </w:r>
      <w:r w:rsidRPr="00691EEB">
        <w:rPr>
          <w:rFonts w:eastAsia="Calibri" w:cs="Times New Roman"/>
          <w:strike w:val="0"/>
          <w:color w:val="000000" w:themeColor="text1"/>
          <w:sz w:val="24"/>
          <w:szCs w:val="24"/>
          <w:lang w:eastAsia="en-US"/>
        </w:rPr>
        <w:t xml:space="preserve"> все трудоустроены в организациях города и области. </w:t>
      </w:r>
    </w:p>
    <w:p w:rsidR="00371873" w:rsidRPr="00691EEB" w:rsidRDefault="00371873" w:rsidP="007F7931">
      <w:pPr>
        <w:tabs>
          <w:tab w:val="clear" w:pos="2381"/>
          <w:tab w:val="num" w:pos="993"/>
        </w:tabs>
        <w:ind w:left="0" w:right="-1" w:firstLine="567"/>
        <w:rPr>
          <w:rFonts w:eastAsia="Calibri" w:cs="Times New Roman"/>
          <w:strike w:val="0"/>
          <w:color w:val="000000" w:themeColor="text1"/>
          <w:sz w:val="24"/>
          <w:szCs w:val="24"/>
          <w:lang w:eastAsia="en-US"/>
        </w:rPr>
      </w:pPr>
      <w:r w:rsidRPr="00691EEB">
        <w:rPr>
          <w:rFonts w:eastAsia="Calibri" w:cs="Times New Roman"/>
          <w:strike w:val="0"/>
          <w:color w:val="000000" w:themeColor="text1"/>
          <w:sz w:val="24"/>
          <w:szCs w:val="24"/>
          <w:lang w:eastAsia="en-US"/>
        </w:rPr>
        <w:t xml:space="preserve">Согласно заключённому меморандуму с Лигой академической честности, на кафедре предусмотрены экзамены в письменной </w:t>
      </w:r>
      <w:r w:rsidR="00054898" w:rsidRPr="00691EEB">
        <w:rPr>
          <w:rFonts w:eastAsia="Calibri" w:cs="Times New Roman"/>
          <w:strike w:val="0"/>
          <w:color w:val="000000" w:themeColor="text1"/>
          <w:sz w:val="24"/>
          <w:szCs w:val="24"/>
          <w:lang w:eastAsia="en-US"/>
        </w:rPr>
        <w:t xml:space="preserve">и устной </w:t>
      </w:r>
      <w:r w:rsidRPr="00691EEB">
        <w:rPr>
          <w:rFonts w:eastAsia="Calibri" w:cs="Times New Roman"/>
          <w:strike w:val="0"/>
          <w:color w:val="000000" w:themeColor="text1"/>
          <w:sz w:val="24"/>
          <w:szCs w:val="24"/>
          <w:lang w:eastAsia="en-US"/>
        </w:rPr>
        <w:t xml:space="preserve">форме по результатам обучения, проводимые независимыми экспертами. Оценка результатов экзаменов осуществляется на основе критериев оценивания, представленных в силабусе дисциплины. </w:t>
      </w:r>
    </w:p>
    <w:p w:rsidR="00371873" w:rsidRDefault="00371873" w:rsidP="007F7931">
      <w:pPr>
        <w:tabs>
          <w:tab w:val="clear" w:pos="2381"/>
          <w:tab w:val="num" w:pos="993"/>
        </w:tabs>
        <w:ind w:left="0" w:right="-1" w:firstLine="567"/>
        <w:rPr>
          <w:rFonts w:eastAsia="Calibri" w:cs="Times New Roman"/>
          <w:strike w:val="0"/>
          <w:sz w:val="24"/>
          <w:szCs w:val="24"/>
          <w:lang w:eastAsia="en-US"/>
        </w:rPr>
      </w:pPr>
    </w:p>
    <w:p w:rsidR="00A26388" w:rsidRDefault="00A26388" w:rsidP="007F7931">
      <w:pPr>
        <w:tabs>
          <w:tab w:val="clear" w:pos="2381"/>
          <w:tab w:val="num" w:pos="993"/>
        </w:tabs>
        <w:ind w:left="0" w:right="-1" w:firstLine="567"/>
        <w:rPr>
          <w:rFonts w:cs="Times New Roman"/>
          <w:strike w:val="0"/>
          <w:sz w:val="24"/>
          <w:szCs w:val="24"/>
        </w:rPr>
      </w:pPr>
      <w:r>
        <w:rPr>
          <w:rFonts w:cs="Times New Roman"/>
          <w:strike w:val="0"/>
          <w:sz w:val="24"/>
          <w:szCs w:val="24"/>
        </w:rPr>
        <w:t>Таблица 1</w:t>
      </w:r>
      <w:r w:rsidR="00C51BF3">
        <w:rPr>
          <w:rFonts w:cs="Times New Roman"/>
          <w:strike w:val="0"/>
          <w:sz w:val="24"/>
          <w:szCs w:val="24"/>
        </w:rPr>
        <w:t>3</w:t>
      </w:r>
      <w:r>
        <w:rPr>
          <w:rFonts w:cs="Times New Roman"/>
          <w:strike w:val="0"/>
          <w:sz w:val="24"/>
          <w:szCs w:val="24"/>
        </w:rPr>
        <w:t xml:space="preserve">. </w:t>
      </w:r>
      <w:r w:rsidRPr="00C51BF3">
        <w:rPr>
          <w:rFonts w:cs="Times New Roman"/>
          <w:b/>
          <w:strike w:val="0"/>
          <w:sz w:val="24"/>
          <w:szCs w:val="24"/>
          <w:lang w:val="en-US"/>
        </w:rPr>
        <w:t>SWOT</w:t>
      </w:r>
      <w:r w:rsidRPr="00C51BF3">
        <w:rPr>
          <w:rFonts w:cs="Times New Roman"/>
          <w:b/>
          <w:strike w:val="0"/>
          <w:sz w:val="24"/>
          <w:szCs w:val="24"/>
        </w:rPr>
        <w:t>-анализ. П</w:t>
      </w:r>
      <w:r w:rsidR="00C51BF3" w:rsidRPr="00C51BF3">
        <w:rPr>
          <w:rFonts w:cs="Times New Roman"/>
          <w:b/>
          <w:strike w:val="0"/>
          <w:sz w:val="24"/>
          <w:szCs w:val="24"/>
        </w:rPr>
        <w:t>остоянный мониторинг и периодическая оценка образовательных программ</w:t>
      </w:r>
    </w:p>
    <w:p w:rsidR="00A26388" w:rsidRPr="00691EEB" w:rsidRDefault="00A26388" w:rsidP="007F7931">
      <w:pPr>
        <w:tabs>
          <w:tab w:val="clear" w:pos="2381"/>
          <w:tab w:val="num" w:pos="993"/>
        </w:tabs>
        <w:ind w:left="0" w:right="-1" w:firstLine="567"/>
        <w:rPr>
          <w:rFonts w:eastAsia="Calibri" w:cs="Times New Roman"/>
          <w:strike w:val="0"/>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8"/>
        <w:gridCol w:w="4433"/>
      </w:tblGrid>
      <w:tr w:rsidR="00B76282" w:rsidRPr="008E4476" w:rsidTr="00874E69">
        <w:trPr>
          <w:trHeight w:val="262"/>
        </w:trPr>
        <w:tc>
          <w:tcPr>
            <w:tcW w:w="2554" w:type="pct"/>
            <w:tcBorders>
              <w:top w:val="single" w:sz="4" w:space="0" w:color="auto"/>
              <w:left w:val="single" w:sz="4" w:space="0" w:color="auto"/>
              <w:bottom w:val="single" w:sz="4" w:space="0" w:color="auto"/>
              <w:right w:val="single" w:sz="4" w:space="0" w:color="auto"/>
            </w:tcBorders>
            <w:hideMark/>
          </w:tcPr>
          <w:p w:rsidR="00B76282" w:rsidRPr="008E4476" w:rsidRDefault="00B76282" w:rsidP="008E4476">
            <w:pPr>
              <w:tabs>
                <w:tab w:val="clear" w:pos="2381"/>
              </w:tabs>
              <w:ind w:left="29" w:right="-1" w:firstLine="0"/>
              <w:jc w:val="center"/>
              <w:rPr>
                <w:rFonts w:cs="Times New Roman"/>
                <w:b/>
                <w:bCs/>
                <w:strike w:val="0"/>
                <w:sz w:val="24"/>
                <w:szCs w:val="24"/>
              </w:rPr>
            </w:pPr>
            <w:r w:rsidRPr="008E4476">
              <w:rPr>
                <w:rFonts w:cs="Times New Roman"/>
                <w:b/>
                <w:bCs/>
                <w:strike w:val="0"/>
                <w:sz w:val="24"/>
                <w:szCs w:val="24"/>
              </w:rPr>
              <w:t>S (strength)</w:t>
            </w:r>
            <w:r w:rsidR="008E4476" w:rsidRPr="008E4476">
              <w:rPr>
                <w:rFonts w:cs="Times New Roman"/>
                <w:b/>
                <w:bCs/>
                <w:strike w:val="0"/>
                <w:sz w:val="24"/>
                <w:szCs w:val="24"/>
              </w:rPr>
              <w:t xml:space="preserve"> </w:t>
            </w:r>
            <w:r w:rsidRPr="008E4476">
              <w:rPr>
                <w:rFonts w:cs="Times New Roman"/>
                <w:b/>
                <w:bCs/>
                <w:strike w:val="0"/>
                <w:sz w:val="24"/>
                <w:szCs w:val="24"/>
              </w:rPr>
              <w:t>- сильные стороны</w:t>
            </w:r>
            <w:r w:rsidR="008E4476" w:rsidRPr="008E4476">
              <w:rPr>
                <w:rFonts w:cs="Times New Roman"/>
                <w:b/>
                <w:bCs/>
                <w:strike w:val="0"/>
                <w:sz w:val="24"/>
                <w:szCs w:val="24"/>
              </w:rPr>
              <w:t>:</w:t>
            </w:r>
          </w:p>
        </w:tc>
        <w:tc>
          <w:tcPr>
            <w:tcW w:w="2446" w:type="pct"/>
            <w:tcBorders>
              <w:top w:val="single" w:sz="4" w:space="0" w:color="auto"/>
              <w:left w:val="single" w:sz="4" w:space="0" w:color="auto"/>
              <w:bottom w:val="single" w:sz="4" w:space="0" w:color="auto"/>
              <w:right w:val="single" w:sz="4" w:space="0" w:color="auto"/>
            </w:tcBorders>
            <w:hideMark/>
          </w:tcPr>
          <w:p w:rsidR="00B76282" w:rsidRPr="008E4476" w:rsidRDefault="00B76282" w:rsidP="008E4476">
            <w:pPr>
              <w:tabs>
                <w:tab w:val="clear" w:pos="2381"/>
              </w:tabs>
              <w:ind w:left="29" w:right="-1" w:firstLine="0"/>
              <w:jc w:val="center"/>
              <w:rPr>
                <w:rFonts w:cs="Times New Roman"/>
                <w:b/>
                <w:bCs/>
                <w:strike w:val="0"/>
                <w:sz w:val="24"/>
                <w:szCs w:val="24"/>
              </w:rPr>
            </w:pPr>
            <w:r w:rsidRPr="008E4476">
              <w:rPr>
                <w:rFonts w:cs="Times New Roman"/>
                <w:b/>
                <w:bCs/>
                <w:strike w:val="0"/>
                <w:sz w:val="24"/>
                <w:szCs w:val="24"/>
              </w:rPr>
              <w:t>W (weakness) - слабые стороны</w:t>
            </w:r>
            <w:r w:rsidR="008E4476" w:rsidRPr="008E4476">
              <w:rPr>
                <w:rFonts w:cs="Times New Roman"/>
                <w:b/>
                <w:bCs/>
                <w:strike w:val="0"/>
                <w:sz w:val="24"/>
                <w:szCs w:val="24"/>
              </w:rPr>
              <w:t>:</w:t>
            </w:r>
          </w:p>
        </w:tc>
      </w:tr>
      <w:tr w:rsidR="00B76282" w:rsidRPr="008E4476" w:rsidTr="00874E69">
        <w:trPr>
          <w:trHeight w:val="619"/>
        </w:trPr>
        <w:tc>
          <w:tcPr>
            <w:tcW w:w="2554" w:type="pct"/>
            <w:tcBorders>
              <w:top w:val="single" w:sz="4" w:space="0" w:color="auto"/>
              <w:left w:val="single" w:sz="4" w:space="0" w:color="auto"/>
              <w:bottom w:val="single" w:sz="4" w:space="0" w:color="auto"/>
              <w:right w:val="single" w:sz="4" w:space="0" w:color="auto"/>
            </w:tcBorders>
            <w:hideMark/>
          </w:tcPr>
          <w:p w:rsidR="00B76282" w:rsidRPr="00550876" w:rsidRDefault="008E4476" w:rsidP="00550876">
            <w:pPr>
              <w:numPr>
                <w:ilvl w:val="0"/>
                <w:numId w:val="46"/>
              </w:numPr>
              <w:autoSpaceDE/>
              <w:autoSpaceDN/>
              <w:adjustRightInd/>
              <w:ind w:left="29" w:right="-1" w:firstLine="0"/>
              <w:contextualSpacing/>
              <w:rPr>
                <w:rFonts w:eastAsia="Calibri" w:cs="Times New Roman"/>
                <w:strike w:val="0"/>
                <w:sz w:val="24"/>
                <w:szCs w:val="24"/>
                <w:lang w:eastAsia="en-US"/>
              </w:rPr>
            </w:pPr>
            <w:r w:rsidRPr="00550876">
              <w:rPr>
                <w:rFonts w:eastAsia="Calibri" w:cs="Times New Roman"/>
                <w:strike w:val="0"/>
                <w:sz w:val="24"/>
                <w:szCs w:val="24"/>
                <w:lang w:eastAsia="en-US"/>
              </w:rPr>
              <w:t>О</w:t>
            </w:r>
            <w:r w:rsidR="00B76282" w:rsidRPr="00550876">
              <w:rPr>
                <w:rFonts w:eastAsia="Calibri" w:cs="Times New Roman"/>
                <w:strike w:val="0"/>
                <w:sz w:val="24"/>
                <w:szCs w:val="24"/>
                <w:lang w:eastAsia="en-US"/>
              </w:rPr>
              <w:t>сущетсвляется постоянный мониторинг и периодическая оценка ОП;</w:t>
            </w:r>
          </w:p>
          <w:p w:rsidR="00B76282" w:rsidRPr="008E4476" w:rsidRDefault="008E4476" w:rsidP="00550876">
            <w:pPr>
              <w:numPr>
                <w:ilvl w:val="0"/>
                <w:numId w:val="46"/>
              </w:numPr>
              <w:tabs>
                <w:tab w:val="left" w:pos="142"/>
                <w:tab w:val="left" w:pos="284"/>
              </w:tabs>
              <w:autoSpaceDE/>
              <w:autoSpaceDN/>
              <w:adjustRightInd/>
              <w:ind w:left="29" w:right="-1" w:firstLine="0"/>
              <w:contextualSpacing/>
              <w:rPr>
                <w:rFonts w:ascii="Calibri" w:eastAsia="Calibri" w:hAnsi="Calibri" w:cs="Times New Roman"/>
                <w:b/>
                <w:strike w:val="0"/>
                <w:sz w:val="24"/>
                <w:szCs w:val="24"/>
              </w:rPr>
            </w:pPr>
            <w:r w:rsidRPr="00550876">
              <w:rPr>
                <w:rFonts w:eastAsia="Calibri" w:cs="Times New Roman"/>
                <w:strike w:val="0"/>
                <w:sz w:val="24"/>
                <w:szCs w:val="24"/>
                <w:lang w:eastAsia="en-US"/>
              </w:rPr>
              <w:t xml:space="preserve"> С</w:t>
            </w:r>
            <w:r w:rsidR="00B76282" w:rsidRPr="00550876">
              <w:rPr>
                <w:rFonts w:eastAsia="Calibri" w:cs="Times New Roman"/>
                <w:strike w:val="0"/>
                <w:sz w:val="24"/>
                <w:szCs w:val="24"/>
                <w:lang w:eastAsia="en-US"/>
              </w:rPr>
              <w:t>оответствие содержания оценочного материала целям и задачам дисциплины, эффективность процедуры оценивания.</w:t>
            </w:r>
          </w:p>
        </w:tc>
        <w:tc>
          <w:tcPr>
            <w:tcW w:w="2446" w:type="pct"/>
            <w:tcBorders>
              <w:top w:val="single" w:sz="4" w:space="0" w:color="auto"/>
              <w:left w:val="single" w:sz="4" w:space="0" w:color="auto"/>
              <w:bottom w:val="single" w:sz="4" w:space="0" w:color="auto"/>
              <w:right w:val="single" w:sz="4" w:space="0" w:color="auto"/>
            </w:tcBorders>
            <w:hideMark/>
          </w:tcPr>
          <w:p w:rsidR="00B76282" w:rsidRPr="008E4476" w:rsidRDefault="008E4476" w:rsidP="008E4476">
            <w:pPr>
              <w:tabs>
                <w:tab w:val="left" w:pos="142"/>
              </w:tabs>
              <w:ind w:left="29" w:right="-1" w:firstLine="0"/>
              <w:rPr>
                <w:rFonts w:cs="Times New Roman"/>
                <w:strike w:val="0"/>
                <w:sz w:val="24"/>
                <w:szCs w:val="24"/>
              </w:rPr>
            </w:pPr>
            <w:r>
              <w:rPr>
                <w:strike w:val="0"/>
                <w:sz w:val="24"/>
                <w:szCs w:val="24"/>
              </w:rPr>
              <w:t xml:space="preserve">- </w:t>
            </w:r>
            <w:r w:rsidR="00B76282" w:rsidRPr="008E4476">
              <w:rPr>
                <w:strike w:val="0"/>
                <w:sz w:val="24"/>
                <w:szCs w:val="24"/>
              </w:rPr>
              <w:t xml:space="preserve">Недостаточный анализ ожиданий, потребностей </w:t>
            </w:r>
            <w:r>
              <w:rPr>
                <w:strike w:val="0"/>
                <w:sz w:val="24"/>
                <w:szCs w:val="24"/>
              </w:rPr>
              <w:t>магистрантов</w:t>
            </w:r>
            <w:r w:rsidR="00B76282" w:rsidRPr="008E4476">
              <w:rPr>
                <w:strike w:val="0"/>
                <w:sz w:val="24"/>
                <w:szCs w:val="24"/>
              </w:rPr>
              <w:t xml:space="preserve"> обучением по программе</w:t>
            </w:r>
            <w:r>
              <w:rPr>
                <w:strike w:val="0"/>
                <w:sz w:val="24"/>
                <w:szCs w:val="24"/>
              </w:rPr>
              <w:t>.</w:t>
            </w:r>
          </w:p>
        </w:tc>
      </w:tr>
      <w:tr w:rsidR="00B76282" w:rsidRPr="008E4476" w:rsidTr="008E4476">
        <w:trPr>
          <w:trHeight w:val="499"/>
        </w:trPr>
        <w:tc>
          <w:tcPr>
            <w:tcW w:w="2554" w:type="pct"/>
            <w:tcBorders>
              <w:top w:val="single" w:sz="4" w:space="0" w:color="auto"/>
              <w:left w:val="single" w:sz="4" w:space="0" w:color="auto"/>
              <w:bottom w:val="single" w:sz="4" w:space="0" w:color="auto"/>
              <w:right w:val="single" w:sz="4" w:space="0" w:color="auto"/>
            </w:tcBorders>
          </w:tcPr>
          <w:p w:rsidR="00B76282" w:rsidRPr="008E4476" w:rsidRDefault="00B76282" w:rsidP="008E4476">
            <w:pPr>
              <w:tabs>
                <w:tab w:val="left" w:pos="142"/>
                <w:tab w:val="left" w:pos="5245"/>
              </w:tabs>
              <w:ind w:left="29" w:right="-1" w:firstLine="0"/>
              <w:jc w:val="center"/>
              <w:rPr>
                <w:rFonts w:eastAsia="Calibri" w:cs="Times New Roman"/>
                <w:strike w:val="0"/>
                <w:sz w:val="24"/>
                <w:szCs w:val="24"/>
                <w:highlight w:val="yellow"/>
                <w:lang w:eastAsia="en-US"/>
              </w:rPr>
            </w:pPr>
            <w:r w:rsidRPr="008E4476">
              <w:rPr>
                <w:rFonts w:cs="Times New Roman"/>
                <w:b/>
                <w:strike w:val="0"/>
                <w:sz w:val="24"/>
                <w:szCs w:val="24"/>
                <w:lang w:val="en-US"/>
              </w:rPr>
              <w:t>O</w:t>
            </w:r>
            <w:r w:rsidRPr="008E4476">
              <w:rPr>
                <w:rFonts w:cs="Times New Roman"/>
                <w:b/>
                <w:strike w:val="0"/>
                <w:sz w:val="24"/>
                <w:szCs w:val="24"/>
              </w:rPr>
              <w:t xml:space="preserve"> (</w:t>
            </w:r>
            <w:r w:rsidRPr="008E4476">
              <w:rPr>
                <w:rFonts w:cs="Times New Roman"/>
                <w:b/>
                <w:strike w:val="0"/>
                <w:sz w:val="24"/>
                <w:szCs w:val="24"/>
                <w:lang w:val="en-US"/>
              </w:rPr>
              <w:t>opportunity</w:t>
            </w:r>
            <w:r w:rsidRPr="008E4476">
              <w:rPr>
                <w:rFonts w:cs="Times New Roman"/>
                <w:b/>
                <w:strike w:val="0"/>
                <w:sz w:val="24"/>
                <w:szCs w:val="24"/>
              </w:rPr>
              <w:t>)</w:t>
            </w:r>
            <w:r w:rsidR="008E4476" w:rsidRPr="008E4476">
              <w:rPr>
                <w:rFonts w:cs="Times New Roman"/>
                <w:b/>
                <w:strike w:val="0"/>
                <w:sz w:val="24"/>
                <w:szCs w:val="24"/>
              </w:rPr>
              <w:t xml:space="preserve"> </w:t>
            </w:r>
            <w:r w:rsidRPr="008E4476">
              <w:rPr>
                <w:rFonts w:cs="Times New Roman"/>
                <w:b/>
                <w:strike w:val="0"/>
                <w:sz w:val="24"/>
                <w:szCs w:val="24"/>
              </w:rPr>
              <w:t>-</w:t>
            </w:r>
            <w:r w:rsidR="008E4476" w:rsidRPr="008E4476">
              <w:rPr>
                <w:rFonts w:cs="Times New Roman"/>
                <w:b/>
                <w:strike w:val="0"/>
                <w:sz w:val="24"/>
                <w:szCs w:val="24"/>
              </w:rPr>
              <w:t xml:space="preserve"> </w:t>
            </w:r>
            <w:r w:rsidRPr="008E4476">
              <w:rPr>
                <w:rFonts w:cs="Times New Roman"/>
                <w:b/>
                <w:strike w:val="0"/>
                <w:sz w:val="24"/>
                <w:szCs w:val="24"/>
              </w:rPr>
              <w:t>благоприятные возможности</w:t>
            </w:r>
            <w:r w:rsidR="008E4476" w:rsidRPr="008E4476">
              <w:rPr>
                <w:rFonts w:cs="Times New Roman"/>
                <w:b/>
                <w:strike w:val="0"/>
                <w:sz w:val="24"/>
                <w:szCs w:val="24"/>
              </w:rPr>
              <w:t>:</w:t>
            </w:r>
          </w:p>
        </w:tc>
        <w:tc>
          <w:tcPr>
            <w:tcW w:w="2446" w:type="pct"/>
            <w:tcBorders>
              <w:top w:val="single" w:sz="4" w:space="0" w:color="auto"/>
              <w:left w:val="single" w:sz="4" w:space="0" w:color="auto"/>
              <w:bottom w:val="single" w:sz="4" w:space="0" w:color="auto"/>
              <w:right w:val="single" w:sz="4" w:space="0" w:color="auto"/>
            </w:tcBorders>
          </w:tcPr>
          <w:p w:rsidR="00B76282" w:rsidRPr="008E4476" w:rsidRDefault="00B76282" w:rsidP="008E4476">
            <w:pPr>
              <w:tabs>
                <w:tab w:val="left" w:pos="142"/>
              </w:tabs>
              <w:ind w:left="29" w:right="-1" w:firstLine="0"/>
              <w:jc w:val="center"/>
              <w:rPr>
                <w:strike w:val="0"/>
                <w:sz w:val="24"/>
                <w:szCs w:val="24"/>
              </w:rPr>
            </w:pPr>
            <w:r w:rsidRPr="008E4476">
              <w:rPr>
                <w:rFonts w:cs="Times New Roman"/>
                <w:b/>
                <w:strike w:val="0"/>
                <w:sz w:val="24"/>
                <w:szCs w:val="24"/>
                <w:lang w:val="en-US"/>
              </w:rPr>
              <w:t>T</w:t>
            </w:r>
            <w:r w:rsidRPr="008E4476">
              <w:rPr>
                <w:rFonts w:cs="Times New Roman"/>
                <w:b/>
                <w:strike w:val="0"/>
                <w:sz w:val="24"/>
                <w:szCs w:val="24"/>
              </w:rPr>
              <w:t xml:space="preserve"> (</w:t>
            </w:r>
            <w:r w:rsidRPr="008E4476">
              <w:rPr>
                <w:rFonts w:cs="Times New Roman"/>
                <w:b/>
                <w:strike w:val="0"/>
                <w:sz w:val="24"/>
                <w:szCs w:val="24"/>
                <w:lang w:val="en-US"/>
              </w:rPr>
              <w:t>threat</w:t>
            </w:r>
            <w:r w:rsidRPr="008E4476">
              <w:rPr>
                <w:rFonts w:cs="Times New Roman"/>
                <w:b/>
                <w:strike w:val="0"/>
                <w:sz w:val="24"/>
                <w:szCs w:val="24"/>
              </w:rPr>
              <w:t>)</w:t>
            </w:r>
            <w:r w:rsidR="008E4476" w:rsidRPr="008E4476">
              <w:rPr>
                <w:rFonts w:cs="Times New Roman"/>
                <w:b/>
                <w:strike w:val="0"/>
                <w:sz w:val="24"/>
                <w:szCs w:val="24"/>
              </w:rPr>
              <w:t xml:space="preserve"> – </w:t>
            </w:r>
            <w:r w:rsidRPr="008E4476">
              <w:rPr>
                <w:rFonts w:cs="Times New Roman"/>
                <w:b/>
                <w:strike w:val="0"/>
                <w:sz w:val="24"/>
                <w:szCs w:val="24"/>
                <w:lang w:val="kk-KZ"/>
              </w:rPr>
              <w:t>угрозы</w:t>
            </w:r>
            <w:r w:rsidR="008E4476" w:rsidRPr="008E4476">
              <w:rPr>
                <w:rFonts w:cs="Times New Roman"/>
                <w:b/>
                <w:strike w:val="0"/>
                <w:sz w:val="24"/>
                <w:szCs w:val="24"/>
                <w:lang w:val="kk-KZ"/>
              </w:rPr>
              <w:t>:</w:t>
            </w:r>
          </w:p>
        </w:tc>
      </w:tr>
      <w:tr w:rsidR="00B76282" w:rsidRPr="008E4476" w:rsidTr="00874E69">
        <w:trPr>
          <w:trHeight w:val="619"/>
        </w:trPr>
        <w:tc>
          <w:tcPr>
            <w:tcW w:w="2554" w:type="pct"/>
            <w:tcBorders>
              <w:top w:val="single" w:sz="4" w:space="0" w:color="auto"/>
              <w:left w:val="single" w:sz="4" w:space="0" w:color="auto"/>
              <w:bottom w:val="single" w:sz="4" w:space="0" w:color="auto"/>
              <w:right w:val="single" w:sz="4" w:space="0" w:color="auto"/>
            </w:tcBorders>
            <w:hideMark/>
          </w:tcPr>
          <w:p w:rsidR="00B76282" w:rsidRPr="008E4476" w:rsidRDefault="008E4476" w:rsidP="00B76282">
            <w:pPr>
              <w:numPr>
                <w:ilvl w:val="0"/>
                <w:numId w:val="47"/>
              </w:numPr>
              <w:shd w:val="clear" w:color="auto" w:fill="FFFFFF"/>
              <w:tabs>
                <w:tab w:val="num" w:pos="0"/>
                <w:tab w:val="left" w:pos="142"/>
                <w:tab w:val="left" w:pos="284"/>
              </w:tabs>
              <w:autoSpaceDE/>
              <w:autoSpaceDN/>
              <w:adjustRightInd/>
              <w:ind w:left="29" w:right="-1" w:firstLine="0"/>
              <w:contextualSpacing/>
              <w:rPr>
                <w:rFonts w:ascii="Calibri" w:eastAsia="Calibri" w:hAnsi="Calibri" w:cs="Times New Roman"/>
                <w:b/>
                <w:strike w:val="0"/>
                <w:sz w:val="24"/>
                <w:szCs w:val="24"/>
                <w:lang w:val="kk-KZ"/>
              </w:rPr>
            </w:pPr>
            <w:r>
              <w:rPr>
                <w:rFonts w:eastAsia="Calibri" w:cs="Times New Roman"/>
                <w:strike w:val="0"/>
                <w:sz w:val="24"/>
                <w:szCs w:val="24"/>
              </w:rPr>
              <w:t xml:space="preserve"> </w:t>
            </w:r>
            <w:r w:rsidR="00B76282" w:rsidRPr="008E4476">
              <w:rPr>
                <w:rFonts w:eastAsia="Calibri" w:cs="Times New Roman"/>
                <w:strike w:val="0"/>
                <w:sz w:val="24"/>
                <w:szCs w:val="24"/>
              </w:rPr>
              <w:t>Внедрение системы электронного документооборота университета</w:t>
            </w:r>
            <w:r>
              <w:rPr>
                <w:rFonts w:eastAsia="Calibri" w:cs="Times New Roman"/>
                <w:strike w:val="0"/>
                <w:sz w:val="24"/>
                <w:szCs w:val="24"/>
              </w:rPr>
              <w:t>.</w:t>
            </w:r>
          </w:p>
        </w:tc>
        <w:tc>
          <w:tcPr>
            <w:tcW w:w="2446" w:type="pct"/>
            <w:tcBorders>
              <w:top w:val="single" w:sz="4" w:space="0" w:color="auto"/>
              <w:left w:val="single" w:sz="4" w:space="0" w:color="auto"/>
              <w:bottom w:val="single" w:sz="4" w:space="0" w:color="auto"/>
              <w:right w:val="single" w:sz="4" w:space="0" w:color="auto"/>
            </w:tcBorders>
            <w:hideMark/>
          </w:tcPr>
          <w:p w:rsidR="00B76282" w:rsidRPr="008E4476" w:rsidRDefault="008E4476" w:rsidP="008E4476">
            <w:pPr>
              <w:numPr>
                <w:ilvl w:val="0"/>
                <w:numId w:val="46"/>
              </w:numPr>
              <w:tabs>
                <w:tab w:val="left" w:pos="-47"/>
                <w:tab w:val="left" w:pos="142"/>
                <w:tab w:val="left" w:pos="236"/>
              </w:tabs>
              <w:autoSpaceDE/>
              <w:autoSpaceDN/>
              <w:adjustRightInd/>
              <w:ind w:left="29" w:right="-1" w:firstLine="0"/>
              <w:contextualSpacing/>
              <w:rPr>
                <w:rFonts w:eastAsia="Calibri" w:cs="Times New Roman"/>
                <w:b/>
                <w:strike w:val="0"/>
                <w:sz w:val="24"/>
                <w:szCs w:val="24"/>
                <w:lang w:val="kk-KZ"/>
              </w:rPr>
            </w:pPr>
            <w:r>
              <w:rPr>
                <w:rFonts w:eastAsia="Calibri" w:cs="Times New Roman"/>
                <w:bCs/>
                <w:strike w:val="0"/>
                <w:sz w:val="24"/>
                <w:szCs w:val="24"/>
                <w:lang w:val="kk-KZ"/>
              </w:rPr>
              <w:t xml:space="preserve"> </w:t>
            </w:r>
            <w:r w:rsidRPr="008E4476">
              <w:rPr>
                <w:rFonts w:eastAsia="Calibri" w:cs="Times New Roman"/>
                <w:bCs/>
                <w:strike w:val="0"/>
                <w:sz w:val="24"/>
                <w:szCs w:val="24"/>
                <w:lang w:val="kk-KZ"/>
              </w:rPr>
              <w:t>П</w:t>
            </w:r>
            <w:r w:rsidR="00B76282" w:rsidRPr="008E4476">
              <w:rPr>
                <w:rFonts w:eastAsia="Calibri" w:cs="Times New Roman"/>
                <w:bCs/>
                <w:strike w:val="0"/>
                <w:sz w:val="24"/>
                <w:szCs w:val="24"/>
                <w:lang w:val="kk-KZ"/>
              </w:rPr>
              <w:t xml:space="preserve">ривыкание </w:t>
            </w:r>
            <w:r>
              <w:rPr>
                <w:rFonts w:eastAsia="Calibri" w:cs="Times New Roman"/>
                <w:bCs/>
                <w:strike w:val="0"/>
                <w:sz w:val="24"/>
                <w:szCs w:val="24"/>
                <w:lang w:val="kk-KZ"/>
              </w:rPr>
              <w:t>магистрантов</w:t>
            </w:r>
            <w:r w:rsidR="00B76282" w:rsidRPr="008E4476">
              <w:rPr>
                <w:rFonts w:eastAsia="Calibri" w:cs="Times New Roman"/>
                <w:bCs/>
                <w:strike w:val="0"/>
                <w:sz w:val="24"/>
                <w:szCs w:val="24"/>
                <w:lang w:val="kk-KZ"/>
              </w:rPr>
              <w:t xml:space="preserve"> к работе только с готовой информацией. </w:t>
            </w:r>
          </w:p>
        </w:tc>
      </w:tr>
    </w:tbl>
    <w:p w:rsidR="00371873" w:rsidRDefault="00371873" w:rsidP="00B76282">
      <w:pPr>
        <w:tabs>
          <w:tab w:val="clear" w:pos="2381"/>
        </w:tabs>
        <w:ind w:left="0" w:firstLine="0"/>
      </w:pPr>
    </w:p>
    <w:p w:rsidR="00C51BF3" w:rsidRDefault="00C51BF3" w:rsidP="00371873">
      <w:pPr>
        <w:ind w:firstLine="567"/>
      </w:pPr>
    </w:p>
    <w:p w:rsidR="00C51BF3" w:rsidRDefault="00C51BF3" w:rsidP="00371873">
      <w:pPr>
        <w:ind w:firstLine="567"/>
      </w:pPr>
    </w:p>
    <w:p w:rsidR="00C51BF3" w:rsidRDefault="00C51BF3" w:rsidP="00371873">
      <w:pPr>
        <w:ind w:firstLine="567"/>
      </w:pPr>
    </w:p>
    <w:p w:rsidR="00C51BF3" w:rsidRDefault="00C51BF3" w:rsidP="00371873">
      <w:pPr>
        <w:ind w:firstLine="567"/>
      </w:pPr>
    </w:p>
    <w:p w:rsidR="00C51BF3" w:rsidRDefault="00C51BF3" w:rsidP="00371873">
      <w:pPr>
        <w:ind w:firstLine="567"/>
      </w:pPr>
    </w:p>
    <w:p w:rsidR="00C51BF3" w:rsidRDefault="00C51BF3" w:rsidP="00371873">
      <w:pPr>
        <w:ind w:firstLine="567"/>
      </w:pPr>
    </w:p>
    <w:p w:rsidR="00C51BF3" w:rsidRDefault="00C51BF3" w:rsidP="00371873">
      <w:pPr>
        <w:ind w:firstLine="567"/>
      </w:pPr>
    </w:p>
    <w:p w:rsidR="00C51BF3" w:rsidRDefault="00C51BF3" w:rsidP="00371873">
      <w:pPr>
        <w:ind w:firstLine="567"/>
      </w:pPr>
    </w:p>
    <w:p w:rsidR="00C51BF3" w:rsidRDefault="00C51BF3" w:rsidP="00371873">
      <w:pPr>
        <w:ind w:firstLine="567"/>
      </w:pPr>
    </w:p>
    <w:p w:rsidR="00C51BF3" w:rsidRDefault="00C51BF3" w:rsidP="00371873">
      <w:pPr>
        <w:ind w:firstLine="567"/>
      </w:pPr>
    </w:p>
    <w:p w:rsidR="00C51BF3" w:rsidRDefault="00C51BF3" w:rsidP="00371873">
      <w:pPr>
        <w:ind w:firstLine="567"/>
      </w:pPr>
    </w:p>
    <w:p w:rsidR="00C51BF3" w:rsidRDefault="00C51BF3" w:rsidP="00371873">
      <w:pPr>
        <w:ind w:firstLine="567"/>
      </w:pPr>
    </w:p>
    <w:p w:rsidR="00C51BF3" w:rsidRDefault="00C51BF3" w:rsidP="00371873">
      <w:pPr>
        <w:ind w:firstLine="567"/>
      </w:pPr>
    </w:p>
    <w:p w:rsidR="00C51BF3" w:rsidRDefault="00C51BF3" w:rsidP="00371873">
      <w:pPr>
        <w:ind w:firstLine="567"/>
      </w:pPr>
    </w:p>
    <w:p w:rsidR="00C51BF3" w:rsidRDefault="00C51BF3" w:rsidP="00371873">
      <w:pPr>
        <w:ind w:firstLine="567"/>
      </w:pPr>
    </w:p>
    <w:p w:rsidR="00054898" w:rsidRPr="00691EEB" w:rsidRDefault="00054898" w:rsidP="007F7931">
      <w:pPr>
        <w:pStyle w:val="3"/>
        <w:tabs>
          <w:tab w:val="clear" w:pos="2381"/>
          <w:tab w:val="num" w:pos="1985"/>
        </w:tabs>
        <w:spacing w:before="120" w:line="240" w:lineRule="auto"/>
        <w:ind w:left="0" w:right="-1" w:firstLine="567"/>
        <w:rPr>
          <w:rFonts w:ascii="Times New Roman" w:hAnsi="Times New Roman"/>
          <w:bCs w:val="0"/>
          <w:iCs/>
          <w:smallCaps/>
          <w:sz w:val="24"/>
          <w:szCs w:val="24"/>
        </w:rPr>
      </w:pPr>
      <w:bookmarkStart w:id="14" w:name="_Toc84403277"/>
      <w:bookmarkStart w:id="15" w:name="_Toc86443362"/>
      <w:r w:rsidRPr="00691EEB">
        <w:rPr>
          <w:rFonts w:ascii="Times New Roman" w:hAnsi="Times New Roman"/>
          <w:bCs w:val="0"/>
          <w:iCs/>
          <w:smallCaps/>
          <w:sz w:val="24"/>
          <w:szCs w:val="24"/>
        </w:rPr>
        <w:lastRenderedPageBreak/>
        <w:t>Глава 8. СПЕЦИФИКА ОБРАЗОВАТЕЛЬНОЙ ПРОГРАММЫ ДЛЯ УРОВНЯ</w:t>
      </w:r>
      <w:bookmarkEnd w:id="14"/>
      <w:bookmarkEnd w:id="15"/>
      <w:r w:rsidR="00223A42">
        <w:rPr>
          <w:rFonts w:ascii="Times New Roman" w:hAnsi="Times New Roman"/>
          <w:bCs w:val="0"/>
          <w:iCs/>
          <w:smallCaps/>
          <w:sz w:val="24"/>
          <w:szCs w:val="24"/>
        </w:rPr>
        <w:t xml:space="preserve"> МАГИСТР</w:t>
      </w:r>
      <w:r w:rsidR="00333071">
        <w:rPr>
          <w:rFonts w:ascii="Times New Roman" w:hAnsi="Times New Roman"/>
          <w:bCs w:val="0"/>
          <w:iCs/>
          <w:smallCaps/>
          <w:sz w:val="24"/>
          <w:szCs w:val="24"/>
        </w:rPr>
        <w:t>АТУРЫ</w:t>
      </w:r>
    </w:p>
    <w:p w:rsidR="005F69AC" w:rsidRPr="00691EEB" w:rsidRDefault="005F69AC" w:rsidP="007F7931">
      <w:pPr>
        <w:pStyle w:val="af3"/>
        <w:tabs>
          <w:tab w:val="clear" w:pos="2381"/>
          <w:tab w:val="left" w:pos="567"/>
        </w:tabs>
        <w:spacing w:after="0"/>
        <w:ind w:left="0" w:right="-1" w:firstLine="567"/>
        <w:rPr>
          <w:strike w:val="0"/>
          <w:sz w:val="24"/>
          <w:szCs w:val="24"/>
        </w:rPr>
      </w:pPr>
    </w:p>
    <w:p w:rsidR="00B40BA4" w:rsidRPr="00B40BA4" w:rsidRDefault="00B40BA4" w:rsidP="007F7931">
      <w:pPr>
        <w:pStyle w:val="af3"/>
        <w:tabs>
          <w:tab w:val="clear" w:pos="2381"/>
          <w:tab w:val="left" w:pos="567"/>
        </w:tabs>
        <w:spacing w:after="0"/>
        <w:ind w:left="0" w:right="-1" w:firstLine="567"/>
        <w:rPr>
          <w:strike w:val="0"/>
          <w:sz w:val="24"/>
          <w:szCs w:val="24"/>
        </w:rPr>
      </w:pPr>
      <w:r>
        <w:rPr>
          <w:strike w:val="0"/>
          <w:sz w:val="24"/>
          <w:szCs w:val="24"/>
        </w:rPr>
        <w:t xml:space="preserve">Уникальность </w:t>
      </w:r>
      <w:r w:rsidRPr="00B40BA4">
        <w:rPr>
          <w:strike w:val="0"/>
          <w:sz w:val="24"/>
          <w:szCs w:val="24"/>
        </w:rPr>
        <w:t xml:space="preserve">образовательной программы </w:t>
      </w:r>
      <w:r w:rsidRPr="004566D7">
        <w:rPr>
          <w:strike w:val="0"/>
          <w:sz w:val="24"/>
          <w:szCs w:val="24"/>
        </w:rPr>
        <w:t>7М06101 – «Корпоративные информационные системы»</w:t>
      </w:r>
      <w:r>
        <w:rPr>
          <w:strike w:val="0"/>
          <w:sz w:val="24"/>
          <w:szCs w:val="24"/>
        </w:rPr>
        <w:t xml:space="preserve"> </w:t>
      </w:r>
      <w:r w:rsidRPr="00B40BA4">
        <w:rPr>
          <w:strike w:val="0"/>
          <w:sz w:val="24"/>
          <w:szCs w:val="24"/>
        </w:rPr>
        <w:t xml:space="preserve">можно охарактеризовать несколькими ключевыми моментами. Первое — это ее мобильность. </w:t>
      </w:r>
      <w:r>
        <w:rPr>
          <w:strike w:val="0"/>
          <w:sz w:val="24"/>
          <w:szCs w:val="24"/>
        </w:rPr>
        <w:t xml:space="preserve">Руководитель ОП </w:t>
      </w:r>
      <w:r w:rsidRPr="00B40BA4">
        <w:rPr>
          <w:strike w:val="0"/>
          <w:sz w:val="24"/>
          <w:szCs w:val="24"/>
        </w:rPr>
        <w:t>в</w:t>
      </w:r>
      <w:r>
        <w:rPr>
          <w:strike w:val="0"/>
          <w:sz w:val="24"/>
          <w:szCs w:val="24"/>
        </w:rPr>
        <w:t xml:space="preserve"> сотрудничестве с обучающимися и другими стейкхолдерами постоянно модернизируют и актуализируют</w:t>
      </w:r>
      <w:r w:rsidRPr="00B40BA4">
        <w:rPr>
          <w:strike w:val="0"/>
          <w:sz w:val="24"/>
          <w:szCs w:val="24"/>
        </w:rPr>
        <w:t xml:space="preserve"> образовательную программу</w:t>
      </w:r>
      <w:r>
        <w:rPr>
          <w:strike w:val="0"/>
          <w:sz w:val="24"/>
          <w:szCs w:val="24"/>
        </w:rPr>
        <w:t xml:space="preserve"> в соответствии с современными требованиями рынка труда</w:t>
      </w:r>
      <w:r w:rsidRPr="00B40BA4">
        <w:rPr>
          <w:strike w:val="0"/>
          <w:sz w:val="24"/>
          <w:szCs w:val="24"/>
        </w:rPr>
        <w:t xml:space="preserve">. При актуализации </w:t>
      </w:r>
      <w:r>
        <w:rPr>
          <w:strike w:val="0"/>
          <w:sz w:val="24"/>
          <w:szCs w:val="24"/>
        </w:rPr>
        <w:t>акцент делается</w:t>
      </w:r>
      <w:r w:rsidRPr="00B40BA4">
        <w:rPr>
          <w:strike w:val="0"/>
          <w:sz w:val="24"/>
          <w:szCs w:val="24"/>
        </w:rPr>
        <w:t xml:space="preserve"> на то, чтобы предвосхитить требования работодателей и тенденции на рынке труда.</w:t>
      </w:r>
    </w:p>
    <w:p w:rsidR="00B40BA4" w:rsidRPr="00B40BA4" w:rsidRDefault="00B40BA4" w:rsidP="007F7931">
      <w:pPr>
        <w:pStyle w:val="af3"/>
        <w:tabs>
          <w:tab w:val="clear" w:pos="2381"/>
          <w:tab w:val="left" w:pos="567"/>
        </w:tabs>
        <w:spacing w:after="0"/>
        <w:ind w:left="0" w:right="-1" w:firstLine="567"/>
        <w:rPr>
          <w:strike w:val="0"/>
          <w:sz w:val="24"/>
          <w:szCs w:val="24"/>
        </w:rPr>
      </w:pPr>
      <w:r w:rsidRPr="00B40BA4">
        <w:rPr>
          <w:strike w:val="0"/>
          <w:sz w:val="24"/>
          <w:szCs w:val="24"/>
        </w:rPr>
        <w:t xml:space="preserve">Второе — </w:t>
      </w:r>
      <w:r>
        <w:rPr>
          <w:strike w:val="0"/>
          <w:sz w:val="24"/>
          <w:szCs w:val="24"/>
        </w:rPr>
        <w:t xml:space="preserve">в ОП </w:t>
      </w:r>
      <w:r w:rsidRPr="004566D7">
        <w:rPr>
          <w:strike w:val="0"/>
          <w:sz w:val="24"/>
          <w:szCs w:val="24"/>
        </w:rPr>
        <w:t>7М06101 – «Корпоративные информационные системы»</w:t>
      </w:r>
      <w:r w:rsidRPr="00B40BA4">
        <w:rPr>
          <w:strike w:val="0"/>
          <w:sz w:val="24"/>
          <w:szCs w:val="24"/>
        </w:rPr>
        <w:t xml:space="preserve"> возможно построение индивидуальной образовательной траектории для </w:t>
      </w:r>
      <w:r>
        <w:rPr>
          <w:strike w:val="0"/>
          <w:sz w:val="24"/>
          <w:szCs w:val="24"/>
        </w:rPr>
        <w:t>обучающегося</w:t>
      </w:r>
      <w:r w:rsidRPr="00B40BA4">
        <w:rPr>
          <w:strike w:val="0"/>
          <w:sz w:val="24"/>
          <w:szCs w:val="24"/>
        </w:rPr>
        <w:t xml:space="preserve">. Программа сконструирована таким образом, что </w:t>
      </w:r>
      <w:r>
        <w:rPr>
          <w:strike w:val="0"/>
          <w:sz w:val="24"/>
          <w:szCs w:val="24"/>
        </w:rPr>
        <w:t>ее можно «подстроить»</w:t>
      </w:r>
      <w:r w:rsidRPr="00B40BA4">
        <w:rPr>
          <w:strike w:val="0"/>
          <w:sz w:val="24"/>
          <w:szCs w:val="24"/>
        </w:rPr>
        <w:t xml:space="preserve"> под индивидуальные потребно</w:t>
      </w:r>
      <w:r w:rsidR="000644B0">
        <w:rPr>
          <w:strike w:val="0"/>
          <w:sz w:val="24"/>
          <w:szCs w:val="24"/>
        </w:rPr>
        <w:t>сти каждого конкретного магистранта</w:t>
      </w:r>
      <w:r w:rsidRPr="00B40BA4">
        <w:rPr>
          <w:strike w:val="0"/>
          <w:sz w:val="24"/>
          <w:szCs w:val="24"/>
        </w:rPr>
        <w:t xml:space="preserve"> в рамках образовательных стандартов. Это реализуется за счет присутствия в большом </w:t>
      </w:r>
      <w:r w:rsidR="00E54184">
        <w:rPr>
          <w:strike w:val="0"/>
          <w:sz w:val="24"/>
          <w:szCs w:val="24"/>
        </w:rPr>
        <w:t>количестве дисциплин по выбору</w:t>
      </w:r>
      <w:r w:rsidR="000644B0">
        <w:rPr>
          <w:strike w:val="0"/>
          <w:sz w:val="24"/>
          <w:szCs w:val="24"/>
        </w:rPr>
        <w:t>, за счет того, что магистранты</w:t>
      </w:r>
      <w:r w:rsidRPr="00B40BA4">
        <w:rPr>
          <w:strike w:val="0"/>
          <w:sz w:val="24"/>
          <w:szCs w:val="24"/>
        </w:rPr>
        <w:t xml:space="preserve"> могут определить порядок изучения тех или иных модулей и дисциплин в </w:t>
      </w:r>
      <w:r w:rsidR="000644B0">
        <w:rPr>
          <w:strike w:val="0"/>
          <w:sz w:val="24"/>
          <w:szCs w:val="24"/>
        </w:rPr>
        <w:t>процессе выбора, а также магистрант</w:t>
      </w:r>
      <w:r w:rsidRPr="00B40BA4">
        <w:rPr>
          <w:strike w:val="0"/>
          <w:sz w:val="24"/>
          <w:szCs w:val="24"/>
        </w:rPr>
        <w:t xml:space="preserve"> в процессе обучения с помощью тьютора может определиться с теми видами учебных работ, которые он должен выполнить — подготовить научно-исследовательскую работу, доклад по тем или иным дисциплинам, опре</w:t>
      </w:r>
      <w:r w:rsidR="00E54184">
        <w:rPr>
          <w:strike w:val="0"/>
          <w:sz w:val="24"/>
          <w:szCs w:val="24"/>
        </w:rPr>
        <w:t>делиться с направлением практических занятий</w:t>
      </w:r>
      <w:r w:rsidRPr="00B40BA4">
        <w:rPr>
          <w:strike w:val="0"/>
          <w:sz w:val="24"/>
          <w:szCs w:val="24"/>
        </w:rPr>
        <w:t>, получить индивидуальные консультации по определённым специализированным блокам.</w:t>
      </w:r>
    </w:p>
    <w:p w:rsidR="00B40BA4" w:rsidRDefault="00E54184" w:rsidP="007F7931">
      <w:pPr>
        <w:pStyle w:val="af3"/>
        <w:tabs>
          <w:tab w:val="clear" w:pos="2381"/>
          <w:tab w:val="left" w:pos="567"/>
        </w:tabs>
        <w:spacing w:after="0"/>
        <w:ind w:left="0" w:right="-1" w:firstLine="567"/>
        <w:rPr>
          <w:strike w:val="0"/>
          <w:sz w:val="24"/>
          <w:szCs w:val="24"/>
        </w:rPr>
      </w:pPr>
      <w:r>
        <w:rPr>
          <w:strike w:val="0"/>
          <w:sz w:val="24"/>
          <w:szCs w:val="24"/>
        </w:rPr>
        <w:t>Еще одним</w:t>
      </w:r>
      <w:r w:rsidR="00B40BA4" w:rsidRPr="00B40BA4">
        <w:rPr>
          <w:strike w:val="0"/>
          <w:sz w:val="24"/>
          <w:szCs w:val="24"/>
        </w:rPr>
        <w:t xml:space="preserve"> отличие</w:t>
      </w:r>
      <w:r>
        <w:rPr>
          <w:strike w:val="0"/>
          <w:sz w:val="24"/>
          <w:szCs w:val="24"/>
        </w:rPr>
        <w:t>м является и</w:t>
      </w:r>
      <w:r w:rsidRPr="00E54184">
        <w:rPr>
          <w:strike w:val="0"/>
          <w:sz w:val="24"/>
          <w:szCs w:val="24"/>
        </w:rPr>
        <w:t>ндивидуальность и уникальность ОП 7М06101 – «Корпоративные информационные системы»</w:t>
      </w:r>
      <w:r w:rsidR="000644B0">
        <w:rPr>
          <w:strike w:val="0"/>
          <w:sz w:val="24"/>
          <w:szCs w:val="24"/>
        </w:rPr>
        <w:t>,</w:t>
      </w:r>
      <w:r>
        <w:rPr>
          <w:strike w:val="0"/>
          <w:sz w:val="24"/>
          <w:szCs w:val="24"/>
        </w:rPr>
        <w:t xml:space="preserve"> заключающаяся в </w:t>
      </w:r>
      <w:r w:rsidRPr="00E54184">
        <w:rPr>
          <w:strike w:val="0"/>
          <w:sz w:val="24"/>
          <w:szCs w:val="24"/>
        </w:rPr>
        <w:t>ориентации на рынок труда региона, наличие элективных курсов, дополняющих основные</w:t>
      </w:r>
      <w:r>
        <w:rPr>
          <w:strike w:val="0"/>
          <w:sz w:val="24"/>
          <w:szCs w:val="24"/>
        </w:rPr>
        <w:t xml:space="preserve"> </w:t>
      </w:r>
      <w:r w:rsidRPr="00E54184">
        <w:rPr>
          <w:strike w:val="0"/>
          <w:sz w:val="24"/>
          <w:szCs w:val="24"/>
        </w:rPr>
        <w:t>дисциплины</w:t>
      </w:r>
      <w:r>
        <w:rPr>
          <w:strike w:val="0"/>
          <w:sz w:val="24"/>
          <w:szCs w:val="24"/>
        </w:rPr>
        <w:t xml:space="preserve"> </w:t>
      </w:r>
      <w:r w:rsidRPr="00E54184">
        <w:rPr>
          <w:strike w:val="0"/>
          <w:sz w:val="24"/>
          <w:szCs w:val="24"/>
        </w:rPr>
        <w:t>по заказу работодателей</w:t>
      </w:r>
      <w:r>
        <w:rPr>
          <w:strike w:val="0"/>
          <w:sz w:val="24"/>
          <w:szCs w:val="24"/>
        </w:rPr>
        <w:t xml:space="preserve"> данного региона</w:t>
      </w:r>
      <w:r w:rsidR="00B40BA4" w:rsidRPr="00B40BA4">
        <w:rPr>
          <w:strike w:val="0"/>
          <w:sz w:val="24"/>
          <w:szCs w:val="24"/>
        </w:rPr>
        <w:t>.</w:t>
      </w:r>
    </w:p>
    <w:p w:rsidR="005F69AC" w:rsidRPr="00691EEB" w:rsidRDefault="005F69AC" w:rsidP="007F7931">
      <w:pPr>
        <w:pStyle w:val="af3"/>
        <w:tabs>
          <w:tab w:val="clear" w:pos="2381"/>
          <w:tab w:val="left" w:pos="567"/>
        </w:tabs>
        <w:spacing w:after="0"/>
        <w:ind w:left="0" w:right="-1" w:firstLine="567"/>
        <w:rPr>
          <w:strike w:val="0"/>
          <w:sz w:val="24"/>
          <w:szCs w:val="24"/>
        </w:rPr>
      </w:pPr>
      <w:r w:rsidRPr="00691EEB">
        <w:rPr>
          <w:strike w:val="0"/>
          <w:sz w:val="24"/>
          <w:szCs w:val="24"/>
        </w:rPr>
        <w:t xml:space="preserve">Образовательная программа </w:t>
      </w:r>
      <w:r w:rsidR="004566D7" w:rsidRPr="004566D7">
        <w:rPr>
          <w:strike w:val="0"/>
          <w:sz w:val="24"/>
          <w:szCs w:val="24"/>
        </w:rPr>
        <w:t>7М06101 – «Корпоративные информационные системы»</w:t>
      </w:r>
      <w:r w:rsidR="004566D7">
        <w:rPr>
          <w:strike w:val="0"/>
          <w:sz w:val="24"/>
          <w:szCs w:val="24"/>
        </w:rPr>
        <w:t xml:space="preserve"> </w:t>
      </w:r>
      <w:r w:rsidRPr="00691EEB">
        <w:rPr>
          <w:strike w:val="0"/>
          <w:sz w:val="24"/>
          <w:szCs w:val="24"/>
        </w:rPr>
        <w:t xml:space="preserve">реализуется в рамках общей программы </w:t>
      </w:r>
      <w:r w:rsidR="004566D7" w:rsidRPr="00691EEB">
        <w:rPr>
          <w:strike w:val="0"/>
          <w:sz w:val="24"/>
          <w:szCs w:val="24"/>
        </w:rPr>
        <w:t>изучения и</w:t>
      </w:r>
      <w:r w:rsidRPr="00691EEB">
        <w:rPr>
          <w:strike w:val="0"/>
          <w:sz w:val="24"/>
          <w:szCs w:val="24"/>
        </w:rPr>
        <w:t xml:space="preserve"> должна предусматривать изучение обучающимися </w:t>
      </w:r>
      <w:r w:rsidR="004566D7" w:rsidRPr="00691EEB">
        <w:rPr>
          <w:strike w:val="0"/>
          <w:sz w:val="24"/>
          <w:szCs w:val="24"/>
        </w:rPr>
        <w:t>базовы</w:t>
      </w:r>
      <w:r w:rsidR="004566D7">
        <w:rPr>
          <w:strike w:val="0"/>
          <w:sz w:val="24"/>
          <w:szCs w:val="24"/>
        </w:rPr>
        <w:t>х и профильных</w:t>
      </w:r>
      <w:r w:rsidRPr="00691EEB">
        <w:rPr>
          <w:strike w:val="0"/>
          <w:sz w:val="24"/>
          <w:szCs w:val="24"/>
        </w:rPr>
        <w:t xml:space="preserve"> циклов дисциплин.</w:t>
      </w:r>
    </w:p>
    <w:p w:rsidR="005F69AC" w:rsidRPr="00691EEB" w:rsidRDefault="005F69AC" w:rsidP="007F7931">
      <w:pPr>
        <w:pStyle w:val="ac"/>
        <w:tabs>
          <w:tab w:val="clear" w:pos="360"/>
          <w:tab w:val="left" w:pos="567"/>
        </w:tabs>
        <w:ind w:left="0" w:right="-1" w:firstLine="567"/>
        <w:rPr>
          <w:rFonts w:ascii="Times New Roman" w:hAnsi="Times New Roman"/>
          <w:strike w:val="0"/>
        </w:rPr>
      </w:pPr>
      <w:r w:rsidRPr="00691EEB">
        <w:rPr>
          <w:rFonts w:ascii="Times New Roman" w:hAnsi="Times New Roman"/>
          <w:strike w:val="0"/>
        </w:rPr>
        <w:t>Образовательные программы отвечают следующим требованиям:</w:t>
      </w:r>
    </w:p>
    <w:p w:rsidR="005F69AC" w:rsidRPr="00691EEB" w:rsidRDefault="005F69AC" w:rsidP="007F7931">
      <w:pPr>
        <w:pStyle w:val="ac"/>
        <w:numPr>
          <w:ilvl w:val="0"/>
          <w:numId w:val="9"/>
        </w:numPr>
        <w:tabs>
          <w:tab w:val="left" w:pos="567"/>
          <w:tab w:val="left" w:pos="993"/>
        </w:tabs>
        <w:ind w:left="0" w:right="-1" w:firstLine="567"/>
        <w:rPr>
          <w:rFonts w:ascii="Times New Roman" w:hAnsi="Times New Roman"/>
          <w:strike w:val="0"/>
        </w:rPr>
      </w:pPr>
      <w:r w:rsidRPr="00691EEB">
        <w:rPr>
          <w:rFonts w:ascii="Times New Roman" w:hAnsi="Times New Roman"/>
          <w:strike w:val="0"/>
        </w:rPr>
        <w:t xml:space="preserve">основная образовательная программа </w:t>
      </w:r>
      <w:r w:rsidR="004566D7">
        <w:rPr>
          <w:rFonts w:ascii="Times New Roman" w:hAnsi="Times New Roman"/>
          <w:strike w:val="0"/>
        </w:rPr>
        <w:t>магистра</w:t>
      </w:r>
      <w:r w:rsidRPr="00691EEB">
        <w:rPr>
          <w:rFonts w:ascii="Times New Roman" w:hAnsi="Times New Roman"/>
          <w:strike w:val="0"/>
        </w:rPr>
        <w:t xml:space="preserve"> разрабатывается на основании государственных образовательных стандартов и включает в себя рабочие учебные планы, программы дисциплин, программы </w:t>
      </w:r>
      <w:r w:rsidR="004566D7">
        <w:rPr>
          <w:rFonts w:ascii="Times New Roman" w:hAnsi="Times New Roman"/>
          <w:strike w:val="0"/>
        </w:rPr>
        <w:t>педагогической</w:t>
      </w:r>
      <w:r w:rsidRPr="00691EEB">
        <w:rPr>
          <w:rFonts w:ascii="Times New Roman" w:hAnsi="Times New Roman"/>
          <w:strike w:val="0"/>
        </w:rPr>
        <w:t xml:space="preserve"> и </w:t>
      </w:r>
      <w:r w:rsidR="004566D7">
        <w:rPr>
          <w:rFonts w:ascii="Times New Roman" w:hAnsi="Times New Roman"/>
          <w:strike w:val="0"/>
        </w:rPr>
        <w:t>исследовательской</w:t>
      </w:r>
      <w:r w:rsidRPr="00691EEB">
        <w:rPr>
          <w:rFonts w:ascii="Times New Roman" w:hAnsi="Times New Roman"/>
          <w:strike w:val="0"/>
        </w:rPr>
        <w:t xml:space="preserve"> практик; </w:t>
      </w:r>
    </w:p>
    <w:p w:rsidR="005F69AC" w:rsidRPr="00691EEB" w:rsidRDefault="005F69AC" w:rsidP="007F7931">
      <w:pPr>
        <w:pStyle w:val="ac"/>
        <w:numPr>
          <w:ilvl w:val="0"/>
          <w:numId w:val="9"/>
        </w:numPr>
        <w:tabs>
          <w:tab w:val="left" w:pos="567"/>
          <w:tab w:val="left" w:pos="993"/>
        </w:tabs>
        <w:ind w:left="0" w:right="-1" w:firstLine="567"/>
        <w:rPr>
          <w:rFonts w:ascii="Times New Roman" w:hAnsi="Times New Roman"/>
          <w:strike w:val="0"/>
        </w:rPr>
      </w:pPr>
      <w:r w:rsidRPr="00691EEB">
        <w:rPr>
          <w:rFonts w:ascii="Times New Roman" w:hAnsi="Times New Roman"/>
          <w:bCs/>
          <w:strike w:val="0"/>
        </w:rPr>
        <w:t>т</w:t>
      </w:r>
      <w:r w:rsidRPr="00691EEB">
        <w:rPr>
          <w:rFonts w:ascii="Times New Roman" w:hAnsi="Times New Roman"/>
          <w:strike w:val="0"/>
        </w:rPr>
        <w:t xml:space="preserve">ребования к обязательному минимуму содержания основной образовательной программы </w:t>
      </w:r>
      <w:r w:rsidR="004566D7">
        <w:rPr>
          <w:rFonts w:ascii="Times New Roman" w:hAnsi="Times New Roman"/>
          <w:strike w:val="0"/>
        </w:rPr>
        <w:t>магистра</w:t>
      </w:r>
      <w:r w:rsidRPr="00691EEB">
        <w:rPr>
          <w:rFonts w:ascii="Times New Roman" w:hAnsi="Times New Roman"/>
          <w:strike w:val="0"/>
        </w:rPr>
        <w:t>, к условиям ее реализации и сроки ее освоения определяются государственными образовательными стандартами;</w:t>
      </w:r>
    </w:p>
    <w:p w:rsidR="005F69AC" w:rsidRPr="00691EEB" w:rsidRDefault="005F69AC" w:rsidP="007F7931">
      <w:pPr>
        <w:pStyle w:val="ac"/>
        <w:numPr>
          <w:ilvl w:val="0"/>
          <w:numId w:val="9"/>
        </w:numPr>
        <w:tabs>
          <w:tab w:val="left" w:pos="567"/>
          <w:tab w:val="left" w:pos="993"/>
        </w:tabs>
        <w:ind w:left="0" w:right="-1" w:firstLine="567"/>
        <w:rPr>
          <w:rFonts w:ascii="Times New Roman" w:hAnsi="Times New Roman"/>
          <w:strike w:val="0"/>
        </w:rPr>
      </w:pPr>
      <w:r w:rsidRPr="00691EEB">
        <w:rPr>
          <w:rFonts w:ascii="Times New Roman" w:hAnsi="Times New Roman"/>
          <w:strike w:val="0"/>
        </w:rPr>
        <w:t xml:space="preserve">основная образовательная программа подготовки </w:t>
      </w:r>
      <w:r w:rsidR="004566D7">
        <w:rPr>
          <w:rFonts w:ascii="Times New Roman" w:hAnsi="Times New Roman"/>
          <w:strike w:val="0"/>
        </w:rPr>
        <w:t>магистра</w:t>
      </w:r>
      <w:r w:rsidRPr="00691EEB">
        <w:rPr>
          <w:rFonts w:ascii="Times New Roman" w:hAnsi="Times New Roman"/>
          <w:strike w:val="0"/>
        </w:rPr>
        <w:t xml:space="preserve"> формируется из дисциплин </w:t>
      </w:r>
      <w:r w:rsidR="004566D7">
        <w:rPr>
          <w:rFonts w:ascii="Times New Roman" w:hAnsi="Times New Roman"/>
          <w:strike w:val="0"/>
        </w:rPr>
        <w:t>вузовского</w:t>
      </w:r>
      <w:r w:rsidRPr="00691EEB">
        <w:rPr>
          <w:rFonts w:ascii="Times New Roman" w:hAnsi="Times New Roman"/>
          <w:strike w:val="0"/>
        </w:rPr>
        <w:t xml:space="preserve"> компонента и дисциплин по выбору </w:t>
      </w:r>
      <w:r w:rsidR="004566D7">
        <w:rPr>
          <w:rFonts w:ascii="Times New Roman" w:hAnsi="Times New Roman"/>
          <w:strike w:val="0"/>
        </w:rPr>
        <w:t>магистранта</w:t>
      </w:r>
      <w:r w:rsidRPr="00691EEB">
        <w:rPr>
          <w:rFonts w:ascii="Times New Roman" w:hAnsi="Times New Roman"/>
          <w:strike w:val="0"/>
        </w:rPr>
        <w:t>.</w:t>
      </w:r>
    </w:p>
    <w:p w:rsidR="005F69AC" w:rsidRPr="00691EEB" w:rsidRDefault="005F69AC" w:rsidP="007F7931">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Выпускники обладают углубленными </w:t>
      </w:r>
      <w:r w:rsidR="004566D7">
        <w:rPr>
          <w:rFonts w:ascii="Times New Roman" w:hAnsi="Times New Roman"/>
          <w:strike w:val="0"/>
        </w:rPr>
        <w:t xml:space="preserve">знаниями и </w:t>
      </w:r>
      <w:r w:rsidRPr="00691EEB">
        <w:rPr>
          <w:rFonts w:ascii="Times New Roman" w:hAnsi="Times New Roman"/>
          <w:strike w:val="0"/>
        </w:rPr>
        <w:t xml:space="preserve">навыками в области </w:t>
      </w:r>
      <w:r w:rsidR="004566D7" w:rsidRPr="004566D7">
        <w:rPr>
          <w:rFonts w:ascii="Times New Roman" w:hAnsi="Times New Roman"/>
          <w:strike w:val="0"/>
        </w:rPr>
        <w:t>и</w:t>
      </w:r>
      <w:r w:rsidR="004566D7">
        <w:rPr>
          <w:rFonts w:ascii="Times New Roman" w:hAnsi="Times New Roman"/>
          <w:strike w:val="0"/>
        </w:rPr>
        <w:t>нженерии</w:t>
      </w:r>
      <w:r w:rsidR="004566D7" w:rsidRPr="004566D7">
        <w:rPr>
          <w:rFonts w:ascii="Times New Roman" w:hAnsi="Times New Roman"/>
          <w:strike w:val="0"/>
        </w:rPr>
        <w:t xml:space="preserve"> програм</w:t>
      </w:r>
      <w:r w:rsidR="004566D7">
        <w:rPr>
          <w:rFonts w:ascii="Times New Roman" w:hAnsi="Times New Roman"/>
          <w:strike w:val="0"/>
        </w:rPr>
        <w:t>много обеспечения, искусственного</w:t>
      </w:r>
      <w:r w:rsidR="004566D7" w:rsidRPr="004566D7">
        <w:rPr>
          <w:rFonts w:ascii="Times New Roman" w:hAnsi="Times New Roman"/>
          <w:strike w:val="0"/>
        </w:rPr>
        <w:t xml:space="preserve"> интеллект</w:t>
      </w:r>
      <w:r w:rsidR="004566D7">
        <w:rPr>
          <w:rFonts w:ascii="Times New Roman" w:hAnsi="Times New Roman"/>
          <w:strike w:val="0"/>
        </w:rPr>
        <w:t>а, автоматизации научных исследований и др</w:t>
      </w:r>
      <w:r w:rsidRPr="00691EEB">
        <w:rPr>
          <w:rFonts w:ascii="Times New Roman" w:hAnsi="Times New Roman"/>
          <w:strike w:val="0"/>
        </w:rPr>
        <w:t>.</w:t>
      </w:r>
    </w:p>
    <w:p w:rsidR="005F69AC" w:rsidRPr="00691EEB" w:rsidRDefault="005F69AC" w:rsidP="007F7931">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Образовательная программа </w:t>
      </w:r>
      <w:r w:rsidR="004566D7" w:rsidRPr="004566D7">
        <w:rPr>
          <w:rFonts w:ascii="Times New Roman" w:hAnsi="Times New Roman"/>
          <w:strike w:val="0"/>
          <w:color w:val="000000" w:themeColor="text1"/>
        </w:rPr>
        <w:t>7М06101 – «Корпоративные информационные системы»</w:t>
      </w:r>
      <w:r w:rsidR="00FA3604" w:rsidRPr="004566D7">
        <w:rPr>
          <w:rFonts w:ascii="Times New Roman" w:hAnsi="Times New Roman"/>
          <w:strike w:val="0"/>
          <w:lang w:val="kk-KZ"/>
        </w:rPr>
        <w:t xml:space="preserve">, </w:t>
      </w:r>
      <w:r w:rsidRPr="004566D7">
        <w:rPr>
          <w:rFonts w:ascii="Times New Roman" w:hAnsi="Times New Roman"/>
          <w:strike w:val="0"/>
        </w:rPr>
        <w:t xml:space="preserve">реализуется в рамках </w:t>
      </w:r>
      <w:r w:rsidRPr="00691EEB">
        <w:rPr>
          <w:rFonts w:ascii="Times New Roman" w:hAnsi="Times New Roman"/>
          <w:strike w:val="0"/>
        </w:rPr>
        <w:t>общей программы изучения технических дисциплин, с элементами программы изучения гуманитарных наук (</w:t>
      </w:r>
      <w:r w:rsidR="004566D7" w:rsidRPr="004566D7">
        <w:rPr>
          <w:rFonts w:ascii="Times New Roman" w:hAnsi="Times New Roman"/>
          <w:strike w:val="0"/>
        </w:rPr>
        <w:t>История и философия науки</w:t>
      </w:r>
      <w:r w:rsidRPr="00691EEB">
        <w:rPr>
          <w:rFonts w:ascii="Times New Roman" w:hAnsi="Times New Roman"/>
          <w:strike w:val="0"/>
        </w:rPr>
        <w:t xml:space="preserve">, </w:t>
      </w:r>
      <w:r w:rsidR="004566D7" w:rsidRPr="004566D7">
        <w:rPr>
          <w:rFonts w:ascii="Times New Roman" w:hAnsi="Times New Roman"/>
          <w:strike w:val="0"/>
        </w:rPr>
        <w:t>Иностранный язык (профессиональный)</w:t>
      </w:r>
      <w:r w:rsidRPr="00691EEB">
        <w:rPr>
          <w:rFonts w:ascii="Times New Roman" w:hAnsi="Times New Roman"/>
          <w:strike w:val="0"/>
        </w:rPr>
        <w:t xml:space="preserve">, </w:t>
      </w:r>
      <w:r w:rsidR="004566D7" w:rsidRPr="004566D7">
        <w:rPr>
          <w:rFonts w:ascii="Times New Roman" w:hAnsi="Times New Roman"/>
          <w:strike w:val="0"/>
        </w:rPr>
        <w:t>Педагогика высшей школы</w:t>
      </w:r>
      <w:r w:rsidRPr="00691EEB">
        <w:rPr>
          <w:rFonts w:ascii="Times New Roman" w:hAnsi="Times New Roman"/>
          <w:strike w:val="0"/>
        </w:rPr>
        <w:t xml:space="preserve">, </w:t>
      </w:r>
      <w:r w:rsidR="004566D7" w:rsidRPr="004566D7">
        <w:rPr>
          <w:rFonts w:ascii="Times New Roman" w:hAnsi="Times New Roman"/>
          <w:strike w:val="0"/>
        </w:rPr>
        <w:t>Психология управления</w:t>
      </w:r>
      <w:r w:rsidRPr="00691EEB">
        <w:rPr>
          <w:rFonts w:ascii="Times New Roman" w:hAnsi="Times New Roman"/>
          <w:strike w:val="0"/>
        </w:rPr>
        <w:t xml:space="preserve">, </w:t>
      </w:r>
      <w:r w:rsidR="004566D7" w:rsidRPr="004566D7">
        <w:rPr>
          <w:rFonts w:ascii="Times New Roman" w:hAnsi="Times New Roman"/>
          <w:strike w:val="0"/>
        </w:rPr>
        <w:t>Исследовательская культура и научная этика</w:t>
      </w:r>
      <w:r w:rsidRPr="00691EEB">
        <w:rPr>
          <w:rFonts w:ascii="Times New Roman" w:hAnsi="Times New Roman"/>
          <w:strike w:val="0"/>
        </w:rPr>
        <w:t>).</w:t>
      </w:r>
    </w:p>
    <w:p w:rsidR="005F69AC" w:rsidRDefault="005F69AC" w:rsidP="007F7931">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В процессе обучения особенное внимание уделяется практическому аспекту, реализуемому в рамках занятий по специализациям. Программа обучения дополнена также некоторыми предметами, касающимися международной проблематики.</w:t>
      </w:r>
    </w:p>
    <w:p w:rsidR="00317FF3" w:rsidRPr="00550876" w:rsidRDefault="00317FF3" w:rsidP="00317FF3">
      <w:pPr>
        <w:pStyle w:val="ac"/>
        <w:tabs>
          <w:tab w:val="left" w:pos="567"/>
          <w:tab w:val="left" w:pos="9356"/>
        </w:tabs>
        <w:ind w:left="0" w:right="-1" w:firstLine="567"/>
        <w:rPr>
          <w:rFonts w:ascii="Times New Roman" w:hAnsi="Times New Roman"/>
          <w:strike w:val="0"/>
        </w:rPr>
      </w:pPr>
      <w:r w:rsidRPr="00550876">
        <w:rPr>
          <w:rFonts w:ascii="Times New Roman" w:hAnsi="Times New Roman"/>
          <w:strike w:val="0"/>
        </w:rPr>
        <w:lastRenderedPageBreak/>
        <w:t>В процессе обучения по ОП 7М06101 – «Корпоративные информационные системы» у магистрантов – будущих специалистов формируются профессиональные компетенции посредством прохождения практик.</w:t>
      </w:r>
    </w:p>
    <w:p w:rsidR="00317FF3" w:rsidRPr="00550876" w:rsidRDefault="00317FF3" w:rsidP="00317FF3">
      <w:pPr>
        <w:pStyle w:val="ac"/>
        <w:tabs>
          <w:tab w:val="left" w:pos="567"/>
          <w:tab w:val="left" w:pos="9356"/>
        </w:tabs>
        <w:ind w:left="0" w:right="-1" w:firstLine="567"/>
        <w:rPr>
          <w:rFonts w:ascii="Times New Roman" w:hAnsi="Times New Roman"/>
          <w:strike w:val="0"/>
        </w:rPr>
      </w:pPr>
      <w:r w:rsidRPr="00550876">
        <w:rPr>
          <w:rFonts w:ascii="Times New Roman" w:hAnsi="Times New Roman"/>
          <w:strike w:val="0"/>
        </w:rPr>
        <w:t>Исследовательская практика магистранта проводится с целью ознакомления с новейшими теоретическими, методологическими и технологическими достижениями отечественной и зарубежной науки, современными методами научных исследований, обработки и интерпретации экспериментальных данных. Содержание исследовательской практики определяется темой диссертационного исследования.</w:t>
      </w:r>
    </w:p>
    <w:p w:rsidR="00317FF3" w:rsidRPr="00691EEB" w:rsidRDefault="00317FF3" w:rsidP="00317FF3">
      <w:pPr>
        <w:pStyle w:val="ac"/>
        <w:tabs>
          <w:tab w:val="clear" w:pos="360"/>
          <w:tab w:val="left" w:pos="567"/>
          <w:tab w:val="left" w:pos="9356"/>
        </w:tabs>
        <w:ind w:left="0" w:right="-1" w:firstLine="567"/>
        <w:rPr>
          <w:rFonts w:ascii="Times New Roman" w:hAnsi="Times New Roman"/>
          <w:strike w:val="0"/>
        </w:rPr>
      </w:pPr>
      <w:r w:rsidRPr="00550876">
        <w:rPr>
          <w:rFonts w:ascii="Times New Roman" w:hAnsi="Times New Roman"/>
          <w:strike w:val="0"/>
        </w:rPr>
        <w:t>Педагогическая практика проводится с целью формирования практических навыков методики преподавания и обучения. При этом магистранты привлекаются к проведению занятий в бакалавриате.</w:t>
      </w:r>
    </w:p>
    <w:p w:rsidR="00210B1D" w:rsidRDefault="004566D7" w:rsidP="007F7931">
      <w:pPr>
        <w:pStyle w:val="bodytext"/>
        <w:tabs>
          <w:tab w:val="clear" w:pos="2381"/>
          <w:tab w:val="num" w:pos="2127"/>
        </w:tabs>
        <w:ind w:left="0" w:right="-1" w:firstLine="567"/>
        <w:rPr>
          <w:rFonts w:ascii="Times New Roman" w:hAnsi="Times New Roman" w:cs="Times New Roman"/>
          <w:strike w:val="0"/>
          <w:sz w:val="24"/>
          <w:szCs w:val="24"/>
          <w:lang w:val="kk-KZ"/>
        </w:rPr>
      </w:pPr>
      <w:r>
        <w:rPr>
          <w:rFonts w:ascii="Times New Roman" w:hAnsi="Times New Roman" w:cs="Times New Roman"/>
          <w:strike w:val="0"/>
          <w:sz w:val="24"/>
          <w:szCs w:val="24"/>
          <w:lang w:val="kk-KZ"/>
        </w:rPr>
        <w:t>К</w:t>
      </w:r>
      <w:r w:rsidR="00210B1D" w:rsidRPr="00691EEB">
        <w:rPr>
          <w:rFonts w:ascii="Times New Roman" w:hAnsi="Times New Roman" w:cs="Times New Roman"/>
          <w:strike w:val="0"/>
          <w:sz w:val="24"/>
          <w:szCs w:val="24"/>
          <w:lang w:val="kk-KZ"/>
        </w:rPr>
        <w:t xml:space="preserve">афедра имеет электронную библиотеку, включающую электронную литературу по многим дисциплинам кафедры. Все УМКД в электронном виде размещены на портале университета, к которому имеет доступ каждый </w:t>
      </w:r>
      <w:r>
        <w:rPr>
          <w:rFonts w:ascii="Times New Roman" w:hAnsi="Times New Roman" w:cs="Times New Roman"/>
          <w:strike w:val="0"/>
          <w:sz w:val="24"/>
          <w:szCs w:val="24"/>
          <w:lang w:val="kk-KZ"/>
        </w:rPr>
        <w:t>магистрант</w:t>
      </w:r>
      <w:r w:rsidR="00210B1D" w:rsidRPr="00691EEB">
        <w:rPr>
          <w:rFonts w:ascii="Times New Roman" w:hAnsi="Times New Roman" w:cs="Times New Roman"/>
          <w:strike w:val="0"/>
          <w:sz w:val="24"/>
          <w:szCs w:val="24"/>
          <w:lang w:val="kk-KZ"/>
        </w:rPr>
        <w:t xml:space="preserve"> через свой личный кабинет. </w:t>
      </w:r>
    </w:p>
    <w:p w:rsidR="00210B1D" w:rsidRDefault="00210B1D" w:rsidP="007F7931">
      <w:pPr>
        <w:pStyle w:val="bodytext"/>
        <w:tabs>
          <w:tab w:val="clear" w:pos="2381"/>
          <w:tab w:val="num" w:pos="2127"/>
        </w:tabs>
        <w:ind w:left="0" w:right="-1" w:firstLine="567"/>
        <w:rPr>
          <w:rFonts w:ascii="Times New Roman" w:hAnsi="Times New Roman" w:cs="Times New Roman"/>
          <w:strike w:val="0"/>
          <w:sz w:val="24"/>
          <w:szCs w:val="24"/>
        </w:rPr>
      </w:pPr>
      <w:r w:rsidRPr="00691EEB">
        <w:rPr>
          <w:rFonts w:ascii="Times New Roman" w:hAnsi="Times New Roman" w:cs="Times New Roman"/>
          <w:strike w:val="0"/>
          <w:sz w:val="24"/>
          <w:szCs w:val="24"/>
        </w:rPr>
        <w:t xml:space="preserve">Обеспеченность электронными учебными ресурсам по базовым и профильным дисциплинам </w:t>
      </w:r>
      <w:r w:rsidR="007C19A2">
        <w:rPr>
          <w:rFonts w:ascii="Times New Roman" w:hAnsi="Times New Roman" w:cs="Times New Roman"/>
          <w:strike w:val="0"/>
          <w:sz w:val="24"/>
          <w:szCs w:val="24"/>
        </w:rPr>
        <w:t>ОП</w:t>
      </w:r>
      <w:r w:rsidRPr="00691EEB">
        <w:rPr>
          <w:rFonts w:ascii="Times New Roman" w:hAnsi="Times New Roman" w:cs="Times New Roman"/>
          <w:strike w:val="0"/>
          <w:sz w:val="24"/>
          <w:szCs w:val="24"/>
        </w:rPr>
        <w:t xml:space="preserve"> </w:t>
      </w:r>
      <w:r w:rsidR="00223A42" w:rsidRPr="00223A42">
        <w:rPr>
          <w:rFonts w:ascii="Times New Roman" w:hAnsi="Times New Roman" w:cs="Times New Roman"/>
          <w:strike w:val="0"/>
          <w:sz w:val="24"/>
          <w:szCs w:val="24"/>
        </w:rPr>
        <w:t>7М06101 – «Корпоративные информационные системы»</w:t>
      </w:r>
      <w:r w:rsidRPr="00691EEB">
        <w:rPr>
          <w:rFonts w:ascii="Times New Roman" w:hAnsi="Times New Roman" w:cs="Times New Roman"/>
          <w:strike w:val="0"/>
          <w:sz w:val="24"/>
          <w:szCs w:val="24"/>
        </w:rPr>
        <w:t xml:space="preserve"> составляет 54%.</w:t>
      </w:r>
    </w:p>
    <w:p w:rsidR="007C19A2" w:rsidRPr="007C19A2" w:rsidRDefault="007C19A2" w:rsidP="007F7931">
      <w:pPr>
        <w:pStyle w:val="bodytext"/>
        <w:tabs>
          <w:tab w:val="clear" w:pos="2381"/>
          <w:tab w:val="num" w:pos="2127"/>
        </w:tabs>
        <w:ind w:left="0" w:right="-1" w:firstLine="567"/>
        <w:rPr>
          <w:rFonts w:ascii="Times New Roman" w:hAnsi="Times New Roman" w:cs="Times New Roman"/>
          <w:strike w:val="0"/>
          <w:sz w:val="24"/>
          <w:szCs w:val="24"/>
        </w:rPr>
      </w:pPr>
      <w:r w:rsidRPr="007C19A2">
        <w:rPr>
          <w:rFonts w:ascii="Times New Roman" w:hAnsi="Times New Roman" w:cs="Times New Roman"/>
          <w:strike w:val="0"/>
          <w:sz w:val="24"/>
          <w:szCs w:val="24"/>
        </w:rPr>
        <w:t>Для проведения диссертационных исследо</w:t>
      </w:r>
      <w:r>
        <w:rPr>
          <w:rFonts w:ascii="Times New Roman" w:hAnsi="Times New Roman" w:cs="Times New Roman"/>
          <w:strike w:val="0"/>
          <w:sz w:val="24"/>
          <w:szCs w:val="24"/>
        </w:rPr>
        <w:t>ваний (научно-исследовательской</w:t>
      </w:r>
      <w:r w:rsidRPr="007C19A2">
        <w:rPr>
          <w:rFonts w:ascii="Times New Roman" w:hAnsi="Times New Roman" w:cs="Times New Roman"/>
          <w:strike w:val="0"/>
          <w:sz w:val="24"/>
          <w:szCs w:val="24"/>
        </w:rPr>
        <w:t xml:space="preserve"> работы), а также освоения части учебной компоненты </w:t>
      </w:r>
      <w:r>
        <w:rPr>
          <w:rFonts w:ascii="Times New Roman" w:hAnsi="Times New Roman" w:cs="Times New Roman"/>
          <w:strike w:val="0"/>
          <w:sz w:val="24"/>
          <w:szCs w:val="24"/>
        </w:rPr>
        <w:t xml:space="preserve">ОП </w:t>
      </w:r>
      <w:r w:rsidRPr="007C19A2">
        <w:rPr>
          <w:rFonts w:ascii="Times New Roman" w:hAnsi="Times New Roman" w:cs="Times New Roman"/>
          <w:strike w:val="0"/>
          <w:sz w:val="24"/>
          <w:szCs w:val="24"/>
        </w:rPr>
        <w:t>7М06101 – «Корпоративные информационные системы» магистрант</w:t>
      </w:r>
      <w:r>
        <w:rPr>
          <w:rFonts w:ascii="Times New Roman" w:hAnsi="Times New Roman" w:cs="Times New Roman"/>
          <w:strike w:val="0"/>
          <w:sz w:val="24"/>
          <w:szCs w:val="24"/>
        </w:rPr>
        <w:t>ы</w:t>
      </w:r>
      <w:r w:rsidR="00C73414">
        <w:rPr>
          <w:rFonts w:ascii="Times New Roman" w:hAnsi="Times New Roman" w:cs="Times New Roman"/>
          <w:strike w:val="0"/>
          <w:sz w:val="24"/>
          <w:szCs w:val="24"/>
        </w:rPr>
        <w:t xml:space="preserve"> проходили</w:t>
      </w:r>
      <w:r w:rsidRPr="007C19A2">
        <w:rPr>
          <w:rFonts w:ascii="Times New Roman" w:hAnsi="Times New Roman" w:cs="Times New Roman"/>
          <w:strike w:val="0"/>
          <w:sz w:val="24"/>
          <w:szCs w:val="24"/>
        </w:rPr>
        <w:t xml:space="preserve"> выездные стажировки в </w:t>
      </w:r>
      <w:r>
        <w:rPr>
          <w:rFonts w:ascii="Times New Roman" w:hAnsi="Times New Roman" w:cs="Times New Roman"/>
          <w:strike w:val="0"/>
          <w:sz w:val="24"/>
          <w:szCs w:val="24"/>
        </w:rPr>
        <w:t>иногородние</w:t>
      </w:r>
      <w:r w:rsidRPr="007C19A2">
        <w:rPr>
          <w:rFonts w:ascii="Times New Roman" w:hAnsi="Times New Roman" w:cs="Times New Roman"/>
          <w:strike w:val="0"/>
          <w:sz w:val="24"/>
          <w:szCs w:val="24"/>
        </w:rPr>
        <w:t xml:space="preserve"> организации образования один раз за весь период обучения за счет средств государственного заказа (обучающиеся по гранту) и средств университета (обучающиеся на платной основе) длительностью до 10 дней. </w:t>
      </w:r>
    </w:p>
    <w:p w:rsidR="007C19A2" w:rsidRPr="007C19A2" w:rsidRDefault="007C19A2" w:rsidP="007F7931">
      <w:pPr>
        <w:pStyle w:val="bodytext"/>
        <w:tabs>
          <w:tab w:val="clear" w:pos="2381"/>
          <w:tab w:val="num" w:pos="2127"/>
        </w:tabs>
        <w:ind w:left="0" w:right="-1" w:firstLine="567"/>
        <w:rPr>
          <w:rFonts w:ascii="Times New Roman" w:hAnsi="Times New Roman" w:cs="Times New Roman"/>
          <w:strike w:val="0"/>
          <w:sz w:val="24"/>
          <w:szCs w:val="24"/>
        </w:rPr>
      </w:pPr>
      <w:r w:rsidRPr="007C19A2">
        <w:rPr>
          <w:rFonts w:ascii="Times New Roman" w:hAnsi="Times New Roman" w:cs="Times New Roman"/>
          <w:strike w:val="0"/>
          <w:sz w:val="24"/>
          <w:szCs w:val="24"/>
        </w:rPr>
        <w:t>Целью стажировки является повышение профессионального уровня магистранта, а также приобретение, закрепление и совершенствование профессиональных знаний, умений и навыков по избранной специализации, ознакомление с новейшими теоретическими, методологическими и технологическими достижениями науки,</w:t>
      </w:r>
      <w:r>
        <w:rPr>
          <w:rFonts w:ascii="Times New Roman" w:hAnsi="Times New Roman" w:cs="Times New Roman"/>
          <w:strike w:val="0"/>
          <w:sz w:val="24"/>
          <w:szCs w:val="24"/>
        </w:rPr>
        <w:t xml:space="preserve"> обмен опытом между вузами</w:t>
      </w:r>
      <w:r w:rsidRPr="007C19A2">
        <w:rPr>
          <w:rFonts w:ascii="Times New Roman" w:hAnsi="Times New Roman" w:cs="Times New Roman"/>
          <w:strike w:val="0"/>
          <w:sz w:val="24"/>
          <w:szCs w:val="24"/>
        </w:rPr>
        <w:t xml:space="preserve">. </w:t>
      </w:r>
    </w:p>
    <w:p w:rsidR="007C19A2" w:rsidRPr="007C19A2" w:rsidRDefault="007C19A2" w:rsidP="007F7931">
      <w:pPr>
        <w:pStyle w:val="bodytext"/>
        <w:tabs>
          <w:tab w:val="clear" w:pos="2381"/>
          <w:tab w:val="num" w:pos="2127"/>
        </w:tabs>
        <w:ind w:left="0" w:right="-1" w:firstLine="567"/>
        <w:rPr>
          <w:rFonts w:ascii="Times New Roman" w:hAnsi="Times New Roman" w:cs="Times New Roman"/>
          <w:strike w:val="0"/>
          <w:sz w:val="24"/>
          <w:szCs w:val="24"/>
        </w:rPr>
      </w:pPr>
      <w:r w:rsidRPr="007C19A2">
        <w:rPr>
          <w:rFonts w:ascii="Times New Roman" w:hAnsi="Times New Roman" w:cs="Times New Roman"/>
          <w:strike w:val="0"/>
          <w:sz w:val="24"/>
          <w:szCs w:val="24"/>
        </w:rPr>
        <w:t>Программы стажировок реализуются в рамках соглашений университета</w:t>
      </w:r>
      <w:r>
        <w:rPr>
          <w:rFonts w:ascii="Times New Roman" w:hAnsi="Times New Roman" w:cs="Times New Roman"/>
          <w:strike w:val="0"/>
          <w:sz w:val="24"/>
          <w:szCs w:val="24"/>
        </w:rPr>
        <w:t xml:space="preserve"> с иногородними</w:t>
      </w:r>
      <w:r w:rsidRPr="007C19A2">
        <w:rPr>
          <w:rFonts w:ascii="Times New Roman" w:hAnsi="Times New Roman" w:cs="Times New Roman"/>
          <w:strike w:val="0"/>
          <w:sz w:val="24"/>
          <w:szCs w:val="24"/>
        </w:rPr>
        <w:t xml:space="preserve"> вузами (организациями).</w:t>
      </w:r>
      <w:r>
        <w:rPr>
          <w:rFonts w:ascii="Times New Roman" w:hAnsi="Times New Roman" w:cs="Times New Roman"/>
          <w:strike w:val="0"/>
          <w:sz w:val="24"/>
          <w:szCs w:val="24"/>
        </w:rPr>
        <w:t xml:space="preserve"> Магистранты </w:t>
      </w:r>
      <w:r w:rsidRPr="007C19A2">
        <w:rPr>
          <w:rFonts w:ascii="Times New Roman" w:hAnsi="Times New Roman" w:cs="Times New Roman"/>
          <w:strike w:val="0"/>
          <w:sz w:val="24"/>
          <w:szCs w:val="24"/>
        </w:rPr>
        <w:t>ОП 7М06101 – «Корпоративные информационные системы»</w:t>
      </w:r>
      <w:r>
        <w:rPr>
          <w:rFonts w:ascii="Times New Roman" w:hAnsi="Times New Roman" w:cs="Times New Roman"/>
          <w:strike w:val="0"/>
          <w:sz w:val="24"/>
          <w:szCs w:val="24"/>
        </w:rPr>
        <w:t xml:space="preserve"> успешно проходят стажировку в Северо-Казахстанском университете им. М. Козыбаева, г. Петропавлевск.</w:t>
      </w:r>
    </w:p>
    <w:p w:rsidR="007C19A2" w:rsidRDefault="007C19A2" w:rsidP="007F7931">
      <w:pPr>
        <w:pStyle w:val="bodytext"/>
        <w:tabs>
          <w:tab w:val="clear" w:pos="2381"/>
          <w:tab w:val="num" w:pos="2127"/>
        </w:tabs>
        <w:ind w:left="0" w:right="-1" w:firstLine="567"/>
        <w:rPr>
          <w:rFonts w:ascii="Times New Roman" w:hAnsi="Times New Roman" w:cs="Times New Roman"/>
          <w:strike w:val="0"/>
          <w:sz w:val="24"/>
          <w:szCs w:val="24"/>
        </w:rPr>
      </w:pPr>
      <w:r w:rsidRPr="007C19A2">
        <w:rPr>
          <w:rFonts w:ascii="Times New Roman" w:hAnsi="Times New Roman" w:cs="Times New Roman"/>
          <w:strike w:val="0"/>
          <w:sz w:val="24"/>
          <w:szCs w:val="24"/>
        </w:rPr>
        <w:t>Пла</w:t>
      </w:r>
      <w:r>
        <w:rPr>
          <w:rFonts w:ascii="Times New Roman" w:hAnsi="Times New Roman" w:cs="Times New Roman"/>
          <w:strike w:val="0"/>
          <w:sz w:val="24"/>
          <w:szCs w:val="24"/>
        </w:rPr>
        <w:t>нирование стажировки осуществляет кафедра ИКТ</w:t>
      </w:r>
      <w:r w:rsidRPr="007C19A2">
        <w:rPr>
          <w:rFonts w:ascii="Times New Roman" w:hAnsi="Times New Roman" w:cs="Times New Roman"/>
          <w:strike w:val="0"/>
          <w:sz w:val="24"/>
          <w:szCs w:val="24"/>
        </w:rPr>
        <w:t xml:space="preserve"> по согласованию со службой международного сотрудничества и академической мобильности, </w:t>
      </w:r>
      <w:r w:rsidR="00E54184">
        <w:rPr>
          <w:rFonts w:ascii="Times New Roman" w:hAnsi="Times New Roman" w:cs="Times New Roman"/>
          <w:strike w:val="0"/>
          <w:sz w:val="24"/>
          <w:szCs w:val="24"/>
        </w:rPr>
        <w:t>департаментом послевузовского образования</w:t>
      </w:r>
      <w:r w:rsidRPr="007C19A2">
        <w:rPr>
          <w:rFonts w:ascii="Times New Roman" w:hAnsi="Times New Roman" w:cs="Times New Roman"/>
          <w:strike w:val="0"/>
          <w:sz w:val="24"/>
          <w:szCs w:val="24"/>
        </w:rPr>
        <w:t>.</w:t>
      </w:r>
    </w:p>
    <w:p w:rsidR="00C73414" w:rsidRDefault="00C73414" w:rsidP="007F7931">
      <w:pPr>
        <w:pStyle w:val="bodytext"/>
        <w:tabs>
          <w:tab w:val="clear" w:pos="2381"/>
          <w:tab w:val="num" w:pos="2127"/>
        </w:tabs>
        <w:ind w:left="0" w:right="-1" w:firstLine="567"/>
        <w:rPr>
          <w:rFonts w:ascii="Times New Roman" w:hAnsi="Times New Roman" w:cs="Times New Roman"/>
          <w:strike w:val="0"/>
          <w:sz w:val="24"/>
          <w:szCs w:val="24"/>
        </w:rPr>
      </w:pPr>
      <w:r>
        <w:rPr>
          <w:rFonts w:ascii="Times New Roman" w:hAnsi="Times New Roman" w:cs="Times New Roman"/>
          <w:strike w:val="0"/>
          <w:sz w:val="24"/>
          <w:szCs w:val="24"/>
        </w:rPr>
        <w:t>Для проведения с</w:t>
      </w:r>
      <w:r w:rsidRPr="00C73414">
        <w:rPr>
          <w:rFonts w:ascii="Times New Roman" w:hAnsi="Times New Roman" w:cs="Times New Roman"/>
          <w:strike w:val="0"/>
          <w:sz w:val="24"/>
          <w:szCs w:val="24"/>
        </w:rPr>
        <w:t>амостоятельной научно</w:t>
      </w:r>
      <w:r>
        <w:rPr>
          <w:rFonts w:ascii="Times New Roman" w:hAnsi="Times New Roman" w:cs="Times New Roman"/>
          <w:strike w:val="0"/>
          <w:sz w:val="24"/>
          <w:szCs w:val="24"/>
        </w:rPr>
        <w:t>-</w:t>
      </w:r>
      <w:r w:rsidRPr="00C73414">
        <w:rPr>
          <w:rFonts w:ascii="Times New Roman" w:hAnsi="Times New Roman" w:cs="Times New Roman"/>
          <w:strike w:val="0"/>
          <w:sz w:val="24"/>
          <w:szCs w:val="24"/>
        </w:rPr>
        <w:t xml:space="preserve">исследовательской работы, результатом которой является </w:t>
      </w:r>
      <w:proofErr w:type="gramStart"/>
      <w:r w:rsidRPr="00C73414">
        <w:rPr>
          <w:rFonts w:ascii="Times New Roman" w:hAnsi="Times New Roman" w:cs="Times New Roman"/>
          <w:strike w:val="0"/>
          <w:sz w:val="24"/>
          <w:szCs w:val="24"/>
        </w:rPr>
        <w:t>написание</w:t>
      </w:r>
      <w:proofErr w:type="gramEnd"/>
      <w:r w:rsidRPr="00C73414">
        <w:rPr>
          <w:rFonts w:ascii="Times New Roman" w:hAnsi="Times New Roman" w:cs="Times New Roman"/>
          <w:strike w:val="0"/>
          <w:sz w:val="24"/>
          <w:szCs w:val="24"/>
        </w:rPr>
        <w:t xml:space="preserve"> и успешная защита</w:t>
      </w:r>
      <w:r>
        <w:rPr>
          <w:rFonts w:ascii="Times New Roman" w:hAnsi="Times New Roman" w:cs="Times New Roman"/>
          <w:strike w:val="0"/>
          <w:sz w:val="24"/>
          <w:szCs w:val="24"/>
        </w:rPr>
        <w:t xml:space="preserve"> </w:t>
      </w:r>
      <w:r w:rsidRPr="00C73414">
        <w:rPr>
          <w:rFonts w:ascii="Times New Roman" w:hAnsi="Times New Roman" w:cs="Times New Roman"/>
          <w:strike w:val="0"/>
          <w:sz w:val="24"/>
          <w:szCs w:val="24"/>
        </w:rPr>
        <w:t>магистерской диссертации</w:t>
      </w:r>
      <w:r>
        <w:rPr>
          <w:rFonts w:ascii="Times New Roman" w:hAnsi="Times New Roman" w:cs="Times New Roman"/>
          <w:strike w:val="0"/>
          <w:sz w:val="24"/>
          <w:szCs w:val="24"/>
        </w:rPr>
        <w:t xml:space="preserve"> </w:t>
      </w:r>
      <w:r w:rsidR="00015DB7">
        <w:rPr>
          <w:rFonts w:ascii="Times New Roman" w:hAnsi="Times New Roman" w:cs="Times New Roman"/>
          <w:strike w:val="0"/>
          <w:sz w:val="24"/>
          <w:szCs w:val="24"/>
        </w:rPr>
        <w:t>в образовательную программу вводится НИРМ (научно-исследовательская работа магистранта). Совместно с научным руководителем, магистрант в процессе НИРМ решает следующие задачи:</w:t>
      </w:r>
    </w:p>
    <w:p w:rsidR="00015DB7" w:rsidRPr="00015DB7" w:rsidRDefault="00015DB7" w:rsidP="007F7931">
      <w:pPr>
        <w:pStyle w:val="bodytext"/>
        <w:numPr>
          <w:ilvl w:val="0"/>
          <w:numId w:val="31"/>
        </w:numPr>
        <w:ind w:left="0" w:right="-1" w:firstLine="567"/>
        <w:rPr>
          <w:rFonts w:ascii="Times New Roman" w:hAnsi="Times New Roman" w:cs="Times New Roman"/>
          <w:strike w:val="0"/>
          <w:sz w:val="24"/>
          <w:szCs w:val="24"/>
        </w:rPr>
      </w:pPr>
      <w:r w:rsidRPr="00015DB7">
        <w:rPr>
          <w:rFonts w:ascii="Times New Roman" w:hAnsi="Times New Roman" w:cs="Times New Roman"/>
          <w:strike w:val="0"/>
          <w:sz w:val="24"/>
          <w:szCs w:val="24"/>
        </w:rPr>
        <w:t>использ</w:t>
      </w:r>
      <w:r>
        <w:rPr>
          <w:rFonts w:ascii="Times New Roman" w:hAnsi="Times New Roman" w:cs="Times New Roman"/>
          <w:strike w:val="0"/>
          <w:sz w:val="24"/>
          <w:szCs w:val="24"/>
        </w:rPr>
        <w:t>ует</w:t>
      </w:r>
      <w:r w:rsidRPr="00015DB7">
        <w:rPr>
          <w:rFonts w:ascii="Times New Roman" w:hAnsi="Times New Roman" w:cs="Times New Roman"/>
          <w:strike w:val="0"/>
          <w:sz w:val="24"/>
          <w:szCs w:val="24"/>
        </w:rPr>
        <w:t xml:space="preserve"> современные технологии сбора информации, обработки полученных</w:t>
      </w:r>
      <w:r>
        <w:rPr>
          <w:rFonts w:ascii="Times New Roman" w:hAnsi="Times New Roman" w:cs="Times New Roman"/>
          <w:strike w:val="0"/>
          <w:sz w:val="24"/>
          <w:szCs w:val="24"/>
        </w:rPr>
        <w:t xml:space="preserve"> </w:t>
      </w:r>
      <w:r w:rsidRPr="00015DB7">
        <w:rPr>
          <w:rFonts w:ascii="Times New Roman" w:hAnsi="Times New Roman" w:cs="Times New Roman" w:hint="eastAsia"/>
          <w:strike w:val="0"/>
          <w:sz w:val="24"/>
          <w:szCs w:val="24"/>
        </w:rPr>
        <w:t>экспериментальных</w:t>
      </w:r>
      <w:r w:rsidRPr="00015DB7">
        <w:rPr>
          <w:rFonts w:ascii="Times New Roman" w:hAnsi="Times New Roman" w:cs="Times New Roman"/>
          <w:strike w:val="0"/>
          <w:sz w:val="24"/>
          <w:szCs w:val="24"/>
        </w:rPr>
        <w:t xml:space="preserve"> и эмпирических данных, овладение современными методами</w:t>
      </w:r>
      <w:r>
        <w:rPr>
          <w:rFonts w:ascii="Times New Roman" w:hAnsi="Times New Roman" w:cs="Times New Roman"/>
          <w:strike w:val="0"/>
          <w:sz w:val="24"/>
          <w:szCs w:val="24"/>
        </w:rPr>
        <w:t xml:space="preserve"> </w:t>
      </w:r>
      <w:r w:rsidRPr="00015DB7">
        <w:rPr>
          <w:rFonts w:ascii="Times New Roman" w:hAnsi="Times New Roman" w:cs="Times New Roman" w:hint="eastAsia"/>
          <w:strike w:val="0"/>
          <w:sz w:val="24"/>
          <w:szCs w:val="24"/>
        </w:rPr>
        <w:t>исследований</w:t>
      </w:r>
      <w:r w:rsidRPr="00015DB7">
        <w:rPr>
          <w:rFonts w:ascii="Times New Roman" w:hAnsi="Times New Roman" w:cs="Times New Roman"/>
          <w:strike w:val="0"/>
          <w:sz w:val="24"/>
          <w:szCs w:val="24"/>
        </w:rPr>
        <w:t>;</w:t>
      </w:r>
    </w:p>
    <w:p w:rsidR="00015DB7" w:rsidRPr="00015DB7" w:rsidRDefault="00015DB7" w:rsidP="007F7931">
      <w:pPr>
        <w:pStyle w:val="bodytext"/>
        <w:numPr>
          <w:ilvl w:val="0"/>
          <w:numId w:val="31"/>
        </w:numPr>
        <w:ind w:left="0" w:right="-1" w:firstLine="567"/>
        <w:rPr>
          <w:rFonts w:ascii="Times New Roman" w:hAnsi="Times New Roman" w:cs="Times New Roman"/>
          <w:strike w:val="0"/>
          <w:sz w:val="24"/>
          <w:szCs w:val="24"/>
        </w:rPr>
      </w:pPr>
      <w:r w:rsidRPr="00015DB7">
        <w:rPr>
          <w:rFonts w:ascii="Times New Roman" w:hAnsi="Times New Roman" w:cs="Times New Roman"/>
          <w:strike w:val="0"/>
          <w:sz w:val="24"/>
          <w:szCs w:val="24"/>
        </w:rPr>
        <w:t>самостоятельного пров</w:t>
      </w:r>
      <w:r>
        <w:rPr>
          <w:rFonts w:ascii="Times New Roman" w:hAnsi="Times New Roman" w:cs="Times New Roman"/>
          <w:strike w:val="0"/>
          <w:sz w:val="24"/>
          <w:szCs w:val="24"/>
        </w:rPr>
        <w:t>одит</w:t>
      </w:r>
      <w:r w:rsidRPr="00015DB7">
        <w:rPr>
          <w:rFonts w:ascii="Times New Roman" w:hAnsi="Times New Roman" w:cs="Times New Roman"/>
          <w:strike w:val="0"/>
          <w:sz w:val="24"/>
          <w:szCs w:val="24"/>
        </w:rPr>
        <w:t xml:space="preserve"> научны</w:t>
      </w:r>
      <w:r>
        <w:rPr>
          <w:rFonts w:ascii="Times New Roman" w:hAnsi="Times New Roman" w:cs="Times New Roman"/>
          <w:strike w:val="0"/>
          <w:sz w:val="24"/>
          <w:szCs w:val="24"/>
        </w:rPr>
        <w:t>е исследования, оценку</w:t>
      </w:r>
      <w:r w:rsidRPr="00015DB7">
        <w:rPr>
          <w:rFonts w:ascii="Times New Roman" w:hAnsi="Times New Roman" w:cs="Times New Roman"/>
          <w:strike w:val="0"/>
          <w:sz w:val="24"/>
          <w:szCs w:val="24"/>
        </w:rPr>
        <w:t xml:space="preserve"> научной</w:t>
      </w:r>
      <w:r>
        <w:rPr>
          <w:rFonts w:ascii="Times New Roman" w:hAnsi="Times New Roman" w:cs="Times New Roman"/>
          <w:strike w:val="0"/>
          <w:sz w:val="24"/>
          <w:szCs w:val="24"/>
        </w:rPr>
        <w:t xml:space="preserve"> </w:t>
      </w:r>
      <w:r w:rsidRPr="00015DB7">
        <w:rPr>
          <w:rFonts w:ascii="Times New Roman" w:hAnsi="Times New Roman" w:cs="Times New Roman" w:hint="eastAsia"/>
          <w:strike w:val="0"/>
          <w:sz w:val="24"/>
          <w:szCs w:val="24"/>
        </w:rPr>
        <w:t>информации</w:t>
      </w:r>
      <w:r w:rsidRPr="00015DB7">
        <w:rPr>
          <w:rFonts w:ascii="Times New Roman" w:hAnsi="Times New Roman" w:cs="Times New Roman"/>
          <w:strike w:val="0"/>
          <w:sz w:val="24"/>
          <w:szCs w:val="24"/>
        </w:rPr>
        <w:t>, использования научных знаний в практической деятельности;</w:t>
      </w:r>
    </w:p>
    <w:p w:rsidR="00015DB7" w:rsidRPr="00015DB7" w:rsidRDefault="00015DB7" w:rsidP="007F7931">
      <w:pPr>
        <w:pStyle w:val="bodytext"/>
        <w:numPr>
          <w:ilvl w:val="0"/>
          <w:numId w:val="31"/>
        </w:numPr>
        <w:ind w:left="0" w:right="-1" w:firstLine="567"/>
        <w:rPr>
          <w:rFonts w:ascii="Times New Roman" w:hAnsi="Times New Roman" w:cs="Times New Roman"/>
          <w:strike w:val="0"/>
          <w:sz w:val="24"/>
          <w:szCs w:val="24"/>
        </w:rPr>
      </w:pPr>
      <w:r w:rsidRPr="00015DB7">
        <w:rPr>
          <w:rFonts w:ascii="Times New Roman" w:hAnsi="Times New Roman" w:cs="Times New Roman"/>
          <w:strike w:val="0"/>
          <w:sz w:val="24"/>
          <w:szCs w:val="24"/>
        </w:rPr>
        <w:t>формулир</w:t>
      </w:r>
      <w:r>
        <w:rPr>
          <w:rFonts w:ascii="Times New Roman" w:hAnsi="Times New Roman" w:cs="Times New Roman"/>
          <w:strike w:val="0"/>
          <w:sz w:val="24"/>
          <w:szCs w:val="24"/>
        </w:rPr>
        <w:t>ует и разрешает</w:t>
      </w:r>
      <w:r w:rsidRPr="00015DB7">
        <w:rPr>
          <w:rFonts w:ascii="Times New Roman" w:hAnsi="Times New Roman" w:cs="Times New Roman"/>
          <w:strike w:val="0"/>
          <w:sz w:val="24"/>
          <w:szCs w:val="24"/>
        </w:rPr>
        <w:t xml:space="preserve"> задачи, возникающие в ходе выполнения научно</w:t>
      </w:r>
      <w:r>
        <w:rPr>
          <w:rFonts w:ascii="Times New Roman" w:hAnsi="Times New Roman" w:cs="Times New Roman"/>
          <w:strike w:val="0"/>
          <w:sz w:val="24"/>
          <w:szCs w:val="24"/>
        </w:rPr>
        <w:t>-</w:t>
      </w:r>
      <w:r w:rsidRPr="00015DB7">
        <w:rPr>
          <w:rFonts w:ascii="Times New Roman" w:hAnsi="Times New Roman" w:cs="Times New Roman"/>
          <w:strike w:val="0"/>
          <w:sz w:val="24"/>
          <w:szCs w:val="24"/>
        </w:rPr>
        <w:t>исследовател</w:t>
      </w:r>
      <w:r>
        <w:rPr>
          <w:rFonts w:ascii="Times New Roman" w:hAnsi="Times New Roman" w:cs="Times New Roman"/>
          <w:strike w:val="0"/>
          <w:sz w:val="24"/>
          <w:szCs w:val="24"/>
        </w:rPr>
        <w:t xml:space="preserve">ьской </w:t>
      </w:r>
      <w:r w:rsidRPr="00015DB7">
        <w:rPr>
          <w:rFonts w:ascii="Times New Roman" w:hAnsi="Times New Roman" w:cs="Times New Roman"/>
          <w:strike w:val="0"/>
          <w:sz w:val="24"/>
          <w:szCs w:val="24"/>
        </w:rPr>
        <w:t>работы;</w:t>
      </w:r>
    </w:p>
    <w:p w:rsidR="00015DB7" w:rsidRPr="00015DB7" w:rsidRDefault="00015DB7" w:rsidP="007F7931">
      <w:pPr>
        <w:pStyle w:val="bodytext"/>
        <w:numPr>
          <w:ilvl w:val="0"/>
          <w:numId w:val="31"/>
        </w:numPr>
        <w:ind w:left="0" w:right="-1" w:firstLine="567"/>
        <w:rPr>
          <w:rFonts w:ascii="Times New Roman" w:hAnsi="Times New Roman" w:cs="Times New Roman"/>
          <w:strike w:val="0"/>
          <w:sz w:val="24"/>
          <w:szCs w:val="24"/>
        </w:rPr>
      </w:pPr>
      <w:r w:rsidRPr="00015DB7">
        <w:rPr>
          <w:rFonts w:ascii="Times New Roman" w:hAnsi="Times New Roman" w:cs="Times New Roman"/>
          <w:strike w:val="0"/>
          <w:sz w:val="24"/>
          <w:szCs w:val="24"/>
        </w:rPr>
        <w:t>применять современные информационные технологии при проведении научных</w:t>
      </w:r>
      <w:r>
        <w:rPr>
          <w:rFonts w:ascii="Times New Roman" w:hAnsi="Times New Roman" w:cs="Times New Roman"/>
          <w:strike w:val="0"/>
          <w:sz w:val="24"/>
          <w:szCs w:val="24"/>
        </w:rPr>
        <w:t xml:space="preserve"> </w:t>
      </w:r>
      <w:r w:rsidRPr="00015DB7">
        <w:rPr>
          <w:rFonts w:ascii="Times New Roman" w:hAnsi="Times New Roman" w:cs="Times New Roman" w:hint="eastAsia"/>
          <w:strike w:val="0"/>
          <w:sz w:val="24"/>
          <w:szCs w:val="24"/>
        </w:rPr>
        <w:t>исследований</w:t>
      </w:r>
      <w:r w:rsidRPr="00015DB7">
        <w:rPr>
          <w:rFonts w:ascii="Times New Roman" w:hAnsi="Times New Roman" w:cs="Times New Roman"/>
          <w:strike w:val="0"/>
          <w:sz w:val="24"/>
          <w:szCs w:val="24"/>
        </w:rPr>
        <w:t>;</w:t>
      </w:r>
    </w:p>
    <w:p w:rsidR="00015DB7" w:rsidRDefault="00015DB7" w:rsidP="007F7931">
      <w:pPr>
        <w:pStyle w:val="bodytext"/>
        <w:numPr>
          <w:ilvl w:val="0"/>
          <w:numId w:val="31"/>
        </w:numPr>
        <w:ind w:left="0" w:right="-1" w:firstLine="567"/>
        <w:rPr>
          <w:rFonts w:ascii="Times New Roman" w:hAnsi="Times New Roman" w:cs="Times New Roman"/>
          <w:strike w:val="0"/>
          <w:sz w:val="24"/>
          <w:szCs w:val="24"/>
        </w:rPr>
      </w:pPr>
      <w:r>
        <w:rPr>
          <w:rFonts w:ascii="Times New Roman" w:hAnsi="Times New Roman" w:cs="Times New Roman"/>
          <w:strike w:val="0"/>
          <w:sz w:val="24"/>
          <w:szCs w:val="24"/>
        </w:rPr>
        <w:t>обрабатывает</w:t>
      </w:r>
      <w:r w:rsidRPr="00015DB7">
        <w:rPr>
          <w:rFonts w:ascii="Times New Roman" w:hAnsi="Times New Roman" w:cs="Times New Roman"/>
          <w:strike w:val="0"/>
          <w:sz w:val="24"/>
          <w:szCs w:val="24"/>
        </w:rPr>
        <w:t xml:space="preserve"> полу</w:t>
      </w:r>
      <w:r>
        <w:rPr>
          <w:rFonts w:ascii="Times New Roman" w:hAnsi="Times New Roman" w:cs="Times New Roman"/>
          <w:strike w:val="0"/>
          <w:sz w:val="24"/>
          <w:szCs w:val="24"/>
        </w:rPr>
        <w:t>ченные результаты, анализирует и представляет</w:t>
      </w:r>
      <w:r w:rsidRPr="00015DB7">
        <w:rPr>
          <w:rFonts w:ascii="Times New Roman" w:hAnsi="Times New Roman" w:cs="Times New Roman"/>
          <w:strike w:val="0"/>
          <w:sz w:val="24"/>
          <w:szCs w:val="24"/>
        </w:rPr>
        <w:t xml:space="preserve"> их в виде</w:t>
      </w:r>
      <w:r>
        <w:rPr>
          <w:rFonts w:ascii="Times New Roman" w:hAnsi="Times New Roman" w:cs="Times New Roman"/>
          <w:strike w:val="0"/>
          <w:sz w:val="24"/>
          <w:szCs w:val="24"/>
        </w:rPr>
        <w:t xml:space="preserve"> </w:t>
      </w:r>
      <w:r w:rsidRPr="00015DB7">
        <w:rPr>
          <w:rFonts w:ascii="Times New Roman" w:hAnsi="Times New Roman" w:cs="Times New Roman"/>
          <w:strike w:val="0"/>
          <w:sz w:val="24"/>
          <w:szCs w:val="24"/>
        </w:rPr>
        <w:t>отчета по научно-исследовательской работе, тезисов докладов, научной</w:t>
      </w:r>
      <w:r>
        <w:rPr>
          <w:rFonts w:ascii="Times New Roman" w:hAnsi="Times New Roman" w:cs="Times New Roman"/>
          <w:strike w:val="0"/>
          <w:sz w:val="24"/>
          <w:szCs w:val="24"/>
        </w:rPr>
        <w:t xml:space="preserve"> </w:t>
      </w:r>
      <w:r w:rsidRPr="00015DB7">
        <w:rPr>
          <w:rFonts w:ascii="Times New Roman" w:hAnsi="Times New Roman" w:cs="Times New Roman" w:hint="eastAsia"/>
          <w:strike w:val="0"/>
          <w:sz w:val="24"/>
          <w:szCs w:val="24"/>
        </w:rPr>
        <w:t>статьи</w:t>
      </w:r>
      <w:r w:rsidRPr="00015DB7">
        <w:rPr>
          <w:rFonts w:ascii="Times New Roman" w:hAnsi="Times New Roman" w:cs="Times New Roman"/>
          <w:strike w:val="0"/>
          <w:sz w:val="24"/>
          <w:szCs w:val="24"/>
        </w:rPr>
        <w:t>, маг</w:t>
      </w:r>
      <w:r>
        <w:rPr>
          <w:rFonts w:ascii="Times New Roman" w:hAnsi="Times New Roman" w:cs="Times New Roman"/>
          <w:strike w:val="0"/>
          <w:sz w:val="24"/>
          <w:szCs w:val="24"/>
        </w:rPr>
        <w:t>истерской диссертации (проекта) и др.</w:t>
      </w:r>
    </w:p>
    <w:p w:rsidR="000644B0" w:rsidRPr="00691EEB" w:rsidRDefault="000644B0" w:rsidP="000644B0">
      <w:pPr>
        <w:pStyle w:val="bodytext"/>
        <w:tabs>
          <w:tab w:val="clear" w:pos="2381"/>
        </w:tabs>
        <w:ind w:left="0" w:right="-1" w:firstLine="567"/>
        <w:rPr>
          <w:rFonts w:ascii="Times New Roman" w:hAnsi="Times New Roman" w:cs="Times New Roman"/>
          <w:strike w:val="0"/>
          <w:sz w:val="24"/>
          <w:szCs w:val="24"/>
        </w:rPr>
      </w:pPr>
      <w:r w:rsidRPr="00550876">
        <w:rPr>
          <w:rFonts w:ascii="Times New Roman" w:hAnsi="Times New Roman" w:cs="Times New Roman"/>
          <w:strike w:val="0"/>
          <w:sz w:val="24"/>
          <w:szCs w:val="24"/>
        </w:rPr>
        <w:lastRenderedPageBreak/>
        <w:t>Уникальность НИРМ обеспечивается тем, что в содержании отражены аспекты, которые не были ранее полностью изучены. Используя имеющиеся в свободном доступе и самостоятельно полученные данные, магистрант, под контролем научного руководителя, предлагает особые способы решения проблем.</w:t>
      </w:r>
      <w:r w:rsidR="00EE5443" w:rsidRPr="00550876">
        <w:rPr>
          <w:rFonts w:ascii="Times New Roman" w:hAnsi="Times New Roman" w:cs="Times New Roman"/>
          <w:strike w:val="0"/>
          <w:sz w:val="24"/>
          <w:szCs w:val="24"/>
        </w:rPr>
        <w:t xml:space="preserve"> СМК университета</w:t>
      </w:r>
      <w:r w:rsidR="00C55E0B" w:rsidRPr="00550876">
        <w:rPr>
          <w:rFonts w:ascii="Times New Roman" w:hAnsi="Times New Roman" w:cs="Times New Roman"/>
          <w:strike w:val="0"/>
          <w:sz w:val="24"/>
          <w:szCs w:val="24"/>
        </w:rPr>
        <w:t>,</w:t>
      </w:r>
      <w:r w:rsidR="00EE5443" w:rsidRPr="00550876">
        <w:rPr>
          <w:rFonts w:ascii="Times New Roman" w:hAnsi="Times New Roman" w:cs="Times New Roman"/>
          <w:strike w:val="0"/>
          <w:sz w:val="24"/>
          <w:szCs w:val="24"/>
        </w:rPr>
        <w:t xml:space="preserve"> согласно требованиям</w:t>
      </w:r>
      <w:r w:rsidR="00C55E0B" w:rsidRPr="00550876">
        <w:rPr>
          <w:rFonts w:ascii="Times New Roman" w:hAnsi="Times New Roman" w:cs="Times New Roman"/>
          <w:strike w:val="0"/>
          <w:sz w:val="24"/>
          <w:szCs w:val="24"/>
        </w:rPr>
        <w:t>, проводит обязательную проверку</w:t>
      </w:r>
      <w:r w:rsidR="00EE5443" w:rsidRPr="00550876">
        <w:rPr>
          <w:rFonts w:ascii="Times New Roman" w:hAnsi="Times New Roman" w:cs="Times New Roman"/>
          <w:strike w:val="0"/>
          <w:sz w:val="24"/>
          <w:szCs w:val="24"/>
        </w:rPr>
        <w:t xml:space="preserve"> на предмет плагиата всех </w:t>
      </w:r>
      <w:r w:rsidR="00C55E0B" w:rsidRPr="00550876">
        <w:rPr>
          <w:rFonts w:ascii="Times New Roman" w:hAnsi="Times New Roman" w:cs="Times New Roman"/>
          <w:strike w:val="0"/>
          <w:sz w:val="24"/>
          <w:szCs w:val="24"/>
        </w:rPr>
        <w:t>работ, реализуемых магистрантом в рамках НИРМ: научных докладов и статей, диссертации на соискание степени маистра и др. письменных работ.</w:t>
      </w:r>
    </w:p>
    <w:p w:rsidR="00210B1D" w:rsidRDefault="00015DB7" w:rsidP="007F7931">
      <w:pPr>
        <w:tabs>
          <w:tab w:val="left" w:pos="567"/>
          <w:tab w:val="left" w:pos="9356"/>
        </w:tabs>
        <w:ind w:left="0" w:right="-1" w:firstLine="567"/>
        <w:rPr>
          <w:rFonts w:eastAsia="Calibri" w:cs="Times New Roman"/>
          <w:strike w:val="0"/>
          <w:sz w:val="24"/>
          <w:szCs w:val="24"/>
        </w:rPr>
      </w:pPr>
      <w:r w:rsidRPr="00015DB7">
        <w:rPr>
          <w:strike w:val="0"/>
          <w:sz w:val="24"/>
          <w:szCs w:val="24"/>
        </w:rPr>
        <w:t>Контроль за результатом НИРМ</w:t>
      </w:r>
      <w:r>
        <w:rPr>
          <w:rFonts w:eastAsia="Calibri" w:cs="Times New Roman"/>
          <w:strike w:val="0"/>
          <w:sz w:val="24"/>
          <w:szCs w:val="24"/>
        </w:rPr>
        <w:t xml:space="preserve"> осуществляет научный руководитель на основе отчетов магистрантов по НИРМ в конце каждого семестра</w:t>
      </w:r>
      <w:r w:rsidR="000F558E">
        <w:rPr>
          <w:rFonts w:eastAsia="Calibri" w:cs="Times New Roman"/>
          <w:strike w:val="0"/>
          <w:sz w:val="24"/>
          <w:szCs w:val="24"/>
        </w:rPr>
        <w:t>. Также научный руководитель оказывает содействие в написании и публикации магистрантом не менее двух научных статей за весь период обучения.</w:t>
      </w:r>
      <w:r w:rsidRPr="00015DB7">
        <w:rPr>
          <w:rFonts w:eastAsia="Calibri" w:cs="Times New Roman"/>
          <w:strike w:val="0"/>
          <w:sz w:val="24"/>
          <w:szCs w:val="24"/>
        </w:rPr>
        <w:t xml:space="preserve"> </w:t>
      </w:r>
    </w:p>
    <w:p w:rsidR="000F558E" w:rsidRPr="000F558E" w:rsidRDefault="000F558E" w:rsidP="007F7931">
      <w:pPr>
        <w:tabs>
          <w:tab w:val="left" w:pos="567"/>
          <w:tab w:val="left" w:pos="9356"/>
        </w:tabs>
        <w:ind w:left="0" w:right="-1" w:firstLine="567"/>
        <w:rPr>
          <w:rFonts w:eastAsia="Calibri" w:cs="Times New Roman"/>
          <w:strike w:val="0"/>
          <w:sz w:val="24"/>
          <w:szCs w:val="24"/>
        </w:rPr>
      </w:pPr>
      <w:r w:rsidRPr="000F558E">
        <w:rPr>
          <w:rFonts w:eastAsia="Calibri" w:cs="Times New Roman"/>
          <w:strike w:val="0"/>
          <w:sz w:val="24"/>
          <w:szCs w:val="24"/>
        </w:rPr>
        <w:t>Заключительным ито</w:t>
      </w:r>
      <w:r>
        <w:rPr>
          <w:rFonts w:eastAsia="Calibri" w:cs="Times New Roman"/>
          <w:strike w:val="0"/>
          <w:sz w:val="24"/>
          <w:szCs w:val="24"/>
        </w:rPr>
        <w:t>гом научно-исследовательской</w:t>
      </w:r>
      <w:r w:rsidRPr="000F558E">
        <w:rPr>
          <w:rFonts w:eastAsia="Calibri" w:cs="Times New Roman"/>
          <w:strike w:val="0"/>
          <w:sz w:val="24"/>
          <w:szCs w:val="24"/>
        </w:rPr>
        <w:t xml:space="preserve"> работы магистранта является магистерская диссертация</w:t>
      </w:r>
      <w:r>
        <w:rPr>
          <w:rFonts w:eastAsia="Calibri" w:cs="Times New Roman"/>
          <w:strike w:val="0"/>
          <w:sz w:val="24"/>
          <w:szCs w:val="24"/>
        </w:rPr>
        <w:t xml:space="preserve">. </w:t>
      </w:r>
      <w:r w:rsidRPr="000F558E">
        <w:rPr>
          <w:rFonts w:eastAsia="Calibri" w:cs="Times New Roman"/>
          <w:strike w:val="0"/>
          <w:sz w:val="24"/>
          <w:szCs w:val="24"/>
        </w:rPr>
        <w:t xml:space="preserve">Тематика </w:t>
      </w:r>
      <w:r>
        <w:rPr>
          <w:rFonts w:eastAsia="Calibri" w:cs="Times New Roman"/>
          <w:strike w:val="0"/>
          <w:sz w:val="24"/>
          <w:szCs w:val="24"/>
        </w:rPr>
        <w:t>диссертационных</w:t>
      </w:r>
      <w:r w:rsidRPr="000F558E">
        <w:rPr>
          <w:rFonts w:eastAsia="Calibri" w:cs="Times New Roman"/>
          <w:strike w:val="0"/>
          <w:sz w:val="24"/>
          <w:szCs w:val="24"/>
        </w:rPr>
        <w:t xml:space="preserve"> работ </w:t>
      </w:r>
      <w:r>
        <w:rPr>
          <w:rFonts w:eastAsia="Calibri" w:cs="Times New Roman"/>
          <w:strike w:val="0"/>
          <w:sz w:val="24"/>
          <w:szCs w:val="24"/>
        </w:rPr>
        <w:t xml:space="preserve">по </w:t>
      </w:r>
      <w:r w:rsidRPr="000F558E">
        <w:rPr>
          <w:rFonts w:eastAsia="Calibri" w:cs="Times New Roman"/>
          <w:strike w:val="0"/>
          <w:sz w:val="24"/>
          <w:szCs w:val="24"/>
        </w:rPr>
        <w:t>ОП 7М06101 – «Корпоративные информационные системы» направлена на решение профессиональных задач:</w:t>
      </w:r>
    </w:p>
    <w:p w:rsidR="000F558E" w:rsidRPr="000F558E" w:rsidRDefault="000F558E" w:rsidP="007F7931">
      <w:pPr>
        <w:tabs>
          <w:tab w:val="left" w:pos="567"/>
          <w:tab w:val="left" w:pos="9356"/>
        </w:tabs>
        <w:ind w:left="0" w:right="-1" w:firstLine="567"/>
        <w:rPr>
          <w:rFonts w:eastAsia="Calibri" w:cs="Times New Roman"/>
          <w:strike w:val="0"/>
          <w:sz w:val="24"/>
          <w:szCs w:val="24"/>
        </w:rPr>
      </w:pPr>
      <w:r w:rsidRPr="000F558E">
        <w:rPr>
          <w:rFonts w:eastAsia="Calibri" w:cs="Times New Roman"/>
          <w:strike w:val="0"/>
          <w:sz w:val="24"/>
          <w:szCs w:val="24"/>
        </w:rPr>
        <w:t>- анализ и исследование информационных процессов (извлечения, передачи, обработки, хранения, предоставления информации);</w:t>
      </w:r>
    </w:p>
    <w:p w:rsidR="000F558E" w:rsidRPr="000F558E" w:rsidRDefault="000F558E" w:rsidP="007F7931">
      <w:pPr>
        <w:tabs>
          <w:tab w:val="left" w:pos="567"/>
          <w:tab w:val="left" w:pos="9356"/>
        </w:tabs>
        <w:ind w:left="0" w:right="-1" w:firstLine="567"/>
        <w:rPr>
          <w:rFonts w:eastAsia="Calibri" w:cs="Times New Roman"/>
          <w:strike w:val="0"/>
          <w:sz w:val="24"/>
          <w:szCs w:val="24"/>
        </w:rPr>
      </w:pPr>
      <w:r w:rsidRPr="000F558E">
        <w:rPr>
          <w:rFonts w:eastAsia="Calibri" w:cs="Times New Roman"/>
          <w:strike w:val="0"/>
          <w:sz w:val="24"/>
          <w:szCs w:val="24"/>
        </w:rPr>
        <w:t>- анализ, исследование и разработка методов интеллектуального анализа данных;</w:t>
      </w:r>
    </w:p>
    <w:p w:rsidR="000F558E" w:rsidRPr="000F558E" w:rsidRDefault="000F558E" w:rsidP="007F7931">
      <w:pPr>
        <w:tabs>
          <w:tab w:val="left" w:pos="567"/>
          <w:tab w:val="left" w:pos="9356"/>
        </w:tabs>
        <w:ind w:left="0" w:right="-1" w:firstLine="567"/>
        <w:rPr>
          <w:rFonts w:eastAsia="Calibri" w:cs="Times New Roman"/>
          <w:strike w:val="0"/>
          <w:sz w:val="24"/>
          <w:szCs w:val="24"/>
        </w:rPr>
      </w:pPr>
      <w:r w:rsidRPr="000F558E">
        <w:rPr>
          <w:rFonts w:eastAsia="Calibri" w:cs="Times New Roman"/>
          <w:strike w:val="0"/>
          <w:sz w:val="24"/>
          <w:szCs w:val="24"/>
        </w:rPr>
        <w:t>- анализ, исследование и разработка методов и моделей поддержки принятия решений;</w:t>
      </w:r>
    </w:p>
    <w:p w:rsidR="000F558E" w:rsidRPr="000F558E" w:rsidRDefault="000F558E" w:rsidP="007F7931">
      <w:pPr>
        <w:tabs>
          <w:tab w:val="left" w:pos="567"/>
          <w:tab w:val="left" w:pos="9356"/>
        </w:tabs>
        <w:ind w:left="0" w:right="-1" w:firstLine="567"/>
        <w:rPr>
          <w:rFonts w:eastAsia="Calibri" w:cs="Times New Roman"/>
          <w:strike w:val="0"/>
          <w:sz w:val="24"/>
          <w:szCs w:val="24"/>
        </w:rPr>
      </w:pPr>
      <w:r w:rsidRPr="000F558E">
        <w:rPr>
          <w:rFonts w:eastAsia="Calibri" w:cs="Times New Roman"/>
          <w:strike w:val="0"/>
          <w:sz w:val="24"/>
          <w:szCs w:val="24"/>
        </w:rPr>
        <w:t>- разработка новых информационных телекоммуникационных технологий;</w:t>
      </w:r>
    </w:p>
    <w:p w:rsidR="000F558E" w:rsidRPr="000F558E" w:rsidRDefault="000F558E" w:rsidP="007F7931">
      <w:pPr>
        <w:tabs>
          <w:tab w:val="left" w:pos="567"/>
          <w:tab w:val="left" w:pos="9356"/>
        </w:tabs>
        <w:ind w:left="0" w:right="-1" w:firstLine="567"/>
        <w:rPr>
          <w:rFonts w:eastAsia="Calibri" w:cs="Times New Roman"/>
          <w:strike w:val="0"/>
          <w:sz w:val="24"/>
          <w:szCs w:val="24"/>
        </w:rPr>
      </w:pPr>
      <w:r w:rsidRPr="000F558E">
        <w:rPr>
          <w:rFonts w:eastAsia="Calibri" w:cs="Times New Roman"/>
          <w:strike w:val="0"/>
          <w:sz w:val="24"/>
          <w:szCs w:val="24"/>
        </w:rPr>
        <w:t>- разработка новых информационных технологий организационно-экономического управления;</w:t>
      </w:r>
    </w:p>
    <w:p w:rsidR="000F558E" w:rsidRPr="000F558E" w:rsidRDefault="000F558E" w:rsidP="007F7931">
      <w:pPr>
        <w:tabs>
          <w:tab w:val="left" w:pos="567"/>
          <w:tab w:val="left" w:pos="9356"/>
        </w:tabs>
        <w:ind w:left="0" w:right="-1" w:firstLine="567"/>
        <w:rPr>
          <w:rFonts w:eastAsia="Calibri" w:cs="Times New Roman"/>
          <w:strike w:val="0"/>
          <w:sz w:val="24"/>
          <w:szCs w:val="24"/>
        </w:rPr>
      </w:pPr>
      <w:r w:rsidRPr="000F558E">
        <w:rPr>
          <w:rFonts w:eastAsia="Calibri" w:cs="Times New Roman"/>
          <w:strike w:val="0"/>
          <w:sz w:val="24"/>
          <w:szCs w:val="24"/>
        </w:rPr>
        <w:t>- разработка новых информационных технологий реального времени;</w:t>
      </w:r>
    </w:p>
    <w:p w:rsidR="000F558E" w:rsidRPr="000F558E" w:rsidRDefault="000F558E" w:rsidP="007F7931">
      <w:pPr>
        <w:tabs>
          <w:tab w:val="left" w:pos="567"/>
          <w:tab w:val="left" w:pos="9356"/>
        </w:tabs>
        <w:ind w:left="0" w:right="-1" w:firstLine="567"/>
        <w:rPr>
          <w:rFonts w:eastAsia="Calibri" w:cs="Times New Roman"/>
          <w:strike w:val="0"/>
          <w:sz w:val="24"/>
          <w:szCs w:val="24"/>
        </w:rPr>
      </w:pPr>
      <w:r w:rsidRPr="000F558E">
        <w:rPr>
          <w:rFonts w:eastAsia="Calibri" w:cs="Times New Roman"/>
          <w:strike w:val="0"/>
          <w:sz w:val="24"/>
          <w:szCs w:val="24"/>
        </w:rPr>
        <w:t>- разработка новых информационных технологий обеспечения информационной безопасности;</w:t>
      </w:r>
    </w:p>
    <w:p w:rsidR="000F558E" w:rsidRPr="000F558E" w:rsidRDefault="000F558E" w:rsidP="007F7931">
      <w:pPr>
        <w:tabs>
          <w:tab w:val="left" w:pos="567"/>
          <w:tab w:val="left" w:pos="9356"/>
        </w:tabs>
        <w:ind w:left="0" w:right="-1" w:firstLine="567"/>
        <w:rPr>
          <w:rFonts w:eastAsia="Calibri" w:cs="Times New Roman"/>
          <w:strike w:val="0"/>
          <w:sz w:val="24"/>
          <w:szCs w:val="24"/>
        </w:rPr>
      </w:pPr>
      <w:r w:rsidRPr="000F558E">
        <w:rPr>
          <w:rFonts w:eastAsia="Calibri" w:cs="Times New Roman"/>
          <w:strike w:val="0"/>
          <w:sz w:val="24"/>
          <w:szCs w:val="24"/>
        </w:rPr>
        <w:t>- разработка новых информационных технологий хранения информации;</w:t>
      </w:r>
    </w:p>
    <w:p w:rsidR="000F558E" w:rsidRPr="000F558E" w:rsidRDefault="000F558E" w:rsidP="007F7931">
      <w:pPr>
        <w:tabs>
          <w:tab w:val="left" w:pos="567"/>
          <w:tab w:val="left" w:pos="9356"/>
        </w:tabs>
        <w:ind w:left="0" w:right="-1" w:firstLine="567"/>
        <w:rPr>
          <w:rFonts w:eastAsia="Calibri" w:cs="Times New Roman"/>
          <w:strike w:val="0"/>
          <w:sz w:val="24"/>
          <w:szCs w:val="24"/>
        </w:rPr>
      </w:pPr>
      <w:r>
        <w:rPr>
          <w:rFonts w:eastAsia="Calibri" w:cs="Times New Roman"/>
          <w:strike w:val="0"/>
          <w:sz w:val="24"/>
          <w:szCs w:val="24"/>
        </w:rPr>
        <w:t>- проектирование CASE-</w:t>
      </w:r>
      <w:r w:rsidRPr="000F558E">
        <w:rPr>
          <w:rFonts w:eastAsia="Calibri" w:cs="Times New Roman"/>
          <w:strike w:val="0"/>
          <w:sz w:val="24"/>
          <w:szCs w:val="24"/>
        </w:rPr>
        <w:t>средств информационных технологий;</w:t>
      </w:r>
    </w:p>
    <w:p w:rsidR="000F558E" w:rsidRPr="000F558E" w:rsidRDefault="000F558E" w:rsidP="007F7931">
      <w:pPr>
        <w:tabs>
          <w:tab w:val="left" w:pos="567"/>
          <w:tab w:val="left" w:pos="9356"/>
        </w:tabs>
        <w:ind w:left="0" w:right="-1" w:firstLine="567"/>
        <w:rPr>
          <w:rFonts w:eastAsia="Calibri" w:cs="Times New Roman"/>
          <w:strike w:val="0"/>
          <w:sz w:val="24"/>
          <w:szCs w:val="24"/>
        </w:rPr>
      </w:pPr>
      <w:r w:rsidRPr="000F558E">
        <w:rPr>
          <w:rFonts w:eastAsia="Calibri" w:cs="Times New Roman"/>
          <w:strike w:val="0"/>
          <w:sz w:val="24"/>
          <w:szCs w:val="24"/>
        </w:rPr>
        <w:t>- проектирование корпоративных информационных систем;</w:t>
      </w:r>
    </w:p>
    <w:p w:rsidR="000F558E" w:rsidRPr="000F558E" w:rsidRDefault="000F558E" w:rsidP="007F7931">
      <w:pPr>
        <w:tabs>
          <w:tab w:val="left" w:pos="567"/>
          <w:tab w:val="left" w:pos="9356"/>
        </w:tabs>
        <w:ind w:left="0" w:right="-1" w:firstLine="567"/>
        <w:rPr>
          <w:rFonts w:eastAsia="Calibri" w:cs="Times New Roman"/>
          <w:strike w:val="0"/>
          <w:sz w:val="24"/>
          <w:szCs w:val="24"/>
        </w:rPr>
      </w:pPr>
      <w:r w:rsidRPr="000F558E">
        <w:rPr>
          <w:rFonts w:eastAsia="Calibri" w:cs="Times New Roman"/>
          <w:strike w:val="0"/>
          <w:sz w:val="24"/>
          <w:szCs w:val="24"/>
        </w:rPr>
        <w:t>- проектирование интеллектуальных информационных систем;</w:t>
      </w:r>
    </w:p>
    <w:p w:rsidR="000F558E" w:rsidRPr="000F558E" w:rsidRDefault="000F558E" w:rsidP="007F7931">
      <w:pPr>
        <w:tabs>
          <w:tab w:val="left" w:pos="567"/>
          <w:tab w:val="left" w:pos="9356"/>
        </w:tabs>
        <w:ind w:left="0" w:right="-1" w:firstLine="567"/>
        <w:rPr>
          <w:rFonts w:eastAsia="Calibri" w:cs="Times New Roman"/>
          <w:strike w:val="0"/>
          <w:sz w:val="24"/>
          <w:szCs w:val="24"/>
        </w:rPr>
      </w:pPr>
      <w:r w:rsidRPr="000F558E">
        <w:rPr>
          <w:rFonts w:eastAsia="Calibri" w:cs="Times New Roman"/>
          <w:strike w:val="0"/>
          <w:sz w:val="24"/>
          <w:szCs w:val="24"/>
        </w:rPr>
        <w:t>- проектирование систем поддержки принятия решений;</w:t>
      </w:r>
    </w:p>
    <w:p w:rsidR="000F558E" w:rsidRDefault="000F558E" w:rsidP="007F7931">
      <w:pPr>
        <w:tabs>
          <w:tab w:val="left" w:pos="567"/>
          <w:tab w:val="left" w:pos="9356"/>
        </w:tabs>
        <w:ind w:left="0" w:right="-1" w:firstLine="567"/>
        <w:rPr>
          <w:rFonts w:eastAsia="Calibri" w:cs="Times New Roman"/>
          <w:strike w:val="0"/>
          <w:sz w:val="24"/>
          <w:szCs w:val="24"/>
        </w:rPr>
      </w:pPr>
      <w:r w:rsidRPr="000F558E">
        <w:rPr>
          <w:rFonts w:eastAsia="Calibri" w:cs="Times New Roman"/>
          <w:strike w:val="0"/>
          <w:sz w:val="24"/>
          <w:szCs w:val="24"/>
        </w:rPr>
        <w:t>- проектирование информационно-поисковых систем.</w:t>
      </w:r>
    </w:p>
    <w:p w:rsidR="0023259E" w:rsidRPr="00550876" w:rsidRDefault="0023259E" w:rsidP="0023259E">
      <w:pPr>
        <w:tabs>
          <w:tab w:val="left" w:pos="567"/>
          <w:tab w:val="left" w:pos="9356"/>
        </w:tabs>
        <w:ind w:left="0" w:right="-1" w:firstLine="567"/>
        <w:rPr>
          <w:rFonts w:eastAsia="Calibri" w:cs="Times New Roman"/>
          <w:strike w:val="0"/>
          <w:sz w:val="24"/>
          <w:szCs w:val="24"/>
        </w:rPr>
      </w:pPr>
      <w:r w:rsidRPr="00550876">
        <w:rPr>
          <w:rFonts w:eastAsia="Calibri" w:cs="Times New Roman"/>
          <w:strike w:val="0"/>
          <w:sz w:val="24"/>
          <w:szCs w:val="24"/>
        </w:rPr>
        <w:t xml:space="preserve">Защита магистерской диссертации осуществляется при наличии не менее двух публикации по теме диссертации в научных изданиях или выступления на международной или республиканской научной конференции. Для содействия магистранту в публикации результатов исследования в университете проводятся большое количество научно-практических конференций. Одна из них – ежегодная международная научно-практическая конференция </w:t>
      </w:r>
      <w:r w:rsidR="00C67AA9" w:rsidRPr="00550876">
        <w:rPr>
          <w:rFonts w:eastAsia="Calibri" w:cs="Times New Roman"/>
          <w:strike w:val="0"/>
          <w:sz w:val="24"/>
          <w:szCs w:val="24"/>
        </w:rPr>
        <w:t>«Шоқан оқулары». Также Агротехническим институтом им. С.Садвакасова 4 марта 2022 года проводилась международная научно-практическая конференция «Наука и бизнес: инновации в производство», в которой магистранты ОП 7М06101 – «Корпоративные информационные системы» приняли активное участие:</w:t>
      </w:r>
    </w:p>
    <w:p w:rsidR="00C67AA9" w:rsidRPr="00550876" w:rsidRDefault="00C67AA9" w:rsidP="0023259E">
      <w:pPr>
        <w:tabs>
          <w:tab w:val="left" w:pos="567"/>
          <w:tab w:val="left" w:pos="9356"/>
        </w:tabs>
        <w:ind w:left="0" w:right="-1" w:firstLine="567"/>
        <w:rPr>
          <w:rFonts w:eastAsia="Calibri" w:cs="Times New Roman"/>
          <w:strike w:val="0"/>
          <w:sz w:val="24"/>
          <w:szCs w:val="24"/>
        </w:rPr>
      </w:pPr>
    </w:p>
    <w:p w:rsidR="00C67AA9" w:rsidRPr="00550876" w:rsidRDefault="00C67AA9" w:rsidP="00C67AA9">
      <w:pPr>
        <w:tabs>
          <w:tab w:val="left" w:pos="567"/>
          <w:tab w:val="left" w:pos="9356"/>
        </w:tabs>
        <w:ind w:left="0" w:right="-1" w:firstLine="567"/>
        <w:rPr>
          <w:rFonts w:eastAsia="Calibri" w:cs="Times New Roman"/>
          <w:strike w:val="0"/>
          <w:sz w:val="24"/>
          <w:szCs w:val="24"/>
        </w:rPr>
      </w:pPr>
      <w:r w:rsidRPr="00550876">
        <w:rPr>
          <w:rFonts w:eastAsia="Calibri" w:cs="Times New Roman"/>
          <w:strike w:val="0"/>
          <w:sz w:val="24"/>
          <w:szCs w:val="24"/>
        </w:rPr>
        <w:t>Таблица 14. Список публикаций магистрантов ОП 7М06101 – «Корпоративные информационные системы»</w:t>
      </w:r>
    </w:p>
    <w:p w:rsidR="00C67AA9" w:rsidRPr="00550876" w:rsidRDefault="00C67AA9" w:rsidP="00C67AA9">
      <w:pPr>
        <w:tabs>
          <w:tab w:val="left" w:pos="567"/>
          <w:tab w:val="left" w:pos="9356"/>
        </w:tabs>
        <w:ind w:left="0" w:right="-1" w:firstLine="567"/>
        <w:rPr>
          <w:rFonts w:eastAsia="Calibri" w:cs="Times New Roman"/>
          <w:strike w:val="0"/>
          <w:sz w:val="24"/>
          <w:szCs w:val="24"/>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2835"/>
        <w:gridCol w:w="3685"/>
      </w:tblGrid>
      <w:tr w:rsidR="00C67AA9" w:rsidRPr="00550876" w:rsidTr="00313EFD">
        <w:tc>
          <w:tcPr>
            <w:tcW w:w="56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b/>
                <w:strike w:val="0"/>
                <w:sz w:val="24"/>
                <w:szCs w:val="24"/>
              </w:rPr>
            </w:pPr>
            <w:r w:rsidRPr="00550876">
              <w:rPr>
                <w:rFonts w:cs="Times New Roman"/>
                <w:b/>
                <w:strike w:val="0"/>
                <w:sz w:val="24"/>
                <w:szCs w:val="24"/>
              </w:rPr>
              <w:t>№</w:t>
            </w:r>
          </w:p>
        </w:tc>
        <w:tc>
          <w:tcPr>
            <w:tcW w:w="212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b/>
                <w:strike w:val="0"/>
                <w:sz w:val="24"/>
                <w:szCs w:val="24"/>
              </w:rPr>
            </w:pPr>
            <w:r w:rsidRPr="00550876">
              <w:rPr>
                <w:rFonts w:cs="Times New Roman"/>
                <w:b/>
                <w:strike w:val="0"/>
                <w:sz w:val="24"/>
                <w:szCs w:val="24"/>
              </w:rPr>
              <w:t>ФИО магистранта</w:t>
            </w:r>
          </w:p>
        </w:tc>
        <w:tc>
          <w:tcPr>
            <w:tcW w:w="2835"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b/>
                <w:strike w:val="0"/>
                <w:sz w:val="24"/>
                <w:szCs w:val="24"/>
              </w:rPr>
            </w:pPr>
            <w:r w:rsidRPr="00550876">
              <w:rPr>
                <w:rFonts w:cs="Times New Roman"/>
                <w:b/>
                <w:strike w:val="0"/>
                <w:sz w:val="24"/>
                <w:szCs w:val="24"/>
              </w:rPr>
              <w:t>Наименование трудов и публикаций</w:t>
            </w:r>
          </w:p>
        </w:tc>
        <w:tc>
          <w:tcPr>
            <w:tcW w:w="3685"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b/>
                <w:strike w:val="0"/>
                <w:sz w:val="24"/>
                <w:szCs w:val="24"/>
              </w:rPr>
            </w:pPr>
            <w:r w:rsidRPr="00550876">
              <w:rPr>
                <w:rFonts w:cs="Times New Roman"/>
                <w:b/>
                <w:strike w:val="0"/>
                <w:sz w:val="24"/>
                <w:szCs w:val="24"/>
              </w:rPr>
              <w:t xml:space="preserve">Название издательства, журнала </w:t>
            </w:r>
          </w:p>
        </w:tc>
      </w:tr>
      <w:tr w:rsidR="00C67AA9" w:rsidRPr="00550876" w:rsidTr="00313EFD">
        <w:tc>
          <w:tcPr>
            <w:tcW w:w="56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rPr>
              <w:t>2.</w:t>
            </w:r>
          </w:p>
        </w:tc>
        <w:tc>
          <w:tcPr>
            <w:tcW w:w="212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rPr>
              <w:t xml:space="preserve">Какимов Е.К. </w:t>
            </w:r>
          </w:p>
        </w:tc>
        <w:tc>
          <w:tcPr>
            <w:tcW w:w="2835" w:type="dxa"/>
            <w:shd w:val="clear" w:color="auto" w:fill="auto"/>
          </w:tcPr>
          <w:p w:rsidR="00C67AA9" w:rsidRPr="00550876" w:rsidRDefault="00C67AA9" w:rsidP="00C67AA9">
            <w:pPr>
              <w:tabs>
                <w:tab w:val="clear" w:pos="2381"/>
              </w:tabs>
              <w:autoSpaceDE/>
              <w:autoSpaceDN/>
              <w:adjustRightInd/>
              <w:ind w:left="0" w:right="0" w:firstLine="0"/>
              <w:rPr>
                <w:rFonts w:cs="Times New Roman"/>
                <w:strike w:val="0"/>
                <w:sz w:val="24"/>
                <w:szCs w:val="24"/>
              </w:rPr>
            </w:pPr>
            <w:r w:rsidRPr="00550876">
              <w:rPr>
                <w:rFonts w:cs="Times New Roman"/>
                <w:strike w:val="0"/>
                <w:sz w:val="24"/>
                <w:szCs w:val="24"/>
              </w:rPr>
              <w:t>Методы и способы защиты корпоративной информации</w:t>
            </w:r>
          </w:p>
        </w:tc>
        <w:tc>
          <w:tcPr>
            <w:tcW w:w="3685" w:type="dxa"/>
            <w:shd w:val="clear" w:color="auto" w:fill="auto"/>
          </w:tcPr>
          <w:p w:rsidR="00C67AA9" w:rsidRPr="00550876" w:rsidRDefault="00C67AA9" w:rsidP="00313EFD">
            <w:pPr>
              <w:tabs>
                <w:tab w:val="clear" w:pos="2381"/>
              </w:tabs>
              <w:autoSpaceDE/>
              <w:autoSpaceDN/>
              <w:adjustRightInd/>
              <w:ind w:left="0" w:right="-140" w:firstLine="0"/>
              <w:jc w:val="center"/>
              <w:rPr>
                <w:rFonts w:cs="Times New Roman"/>
                <w:strike w:val="0"/>
                <w:sz w:val="24"/>
                <w:szCs w:val="24"/>
              </w:rPr>
            </w:pPr>
            <w:r w:rsidRPr="00550876">
              <w:rPr>
                <w:rFonts w:cs="Times New Roman"/>
                <w:strike w:val="0"/>
                <w:sz w:val="24"/>
                <w:szCs w:val="24"/>
              </w:rPr>
              <w:t>МНПК «Наука и бизнес: инновации в производство», КУ им. Ш. Уалиханова, 4.03.2022</w:t>
            </w:r>
          </w:p>
        </w:tc>
      </w:tr>
      <w:tr w:rsidR="00C67AA9" w:rsidRPr="00550876" w:rsidTr="00313EFD">
        <w:tc>
          <w:tcPr>
            <w:tcW w:w="56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rPr>
              <w:lastRenderedPageBreak/>
              <w:t>4.</w:t>
            </w:r>
          </w:p>
        </w:tc>
        <w:tc>
          <w:tcPr>
            <w:tcW w:w="212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rPr>
              <w:t>Муташев Е.Т.</w:t>
            </w:r>
          </w:p>
        </w:tc>
        <w:tc>
          <w:tcPr>
            <w:tcW w:w="2835" w:type="dxa"/>
            <w:shd w:val="clear" w:color="auto" w:fill="auto"/>
          </w:tcPr>
          <w:p w:rsidR="00C67AA9" w:rsidRPr="00550876" w:rsidRDefault="00C67AA9" w:rsidP="00C67AA9">
            <w:pPr>
              <w:tabs>
                <w:tab w:val="clear" w:pos="2381"/>
              </w:tabs>
              <w:autoSpaceDE/>
              <w:autoSpaceDN/>
              <w:adjustRightInd/>
              <w:ind w:left="0" w:right="0" w:firstLine="0"/>
              <w:rPr>
                <w:rFonts w:cs="Times New Roman"/>
                <w:strike w:val="0"/>
                <w:sz w:val="24"/>
                <w:szCs w:val="24"/>
              </w:rPr>
            </w:pPr>
            <w:r w:rsidRPr="00550876">
              <w:rPr>
                <w:rFonts w:cs="Times New Roman"/>
                <w:strike w:val="0"/>
                <w:sz w:val="24"/>
                <w:szCs w:val="24"/>
              </w:rPr>
              <w:t>Білім беру және басқару процессінде мәліметтер базасын пайдалану</w:t>
            </w:r>
          </w:p>
        </w:tc>
        <w:tc>
          <w:tcPr>
            <w:tcW w:w="3685"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lang w:val="pl-PL"/>
              </w:rPr>
            </w:pPr>
            <w:r w:rsidRPr="00550876">
              <w:rPr>
                <w:rFonts w:cs="Times New Roman"/>
                <w:strike w:val="0"/>
                <w:sz w:val="24"/>
                <w:szCs w:val="24"/>
                <w:lang w:val="pl-PL"/>
              </w:rPr>
              <w:t>«Ғылым: теория және тәжірибелер»</w:t>
            </w:r>
          </w:p>
          <w:p w:rsidR="00C67AA9" w:rsidRPr="00550876" w:rsidRDefault="00C67AA9" w:rsidP="00C67AA9">
            <w:pPr>
              <w:tabs>
                <w:tab w:val="clear" w:pos="2381"/>
              </w:tabs>
              <w:autoSpaceDE/>
              <w:autoSpaceDN/>
              <w:adjustRightInd/>
              <w:ind w:left="0" w:right="0" w:firstLine="0"/>
              <w:jc w:val="center"/>
              <w:rPr>
                <w:rFonts w:cs="Times New Roman"/>
                <w:strike w:val="0"/>
                <w:sz w:val="24"/>
                <w:szCs w:val="24"/>
                <w:lang w:val="pl-PL"/>
              </w:rPr>
            </w:pPr>
            <w:r w:rsidRPr="00550876">
              <w:rPr>
                <w:rFonts w:cs="Times New Roman"/>
                <w:strike w:val="0"/>
                <w:sz w:val="24"/>
                <w:szCs w:val="24"/>
                <w:lang w:val="pl-PL"/>
              </w:rPr>
              <w:t>халықаралық ғылыми конференцияның</w:t>
            </w:r>
          </w:p>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lang w:val="pl-PL"/>
              </w:rPr>
              <w:t>материалдар жинағы</w:t>
            </w:r>
            <w:r w:rsidRPr="00550876">
              <w:rPr>
                <w:rFonts w:cs="Times New Roman"/>
                <w:strike w:val="0"/>
                <w:sz w:val="24"/>
                <w:szCs w:val="24"/>
              </w:rPr>
              <w:t xml:space="preserve">, </w:t>
            </w:r>
          </w:p>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rPr>
              <w:t>Нур-Султан, 29.01.2022</w:t>
            </w:r>
          </w:p>
        </w:tc>
      </w:tr>
      <w:tr w:rsidR="00C67AA9" w:rsidRPr="00550876" w:rsidTr="00313EFD">
        <w:tc>
          <w:tcPr>
            <w:tcW w:w="56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rPr>
              <w:t>5.</w:t>
            </w:r>
          </w:p>
        </w:tc>
        <w:tc>
          <w:tcPr>
            <w:tcW w:w="212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rPr>
              <w:t>Сабыров А.К.</w:t>
            </w:r>
          </w:p>
        </w:tc>
        <w:tc>
          <w:tcPr>
            <w:tcW w:w="2835" w:type="dxa"/>
            <w:shd w:val="clear" w:color="auto" w:fill="auto"/>
          </w:tcPr>
          <w:p w:rsidR="00C67AA9" w:rsidRPr="00550876" w:rsidRDefault="00C67AA9" w:rsidP="00C67AA9">
            <w:pPr>
              <w:tabs>
                <w:tab w:val="clear" w:pos="2381"/>
              </w:tabs>
              <w:autoSpaceDE/>
              <w:autoSpaceDN/>
              <w:adjustRightInd/>
              <w:ind w:left="0" w:right="0" w:firstLine="0"/>
              <w:rPr>
                <w:rFonts w:cs="Times New Roman"/>
                <w:strike w:val="0"/>
                <w:sz w:val="24"/>
                <w:szCs w:val="24"/>
              </w:rPr>
            </w:pPr>
            <w:r w:rsidRPr="00550876">
              <w:rPr>
                <w:rFonts w:cs="Times New Roman"/>
                <w:strike w:val="0"/>
                <w:sz w:val="24"/>
                <w:szCs w:val="24"/>
              </w:rPr>
              <w:t>Автокөлік саласындағы бизнес-процестерді автоматтандыру</w:t>
            </w:r>
          </w:p>
        </w:tc>
        <w:tc>
          <w:tcPr>
            <w:tcW w:w="3685"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lang w:val="pl-PL"/>
              </w:rPr>
            </w:pPr>
            <w:r w:rsidRPr="00550876">
              <w:rPr>
                <w:rFonts w:cs="Times New Roman"/>
                <w:strike w:val="0"/>
                <w:sz w:val="24"/>
                <w:szCs w:val="24"/>
                <w:lang w:val="pl-PL"/>
              </w:rPr>
              <w:t xml:space="preserve">Научный журнал </w:t>
            </w:r>
            <w:r w:rsidRPr="00550876">
              <w:rPr>
                <w:rFonts w:cs="Times New Roman"/>
                <w:strike w:val="0"/>
                <w:sz w:val="24"/>
                <w:szCs w:val="24"/>
              </w:rPr>
              <w:t>«</w:t>
            </w:r>
            <w:r w:rsidRPr="00550876">
              <w:rPr>
                <w:rFonts w:cs="Times New Roman"/>
                <w:strike w:val="0"/>
                <w:sz w:val="24"/>
                <w:szCs w:val="24"/>
                <w:lang w:val="pl-PL"/>
              </w:rPr>
              <w:t>Вестник</w:t>
            </w:r>
          </w:p>
          <w:p w:rsidR="00C67AA9" w:rsidRPr="00550876" w:rsidRDefault="00C67AA9" w:rsidP="00313EFD">
            <w:pPr>
              <w:tabs>
                <w:tab w:val="clear" w:pos="2381"/>
              </w:tabs>
              <w:autoSpaceDE/>
              <w:autoSpaceDN/>
              <w:adjustRightInd/>
              <w:ind w:left="0" w:right="0" w:firstLine="0"/>
              <w:jc w:val="center"/>
              <w:rPr>
                <w:rFonts w:cs="Times New Roman"/>
                <w:strike w:val="0"/>
                <w:sz w:val="24"/>
                <w:szCs w:val="24"/>
                <w:lang w:val="pl-PL"/>
              </w:rPr>
            </w:pPr>
            <w:r w:rsidRPr="00550876">
              <w:rPr>
                <w:rFonts w:cs="Times New Roman"/>
                <w:strike w:val="0"/>
                <w:sz w:val="24"/>
                <w:szCs w:val="24"/>
                <w:lang w:val="pl-PL"/>
              </w:rPr>
              <w:t>Жезказганского университета имени О. А. Байконурова</w:t>
            </w:r>
            <w:r w:rsidRPr="00550876">
              <w:rPr>
                <w:rFonts w:cs="Times New Roman"/>
                <w:strike w:val="0"/>
                <w:sz w:val="24"/>
                <w:szCs w:val="24"/>
              </w:rPr>
              <w:t>», Жезказган, 2021</w:t>
            </w:r>
          </w:p>
        </w:tc>
      </w:tr>
      <w:tr w:rsidR="00C67AA9" w:rsidRPr="00550876" w:rsidTr="00313EFD">
        <w:tc>
          <w:tcPr>
            <w:tcW w:w="56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rPr>
              <w:t>6.</w:t>
            </w:r>
          </w:p>
        </w:tc>
        <w:tc>
          <w:tcPr>
            <w:tcW w:w="212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rPr>
              <w:t>Сабыров А.К.</w:t>
            </w:r>
          </w:p>
        </w:tc>
        <w:tc>
          <w:tcPr>
            <w:tcW w:w="2835" w:type="dxa"/>
            <w:shd w:val="clear" w:color="auto" w:fill="auto"/>
          </w:tcPr>
          <w:p w:rsidR="00C67AA9" w:rsidRPr="00550876" w:rsidRDefault="00C67AA9" w:rsidP="00C67AA9">
            <w:pPr>
              <w:tabs>
                <w:tab w:val="clear" w:pos="2381"/>
              </w:tabs>
              <w:autoSpaceDE/>
              <w:autoSpaceDN/>
              <w:adjustRightInd/>
              <w:ind w:left="0" w:right="0" w:firstLine="0"/>
              <w:rPr>
                <w:rFonts w:cs="Times New Roman"/>
                <w:strike w:val="0"/>
                <w:sz w:val="24"/>
                <w:szCs w:val="24"/>
              </w:rPr>
            </w:pPr>
            <w:r w:rsidRPr="00550876">
              <w:rPr>
                <w:rFonts w:cs="Times New Roman"/>
                <w:strike w:val="0"/>
                <w:sz w:val="24"/>
                <w:szCs w:val="24"/>
              </w:rPr>
              <w:t>Автокөлік компаниясының бизнеспроцестерін автоматтандыру құралдарын жобалау</w:t>
            </w:r>
          </w:p>
        </w:tc>
        <w:tc>
          <w:tcPr>
            <w:tcW w:w="3685"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lang w:val="pl-PL"/>
              </w:rPr>
            </w:pPr>
            <w:r w:rsidRPr="00550876">
              <w:rPr>
                <w:rFonts w:cs="Times New Roman"/>
                <w:strike w:val="0"/>
                <w:sz w:val="24"/>
                <w:szCs w:val="24"/>
                <w:lang w:val="pl-PL"/>
              </w:rPr>
              <w:t>«Ғылым: теория және тәжірибелер»</w:t>
            </w:r>
          </w:p>
          <w:p w:rsidR="00C67AA9" w:rsidRPr="00550876" w:rsidRDefault="00C67AA9" w:rsidP="00C67AA9">
            <w:pPr>
              <w:tabs>
                <w:tab w:val="clear" w:pos="2381"/>
              </w:tabs>
              <w:autoSpaceDE/>
              <w:autoSpaceDN/>
              <w:adjustRightInd/>
              <w:ind w:left="0" w:right="0" w:firstLine="0"/>
              <w:jc w:val="center"/>
              <w:rPr>
                <w:rFonts w:cs="Times New Roman"/>
                <w:strike w:val="0"/>
                <w:sz w:val="24"/>
                <w:szCs w:val="24"/>
                <w:lang w:val="pl-PL"/>
              </w:rPr>
            </w:pPr>
            <w:r w:rsidRPr="00550876">
              <w:rPr>
                <w:rFonts w:cs="Times New Roman"/>
                <w:strike w:val="0"/>
                <w:sz w:val="24"/>
                <w:szCs w:val="24"/>
                <w:lang w:val="pl-PL"/>
              </w:rPr>
              <w:t>халықаралық ғылыми конференцияның</w:t>
            </w:r>
          </w:p>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lang w:val="pl-PL"/>
              </w:rPr>
              <w:t>материалдар жинағы</w:t>
            </w:r>
            <w:r w:rsidRPr="00550876">
              <w:rPr>
                <w:rFonts w:cs="Times New Roman"/>
                <w:strike w:val="0"/>
                <w:sz w:val="24"/>
                <w:szCs w:val="24"/>
              </w:rPr>
              <w:t xml:space="preserve">, </w:t>
            </w:r>
          </w:p>
          <w:p w:rsidR="00C67AA9" w:rsidRPr="00550876" w:rsidRDefault="00C67AA9" w:rsidP="00C67AA9">
            <w:pPr>
              <w:tabs>
                <w:tab w:val="clear" w:pos="2381"/>
              </w:tabs>
              <w:autoSpaceDE/>
              <w:autoSpaceDN/>
              <w:adjustRightInd/>
              <w:ind w:left="0" w:right="0" w:firstLine="0"/>
              <w:jc w:val="center"/>
              <w:rPr>
                <w:rFonts w:cs="Times New Roman"/>
                <w:strike w:val="0"/>
                <w:sz w:val="24"/>
                <w:szCs w:val="24"/>
                <w:lang w:val="pl-PL"/>
              </w:rPr>
            </w:pPr>
            <w:r w:rsidRPr="00550876">
              <w:rPr>
                <w:rFonts w:cs="Times New Roman"/>
                <w:strike w:val="0"/>
                <w:sz w:val="24"/>
                <w:szCs w:val="24"/>
              </w:rPr>
              <w:t>Нур-Султан, 29.01.2022</w:t>
            </w:r>
          </w:p>
        </w:tc>
      </w:tr>
      <w:tr w:rsidR="00C67AA9" w:rsidRPr="00550876" w:rsidTr="00313EFD">
        <w:tc>
          <w:tcPr>
            <w:tcW w:w="56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rPr>
              <w:t>7.</w:t>
            </w:r>
          </w:p>
        </w:tc>
        <w:tc>
          <w:tcPr>
            <w:tcW w:w="212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rPr>
              <w:t>Абылгазина С.А.</w:t>
            </w:r>
          </w:p>
        </w:tc>
        <w:tc>
          <w:tcPr>
            <w:tcW w:w="2835" w:type="dxa"/>
            <w:shd w:val="clear" w:color="auto" w:fill="auto"/>
          </w:tcPr>
          <w:p w:rsidR="00C67AA9" w:rsidRPr="00550876" w:rsidRDefault="00C67AA9" w:rsidP="00C67AA9">
            <w:pPr>
              <w:tabs>
                <w:tab w:val="clear" w:pos="2381"/>
              </w:tabs>
              <w:autoSpaceDE/>
              <w:autoSpaceDN/>
              <w:adjustRightInd/>
              <w:ind w:left="0" w:right="0" w:firstLine="0"/>
              <w:rPr>
                <w:rFonts w:cs="Times New Roman"/>
                <w:strike w:val="0"/>
                <w:sz w:val="24"/>
                <w:szCs w:val="24"/>
              </w:rPr>
            </w:pPr>
            <w:r w:rsidRPr="00550876">
              <w:rPr>
                <w:rFonts w:cs="Times New Roman"/>
                <w:strike w:val="0"/>
                <w:sz w:val="24"/>
                <w:szCs w:val="24"/>
              </w:rPr>
              <w:t>Разработка моделей и алгоритмов автоматизированной диагностики экологии окружающей среды: (при пожарах и чрезвычайных ситуациях)</w:t>
            </w:r>
          </w:p>
        </w:tc>
        <w:tc>
          <w:tcPr>
            <w:tcW w:w="3685"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lang w:val="pl-PL"/>
              </w:rPr>
            </w:pPr>
            <w:r w:rsidRPr="00550876">
              <w:rPr>
                <w:rFonts w:cs="Times New Roman"/>
                <w:strike w:val="0"/>
                <w:sz w:val="24"/>
                <w:szCs w:val="24"/>
              </w:rPr>
              <w:t>МНПК «Наука и бизнес: инновации в производство», КУ им. Ш. Уалиханова, 4.03.2022</w:t>
            </w:r>
          </w:p>
        </w:tc>
      </w:tr>
      <w:tr w:rsidR="00C67AA9" w:rsidRPr="00550876" w:rsidTr="00313EFD">
        <w:tc>
          <w:tcPr>
            <w:tcW w:w="56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rPr>
              <w:t>9.</w:t>
            </w:r>
          </w:p>
        </w:tc>
        <w:tc>
          <w:tcPr>
            <w:tcW w:w="212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lang w:val="kk-KZ"/>
              </w:rPr>
              <w:t>Құдайберген А.Т.</w:t>
            </w:r>
          </w:p>
        </w:tc>
        <w:tc>
          <w:tcPr>
            <w:tcW w:w="2835" w:type="dxa"/>
            <w:shd w:val="clear" w:color="auto" w:fill="auto"/>
          </w:tcPr>
          <w:p w:rsidR="00C67AA9" w:rsidRPr="00550876" w:rsidRDefault="00C67AA9" w:rsidP="00C67AA9">
            <w:pPr>
              <w:tabs>
                <w:tab w:val="clear" w:pos="2381"/>
              </w:tabs>
              <w:autoSpaceDE/>
              <w:autoSpaceDN/>
              <w:adjustRightInd/>
              <w:ind w:left="0" w:right="0" w:firstLine="0"/>
              <w:rPr>
                <w:rFonts w:cs="Times New Roman"/>
                <w:strike w:val="0"/>
                <w:sz w:val="24"/>
                <w:szCs w:val="24"/>
              </w:rPr>
            </w:pPr>
            <w:r w:rsidRPr="00550876">
              <w:rPr>
                <w:rFonts w:cs="Times New Roman"/>
                <w:strike w:val="0"/>
                <w:sz w:val="24"/>
                <w:szCs w:val="24"/>
                <w:lang w:val="kk-KZ"/>
              </w:rPr>
              <w:t>Деректерді интеллектуалды талдау</w:t>
            </w:r>
          </w:p>
        </w:tc>
        <w:tc>
          <w:tcPr>
            <w:tcW w:w="3685"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lang w:val="pl-PL"/>
              </w:rPr>
            </w:pPr>
            <w:r w:rsidRPr="00550876">
              <w:rPr>
                <w:rFonts w:cs="Times New Roman"/>
                <w:strike w:val="0"/>
                <w:sz w:val="24"/>
                <w:szCs w:val="24"/>
              </w:rPr>
              <w:t>МНПК «Наука и бизнес: инновации в производство», КУ им. Ш. Уалиханова, 4.03.2022</w:t>
            </w:r>
          </w:p>
        </w:tc>
      </w:tr>
      <w:tr w:rsidR="00C67AA9" w:rsidRPr="00550876" w:rsidTr="00313EFD">
        <w:tc>
          <w:tcPr>
            <w:tcW w:w="56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rPr>
              <w:t>10.</w:t>
            </w:r>
          </w:p>
        </w:tc>
        <w:tc>
          <w:tcPr>
            <w:tcW w:w="212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lang w:val="kk-KZ"/>
              </w:rPr>
              <w:t>Құдайберген А.Т.</w:t>
            </w:r>
          </w:p>
        </w:tc>
        <w:tc>
          <w:tcPr>
            <w:tcW w:w="2835" w:type="dxa"/>
            <w:shd w:val="clear" w:color="auto" w:fill="auto"/>
          </w:tcPr>
          <w:p w:rsidR="00C67AA9" w:rsidRPr="00550876" w:rsidRDefault="00C67AA9" w:rsidP="00C67AA9">
            <w:pPr>
              <w:tabs>
                <w:tab w:val="clear" w:pos="2381"/>
              </w:tabs>
              <w:autoSpaceDE/>
              <w:autoSpaceDN/>
              <w:adjustRightInd/>
              <w:ind w:left="0" w:right="0" w:firstLine="0"/>
              <w:rPr>
                <w:rFonts w:cs="Times New Roman"/>
                <w:strike w:val="0"/>
                <w:sz w:val="24"/>
                <w:szCs w:val="24"/>
              </w:rPr>
            </w:pPr>
            <w:r w:rsidRPr="00550876">
              <w:rPr>
                <w:rFonts w:cs="Times New Roman"/>
                <w:strike w:val="0"/>
                <w:sz w:val="24"/>
                <w:szCs w:val="24"/>
                <w:lang w:val="kk-KZ"/>
              </w:rPr>
              <w:t>Онлайн қызметтер каталогына ақпараттық жүйені құру</w:t>
            </w:r>
          </w:p>
        </w:tc>
        <w:tc>
          <w:tcPr>
            <w:tcW w:w="3685"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lang w:val="pl-PL"/>
              </w:rPr>
            </w:pPr>
            <w:r w:rsidRPr="00550876">
              <w:rPr>
                <w:rFonts w:cs="Times New Roman"/>
                <w:strike w:val="0"/>
                <w:sz w:val="24"/>
                <w:szCs w:val="24"/>
              </w:rPr>
              <w:t>МНПК «Наука и бизнес: инновации в производство», КУ им. Ш. Уалиханова, 4.03.2022</w:t>
            </w:r>
          </w:p>
        </w:tc>
      </w:tr>
      <w:tr w:rsidR="00C67AA9" w:rsidRPr="00550876" w:rsidTr="00313EFD">
        <w:tc>
          <w:tcPr>
            <w:tcW w:w="56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rPr>
            </w:pPr>
            <w:r w:rsidRPr="00550876">
              <w:rPr>
                <w:rFonts w:cs="Times New Roman"/>
                <w:strike w:val="0"/>
                <w:sz w:val="24"/>
                <w:szCs w:val="24"/>
              </w:rPr>
              <w:t>11.</w:t>
            </w:r>
          </w:p>
        </w:tc>
        <w:tc>
          <w:tcPr>
            <w:tcW w:w="212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lang w:val="kk-KZ"/>
              </w:rPr>
            </w:pPr>
            <w:r w:rsidRPr="00550876">
              <w:rPr>
                <w:rFonts w:cs="Times New Roman"/>
                <w:strike w:val="0"/>
                <w:sz w:val="24"/>
                <w:szCs w:val="24"/>
              </w:rPr>
              <w:t>Саликова А.Ж.</w:t>
            </w:r>
          </w:p>
        </w:tc>
        <w:tc>
          <w:tcPr>
            <w:tcW w:w="2835" w:type="dxa"/>
            <w:shd w:val="clear" w:color="auto" w:fill="auto"/>
          </w:tcPr>
          <w:p w:rsidR="00C67AA9" w:rsidRPr="00550876" w:rsidRDefault="00C67AA9" w:rsidP="00C67AA9">
            <w:pPr>
              <w:tabs>
                <w:tab w:val="clear" w:pos="2381"/>
              </w:tabs>
              <w:autoSpaceDE/>
              <w:autoSpaceDN/>
              <w:adjustRightInd/>
              <w:ind w:left="0" w:right="0" w:firstLine="0"/>
              <w:rPr>
                <w:rFonts w:cs="Times New Roman"/>
                <w:strike w:val="0"/>
                <w:sz w:val="24"/>
                <w:szCs w:val="24"/>
                <w:lang w:val="kk-KZ"/>
              </w:rPr>
            </w:pPr>
            <w:r w:rsidRPr="00550876">
              <w:rPr>
                <w:rFonts w:cs="Times New Roman"/>
                <w:strike w:val="0"/>
                <w:sz w:val="24"/>
                <w:szCs w:val="24"/>
                <w:lang w:val="kk-KZ"/>
              </w:rPr>
              <w:t>Онлайн қызметтер каталогына ақпараттық жүйені құру</w:t>
            </w:r>
          </w:p>
        </w:tc>
        <w:tc>
          <w:tcPr>
            <w:tcW w:w="3685"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lang w:val="pl-PL"/>
              </w:rPr>
            </w:pPr>
            <w:r w:rsidRPr="00550876">
              <w:rPr>
                <w:rFonts w:cs="Times New Roman"/>
                <w:strike w:val="0"/>
                <w:sz w:val="24"/>
                <w:szCs w:val="24"/>
              </w:rPr>
              <w:t>МНПК «Наука и бизнес: инновации в производство», КУ им. Ш. Уалиханова, 4.03.2022</w:t>
            </w:r>
          </w:p>
        </w:tc>
      </w:tr>
      <w:tr w:rsidR="00C67AA9" w:rsidRPr="00550876" w:rsidTr="00313EFD">
        <w:tc>
          <w:tcPr>
            <w:tcW w:w="56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lang w:val="kk-KZ"/>
              </w:rPr>
            </w:pPr>
            <w:r w:rsidRPr="00550876">
              <w:rPr>
                <w:rFonts w:cs="Times New Roman"/>
                <w:strike w:val="0"/>
                <w:sz w:val="24"/>
                <w:szCs w:val="24"/>
                <w:lang w:val="kk-KZ"/>
              </w:rPr>
              <w:t>12.</w:t>
            </w:r>
          </w:p>
        </w:tc>
        <w:tc>
          <w:tcPr>
            <w:tcW w:w="2127"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lang w:val="kk-KZ"/>
              </w:rPr>
            </w:pPr>
            <w:r w:rsidRPr="00550876">
              <w:rPr>
                <w:rFonts w:cs="Times New Roman"/>
                <w:strike w:val="0"/>
                <w:sz w:val="24"/>
                <w:szCs w:val="24"/>
              </w:rPr>
              <w:t>Саликова А.Ж.</w:t>
            </w:r>
          </w:p>
        </w:tc>
        <w:tc>
          <w:tcPr>
            <w:tcW w:w="2835" w:type="dxa"/>
            <w:shd w:val="clear" w:color="auto" w:fill="auto"/>
          </w:tcPr>
          <w:p w:rsidR="00C67AA9" w:rsidRPr="00550876" w:rsidRDefault="00C67AA9" w:rsidP="00C67AA9">
            <w:pPr>
              <w:tabs>
                <w:tab w:val="clear" w:pos="2381"/>
              </w:tabs>
              <w:autoSpaceDE/>
              <w:autoSpaceDN/>
              <w:adjustRightInd/>
              <w:ind w:left="0" w:right="0" w:firstLine="0"/>
              <w:rPr>
                <w:rFonts w:cs="Times New Roman"/>
                <w:strike w:val="0"/>
                <w:sz w:val="24"/>
                <w:szCs w:val="24"/>
                <w:lang w:val="kk-KZ"/>
              </w:rPr>
            </w:pPr>
            <w:r w:rsidRPr="00550876">
              <w:rPr>
                <w:rFonts w:cs="Times New Roman"/>
                <w:strike w:val="0"/>
                <w:sz w:val="24"/>
                <w:szCs w:val="24"/>
              </w:rPr>
              <w:t>Обзор современных АСУ органов государственной власти. Системы на рынке</w:t>
            </w:r>
          </w:p>
        </w:tc>
        <w:tc>
          <w:tcPr>
            <w:tcW w:w="3685" w:type="dxa"/>
            <w:shd w:val="clear" w:color="auto" w:fill="auto"/>
          </w:tcPr>
          <w:p w:rsidR="00C67AA9" w:rsidRPr="00550876" w:rsidRDefault="00C67AA9" w:rsidP="00C67AA9">
            <w:pPr>
              <w:tabs>
                <w:tab w:val="clear" w:pos="2381"/>
              </w:tabs>
              <w:autoSpaceDE/>
              <w:autoSpaceDN/>
              <w:adjustRightInd/>
              <w:ind w:left="0" w:right="0" w:firstLine="0"/>
              <w:jc w:val="center"/>
              <w:rPr>
                <w:rFonts w:cs="Times New Roman"/>
                <w:strike w:val="0"/>
                <w:sz w:val="24"/>
                <w:szCs w:val="24"/>
                <w:lang w:val="pl-PL"/>
              </w:rPr>
            </w:pPr>
            <w:r w:rsidRPr="00550876">
              <w:rPr>
                <w:rFonts w:cs="Times New Roman"/>
                <w:strike w:val="0"/>
                <w:sz w:val="24"/>
                <w:szCs w:val="24"/>
              </w:rPr>
              <w:t>МНПК «Наука и бизнес: инновации в производство», КУ им. Ш. Уалиханова, 4.03.2022</w:t>
            </w:r>
          </w:p>
        </w:tc>
      </w:tr>
    </w:tbl>
    <w:p w:rsidR="00140995" w:rsidRPr="00550876" w:rsidRDefault="00140995" w:rsidP="007F7931">
      <w:pPr>
        <w:pStyle w:val="ac"/>
        <w:tabs>
          <w:tab w:val="clear" w:pos="360"/>
          <w:tab w:val="left" w:pos="567"/>
          <w:tab w:val="left" w:pos="9356"/>
        </w:tabs>
        <w:ind w:left="0" w:right="-1" w:firstLine="567"/>
        <w:rPr>
          <w:rFonts w:ascii="Times New Roman" w:hAnsi="Times New Roman"/>
          <w:strike w:val="0"/>
        </w:rPr>
      </w:pPr>
    </w:p>
    <w:p w:rsidR="00223A42" w:rsidRPr="00550876" w:rsidRDefault="00313EFD" w:rsidP="007F7931">
      <w:pPr>
        <w:pStyle w:val="ac"/>
        <w:tabs>
          <w:tab w:val="clear" w:pos="360"/>
          <w:tab w:val="left" w:pos="567"/>
          <w:tab w:val="left" w:pos="9356"/>
        </w:tabs>
        <w:ind w:left="0" w:right="-1" w:firstLine="567"/>
        <w:rPr>
          <w:rFonts w:ascii="Times New Roman" w:hAnsi="Times New Roman"/>
          <w:b/>
          <w:strike w:val="0"/>
        </w:rPr>
      </w:pPr>
      <w:r w:rsidRPr="00550876">
        <w:rPr>
          <w:rFonts w:ascii="Times New Roman" w:hAnsi="Times New Roman"/>
          <w:strike w:val="0"/>
        </w:rPr>
        <w:t>Таблица 15</w:t>
      </w:r>
      <w:r w:rsidR="00223A42" w:rsidRPr="00550876">
        <w:rPr>
          <w:rFonts w:ascii="Times New Roman" w:hAnsi="Times New Roman"/>
          <w:strike w:val="0"/>
        </w:rPr>
        <w:t xml:space="preserve">. </w:t>
      </w:r>
      <w:r w:rsidR="00223A42" w:rsidRPr="00550876">
        <w:rPr>
          <w:rFonts w:ascii="Times New Roman" w:hAnsi="Times New Roman"/>
          <w:b/>
          <w:strike w:val="0"/>
        </w:rPr>
        <w:t>SWOT-анализ. С</w:t>
      </w:r>
      <w:r w:rsidR="00C51BF3" w:rsidRPr="00550876">
        <w:rPr>
          <w:rFonts w:ascii="Times New Roman" w:hAnsi="Times New Roman"/>
          <w:b/>
          <w:strike w:val="0"/>
        </w:rPr>
        <w:t>пецифика образовательной программы для уровня магистр</w:t>
      </w:r>
    </w:p>
    <w:p w:rsidR="00223A42" w:rsidRPr="00550876" w:rsidRDefault="00223A42" w:rsidP="001F1DD2">
      <w:pPr>
        <w:pStyle w:val="ac"/>
        <w:tabs>
          <w:tab w:val="clear" w:pos="360"/>
          <w:tab w:val="left" w:pos="567"/>
          <w:tab w:val="left" w:pos="9356"/>
        </w:tabs>
        <w:ind w:left="0" w:right="-1" w:firstLine="567"/>
        <w:rPr>
          <w:rFonts w:ascii="Times New Roman" w:hAnsi="Times New Roman"/>
          <w:strike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6"/>
        <w:gridCol w:w="2865"/>
      </w:tblGrid>
      <w:tr w:rsidR="00140995" w:rsidRPr="00550876" w:rsidTr="00140995">
        <w:trPr>
          <w:trHeight w:val="262"/>
        </w:trPr>
        <w:tc>
          <w:tcPr>
            <w:tcW w:w="3419" w:type="pct"/>
            <w:tcBorders>
              <w:top w:val="single" w:sz="4" w:space="0" w:color="auto"/>
              <w:left w:val="single" w:sz="4" w:space="0" w:color="auto"/>
              <w:bottom w:val="single" w:sz="4" w:space="0" w:color="auto"/>
              <w:right w:val="single" w:sz="4" w:space="0" w:color="auto"/>
            </w:tcBorders>
            <w:hideMark/>
          </w:tcPr>
          <w:p w:rsidR="00140995" w:rsidRPr="00550876" w:rsidRDefault="00140995" w:rsidP="00140995">
            <w:pPr>
              <w:tabs>
                <w:tab w:val="clear" w:pos="2381"/>
              </w:tabs>
              <w:ind w:left="0" w:right="-12" w:firstLine="0"/>
              <w:jc w:val="center"/>
              <w:rPr>
                <w:rFonts w:cs="Times New Roman"/>
                <w:b/>
                <w:bCs/>
                <w:strike w:val="0"/>
                <w:sz w:val="24"/>
                <w:szCs w:val="24"/>
              </w:rPr>
            </w:pPr>
            <w:r w:rsidRPr="00550876">
              <w:rPr>
                <w:rFonts w:cs="Times New Roman"/>
                <w:b/>
                <w:bCs/>
                <w:strike w:val="0"/>
                <w:sz w:val="24"/>
                <w:szCs w:val="24"/>
              </w:rPr>
              <w:t>S (strength)- сильные стороны</w:t>
            </w:r>
          </w:p>
        </w:tc>
        <w:tc>
          <w:tcPr>
            <w:tcW w:w="1581" w:type="pct"/>
            <w:tcBorders>
              <w:top w:val="single" w:sz="4" w:space="0" w:color="auto"/>
              <w:left w:val="single" w:sz="4" w:space="0" w:color="auto"/>
              <w:bottom w:val="single" w:sz="4" w:space="0" w:color="auto"/>
              <w:right w:val="single" w:sz="4" w:space="0" w:color="auto"/>
            </w:tcBorders>
            <w:hideMark/>
          </w:tcPr>
          <w:p w:rsidR="00140995" w:rsidRPr="00550876" w:rsidRDefault="00140995" w:rsidP="00140995">
            <w:pPr>
              <w:tabs>
                <w:tab w:val="clear" w:pos="2381"/>
              </w:tabs>
              <w:ind w:left="0" w:right="-12" w:firstLine="0"/>
              <w:jc w:val="center"/>
              <w:rPr>
                <w:rFonts w:cs="Times New Roman"/>
                <w:b/>
                <w:bCs/>
                <w:strike w:val="0"/>
                <w:sz w:val="24"/>
                <w:szCs w:val="24"/>
              </w:rPr>
            </w:pPr>
            <w:r w:rsidRPr="00550876">
              <w:rPr>
                <w:rFonts w:cs="Times New Roman"/>
                <w:b/>
                <w:bCs/>
                <w:strike w:val="0"/>
                <w:sz w:val="24"/>
                <w:szCs w:val="24"/>
              </w:rPr>
              <w:t>W (weakness) - слабые стороны</w:t>
            </w:r>
          </w:p>
        </w:tc>
      </w:tr>
      <w:tr w:rsidR="00140995" w:rsidRPr="00550876" w:rsidTr="00140995">
        <w:trPr>
          <w:trHeight w:val="428"/>
        </w:trPr>
        <w:tc>
          <w:tcPr>
            <w:tcW w:w="3419" w:type="pct"/>
            <w:tcBorders>
              <w:top w:val="single" w:sz="4" w:space="0" w:color="auto"/>
              <w:left w:val="single" w:sz="4" w:space="0" w:color="auto"/>
              <w:bottom w:val="single" w:sz="4" w:space="0" w:color="auto"/>
              <w:right w:val="single" w:sz="4" w:space="0" w:color="auto"/>
            </w:tcBorders>
            <w:hideMark/>
          </w:tcPr>
          <w:p w:rsidR="00140995" w:rsidRPr="00550876" w:rsidRDefault="00140995" w:rsidP="00140995">
            <w:pPr>
              <w:tabs>
                <w:tab w:val="clear" w:pos="2381"/>
                <w:tab w:val="left" w:pos="313"/>
                <w:tab w:val="left" w:pos="4627"/>
              </w:tabs>
              <w:ind w:left="0" w:right="-12" w:firstLine="0"/>
              <w:rPr>
                <w:rFonts w:cs="Times New Roman"/>
                <w:strike w:val="0"/>
                <w:sz w:val="24"/>
                <w:szCs w:val="24"/>
                <w:lang w:val="kk-KZ"/>
              </w:rPr>
            </w:pPr>
            <w:r w:rsidRPr="00550876">
              <w:rPr>
                <w:rFonts w:cs="Times New Roman"/>
                <w:strike w:val="0"/>
                <w:sz w:val="24"/>
                <w:szCs w:val="24"/>
                <w:lang w:val="kk-KZ"/>
              </w:rPr>
              <w:t xml:space="preserve">- </w:t>
            </w:r>
            <w:r w:rsidRPr="00550876">
              <w:rPr>
                <w:rFonts w:cs="Times New Roman"/>
                <w:strike w:val="0"/>
                <w:sz w:val="24"/>
                <w:szCs w:val="24"/>
              </w:rPr>
              <w:t>Практическая подготовка магистров по ОП 7М06101 – «Корпоративные информационные системы»   включает в себя различные виды практик.</w:t>
            </w:r>
          </w:p>
          <w:p w:rsidR="00140995" w:rsidRPr="00550876" w:rsidRDefault="00140995" w:rsidP="00140995">
            <w:pPr>
              <w:tabs>
                <w:tab w:val="clear" w:pos="2381"/>
                <w:tab w:val="left" w:pos="313"/>
                <w:tab w:val="left" w:pos="4627"/>
              </w:tabs>
              <w:ind w:left="0" w:right="-12" w:firstLine="0"/>
              <w:rPr>
                <w:strike w:val="0"/>
                <w:sz w:val="24"/>
                <w:szCs w:val="24"/>
                <w:lang w:val="kk-KZ"/>
              </w:rPr>
            </w:pPr>
            <w:r w:rsidRPr="00550876">
              <w:rPr>
                <w:rFonts w:cs="Times New Roman"/>
                <w:strike w:val="0"/>
                <w:sz w:val="24"/>
                <w:szCs w:val="24"/>
                <w:lang w:val="kk-KZ"/>
              </w:rPr>
              <w:t xml:space="preserve">- </w:t>
            </w:r>
            <w:r w:rsidRPr="00550876">
              <w:rPr>
                <w:strike w:val="0"/>
                <w:sz w:val="24"/>
                <w:szCs w:val="24"/>
              </w:rPr>
              <w:t xml:space="preserve">взаимосвязь с содержания дисциплин ОП с содержанием фундаментальных наук; </w:t>
            </w:r>
          </w:p>
          <w:p w:rsidR="00140995" w:rsidRPr="00550876" w:rsidRDefault="00140995" w:rsidP="00140995">
            <w:pPr>
              <w:tabs>
                <w:tab w:val="clear" w:pos="2381"/>
                <w:tab w:val="left" w:pos="313"/>
                <w:tab w:val="left" w:pos="4627"/>
              </w:tabs>
              <w:ind w:left="0" w:right="-12" w:firstLine="0"/>
              <w:rPr>
                <w:strike w:val="0"/>
                <w:sz w:val="24"/>
                <w:szCs w:val="24"/>
                <w:lang w:val="kk-KZ"/>
              </w:rPr>
            </w:pPr>
            <w:r w:rsidRPr="00550876">
              <w:rPr>
                <w:strike w:val="0"/>
                <w:sz w:val="24"/>
                <w:szCs w:val="24"/>
              </w:rPr>
              <w:t xml:space="preserve">- наличие в ОП дисциплин, направленных на получение обучающимися практического опыта применения теоретических знаний; </w:t>
            </w:r>
          </w:p>
          <w:p w:rsidR="00140995" w:rsidRPr="00550876" w:rsidRDefault="00140995" w:rsidP="00140995">
            <w:pPr>
              <w:tabs>
                <w:tab w:val="clear" w:pos="2381"/>
                <w:tab w:val="left" w:pos="313"/>
                <w:tab w:val="left" w:pos="4627"/>
              </w:tabs>
              <w:ind w:left="0" w:right="-12" w:firstLine="0"/>
              <w:rPr>
                <w:strike w:val="0"/>
                <w:sz w:val="24"/>
                <w:szCs w:val="24"/>
              </w:rPr>
            </w:pPr>
            <w:r w:rsidRPr="00550876">
              <w:rPr>
                <w:strike w:val="0"/>
                <w:sz w:val="24"/>
                <w:szCs w:val="24"/>
              </w:rPr>
              <w:t xml:space="preserve">- привлечение в образовательный процесс работодателей; </w:t>
            </w:r>
          </w:p>
          <w:p w:rsidR="00140995" w:rsidRPr="00550876" w:rsidRDefault="00140995" w:rsidP="00140995">
            <w:pPr>
              <w:tabs>
                <w:tab w:val="clear" w:pos="2381"/>
                <w:tab w:val="left" w:pos="313"/>
                <w:tab w:val="left" w:pos="4627"/>
              </w:tabs>
              <w:ind w:left="0" w:right="-12" w:firstLine="0"/>
              <w:rPr>
                <w:rFonts w:cs="Times New Roman"/>
                <w:strike w:val="0"/>
                <w:sz w:val="24"/>
                <w:szCs w:val="24"/>
                <w:lang w:val="kk-KZ"/>
              </w:rPr>
            </w:pPr>
            <w:r w:rsidRPr="00550876">
              <w:rPr>
                <w:strike w:val="0"/>
                <w:sz w:val="24"/>
                <w:szCs w:val="24"/>
              </w:rPr>
              <w:lastRenderedPageBreak/>
              <w:t>- широкое использование современных информационных технологий в учебном процессе</w:t>
            </w:r>
            <w:r w:rsidRPr="00550876">
              <w:rPr>
                <w:strike w:val="0"/>
                <w:sz w:val="24"/>
                <w:szCs w:val="24"/>
                <w:lang w:val="kk-KZ"/>
              </w:rPr>
              <w:t>.</w:t>
            </w:r>
          </w:p>
        </w:tc>
        <w:tc>
          <w:tcPr>
            <w:tcW w:w="1581" w:type="pct"/>
            <w:tcBorders>
              <w:top w:val="single" w:sz="4" w:space="0" w:color="auto"/>
              <w:left w:val="single" w:sz="4" w:space="0" w:color="auto"/>
              <w:bottom w:val="single" w:sz="4" w:space="0" w:color="auto"/>
              <w:right w:val="single" w:sz="4" w:space="0" w:color="auto"/>
            </w:tcBorders>
            <w:hideMark/>
          </w:tcPr>
          <w:p w:rsidR="00140995" w:rsidRPr="00550876" w:rsidRDefault="00140995" w:rsidP="00140995">
            <w:pPr>
              <w:tabs>
                <w:tab w:val="left" w:pos="567"/>
                <w:tab w:val="left" w:pos="9356"/>
              </w:tabs>
              <w:ind w:left="0" w:right="-12" w:firstLine="0"/>
              <w:rPr>
                <w:rFonts w:eastAsia="Calibri" w:cs="Times New Roman"/>
                <w:strike w:val="0"/>
                <w:sz w:val="24"/>
                <w:szCs w:val="24"/>
              </w:rPr>
            </w:pPr>
            <w:r w:rsidRPr="00550876">
              <w:rPr>
                <w:strike w:val="0"/>
                <w:sz w:val="24"/>
                <w:szCs w:val="24"/>
              </w:rPr>
              <w:lastRenderedPageBreak/>
              <w:t>Отсутствует возможность обучения по образовательной программе МВА / ЕМВА</w:t>
            </w:r>
          </w:p>
          <w:p w:rsidR="00140995" w:rsidRPr="00550876" w:rsidRDefault="00140995" w:rsidP="00140995">
            <w:pPr>
              <w:tabs>
                <w:tab w:val="clear" w:pos="2381"/>
                <w:tab w:val="left" w:pos="313"/>
              </w:tabs>
              <w:ind w:left="0" w:right="-12" w:firstLine="0"/>
              <w:rPr>
                <w:rFonts w:cs="Times New Roman"/>
                <w:strike w:val="0"/>
                <w:sz w:val="24"/>
                <w:szCs w:val="24"/>
              </w:rPr>
            </w:pPr>
          </w:p>
        </w:tc>
      </w:tr>
      <w:tr w:rsidR="00140995" w:rsidRPr="00550876" w:rsidTr="00140995">
        <w:trPr>
          <w:trHeight w:val="283"/>
        </w:trPr>
        <w:tc>
          <w:tcPr>
            <w:tcW w:w="3419" w:type="pct"/>
            <w:tcBorders>
              <w:top w:val="single" w:sz="4" w:space="0" w:color="auto"/>
              <w:left w:val="single" w:sz="4" w:space="0" w:color="auto"/>
              <w:bottom w:val="single" w:sz="4" w:space="0" w:color="auto"/>
              <w:right w:val="single" w:sz="4" w:space="0" w:color="auto"/>
            </w:tcBorders>
          </w:tcPr>
          <w:p w:rsidR="00140995" w:rsidRPr="00550876" w:rsidRDefault="00140995" w:rsidP="00140995">
            <w:pPr>
              <w:tabs>
                <w:tab w:val="clear" w:pos="2381"/>
              </w:tabs>
              <w:ind w:left="0" w:right="-12" w:firstLine="0"/>
              <w:jc w:val="center"/>
              <w:rPr>
                <w:rFonts w:cs="Times New Roman"/>
                <w:strike w:val="0"/>
                <w:sz w:val="24"/>
                <w:szCs w:val="24"/>
                <w:lang w:val="kk-KZ"/>
              </w:rPr>
            </w:pPr>
            <w:r w:rsidRPr="00550876">
              <w:rPr>
                <w:rFonts w:cs="Times New Roman"/>
                <w:b/>
                <w:strike w:val="0"/>
                <w:sz w:val="24"/>
                <w:szCs w:val="24"/>
                <w:lang w:val="en-US"/>
              </w:rPr>
              <w:lastRenderedPageBreak/>
              <w:t>O</w:t>
            </w:r>
            <w:r w:rsidRPr="00550876">
              <w:rPr>
                <w:rFonts w:cs="Times New Roman"/>
                <w:b/>
                <w:strike w:val="0"/>
                <w:sz w:val="24"/>
                <w:szCs w:val="24"/>
              </w:rPr>
              <w:t xml:space="preserve"> (</w:t>
            </w:r>
            <w:r w:rsidRPr="00550876">
              <w:rPr>
                <w:rFonts w:cs="Times New Roman"/>
                <w:b/>
                <w:strike w:val="0"/>
                <w:sz w:val="24"/>
                <w:szCs w:val="24"/>
                <w:lang w:val="en-US"/>
              </w:rPr>
              <w:t>opportunity</w:t>
            </w:r>
            <w:r w:rsidRPr="00550876">
              <w:rPr>
                <w:rFonts w:cs="Times New Roman"/>
                <w:b/>
                <w:strike w:val="0"/>
                <w:sz w:val="24"/>
                <w:szCs w:val="24"/>
              </w:rPr>
              <w:t>)-благоприятные возможности</w:t>
            </w:r>
          </w:p>
        </w:tc>
        <w:tc>
          <w:tcPr>
            <w:tcW w:w="1581" w:type="pct"/>
            <w:tcBorders>
              <w:top w:val="single" w:sz="4" w:space="0" w:color="auto"/>
              <w:left w:val="single" w:sz="4" w:space="0" w:color="auto"/>
              <w:bottom w:val="single" w:sz="4" w:space="0" w:color="auto"/>
              <w:right w:val="single" w:sz="4" w:space="0" w:color="auto"/>
            </w:tcBorders>
          </w:tcPr>
          <w:p w:rsidR="00140995" w:rsidRPr="00550876" w:rsidRDefault="00140995" w:rsidP="00140995">
            <w:pPr>
              <w:tabs>
                <w:tab w:val="clear" w:pos="2381"/>
              </w:tabs>
              <w:ind w:left="0" w:right="-12" w:firstLine="0"/>
              <w:jc w:val="center"/>
              <w:rPr>
                <w:strike w:val="0"/>
                <w:sz w:val="24"/>
                <w:szCs w:val="24"/>
              </w:rPr>
            </w:pPr>
            <w:r w:rsidRPr="00550876">
              <w:rPr>
                <w:rFonts w:cs="Times New Roman"/>
                <w:b/>
                <w:strike w:val="0"/>
                <w:sz w:val="24"/>
                <w:szCs w:val="24"/>
                <w:lang w:val="en-US"/>
              </w:rPr>
              <w:t>T</w:t>
            </w:r>
            <w:r w:rsidRPr="00550876">
              <w:rPr>
                <w:rFonts w:cs="Times New Roman"/>
                <w:b/>
                <w:strike w:val="0"/>
                <w:sz w:val="24"/>
                <w:szCs w:val="24"/>
              </w:rPr>
              <w:t xml:space="preserve"> (</w:t>
            </w:r>
            <w:r w:rsidRPr="00550876">
              <w:rPr>
                <w:rFonts w:cs="Times New Roman"/>
                <w:b/>
                <w:strike w:val="0"/>
                <w:sz w:val="24"/>
                <w:szCs w:val="24"/>
                <w:lang w:val="en-US"/>
              </w:rPr>
              <w:t>threat</w:t>
            </w:r>
            <w:r w:rsidRPr="00550876">
              <w:rPr>
                <w:rFonts w:cs="Times New Roman"/>
                <w:b/>
                <w:strike w:val="0"/>
                <w:sz w:val="24"/>
                <w:szCs w:val="24"/>
              </w:rPr>
              <w:t>)-</w:t>
            </w:r>
            <w:r w:rsidRPr="00550876">
              <w:rPr>
                <w:rFonts w:cs="Times New Roman"/>
                <w:b/>
                <w:strike w:val="0"/>
                <w:sz w:val="24"/>
                <w:szCs w:val="24"/>
                <w:lang w:val="kk-KZ"/>
              </w:rPr>
              <w:t>угрозы</w:t>
            </w:r>
          </w:p>
        </w:tc>
      </w:tr>
      <w:tr w:rsidR="00140995" w:rsidRPr="00140995" w:rsidTr="00140995">
        <w:trPr>
          <w:trHeight w:val="130"/>
        </w:trPr>
        <w:tc>
          <w:tcPr>
            <w:tcW w:w="3419" w:type="pct"/>
            <w:tcBorders>
              <w:top w:val="single" w:sz="4" w:space="0" w:color="auto"/>
              <w:left w:val="single" w:sz="4" w:space="0" w:color="auto"/>
              <w:bottom w:val="single" w:sz="4" w:space="0" w:color="auto"/>
              <w:right w:val="single" w:sz="4" w:space="0" w:color="auto"/>
            </w:tcBorders>
            <w:hideMark/>
          </w:tcPr>
          <w:p w:rsidR="00140995" w:rsidRPr="00550876" w:rsidRDefault="00140995" w:rsidP="00140995">
            <w:pPr>
              <w:numPr>
                <w:ilvl w:val="0"/>
                <w:numId w:val="47"/>
              </w:numPr>
              <w:shd w:val="clear" w:color="auto" w:fill="FFFFFF"/>
              <w:tabs>
                <w:tab w:val="left" w:pos="142"/>
                <w:tab w:val="left" w:pos="284"/>
              </w:tabs>
              <w:autoSpaceDE/>
              <w:autoSpaceDN/>
              <w:adjustRightInd/>
              <w:ind w:right="-12" w:firstLine="0"/>
              <w:contextualSpacing/>
              <w:rPr>
                <w:rFonts w:ascii="Calibri" w:eastAsia="Calibri" w:hAnsi="Calibri" w:cs="Times New Roman"/>
                <w:b/>
                <w:strike w:val="0"/>
                <w:sz w:val="24"/>
                <w:szCs w:val="24"/>
                <w:lang w:val="kk-KZ"/>
              </w:rPr>
            </w:pPr>
            <w:r w:rsidRPr="00550876">
              <w:rPr>
                <w:rFonts w:cs="Times New Roman"/>
                <w:strike w:val="0"/>
                <w:sz w:val="24"/>
                <w:szCs w:val="24"/>
              </w:rPr>
              <w:t>Обеспеченность электронными учебными ресурсам по базовым и профильным дисциплинам</w:t>
            </w:r>
          </w:p>
        </w:tc>
        <w:tc>
          <w:tcPr>
            <w:tcW w:w="1581" w:type="pct"/>
            <w:tcBorders>
              <w:top w:val="single" w:sz="4" w:space="0" w:color="auto"/>
              <w:left w:val="single" w:sz="4" w:space="0" w:color="auto"/>
              <w:bottom w:val="single" w:sz="4" w:space="0" w:color="auto"/>
              <w:right w:val="single" w:sz="4" w:space="0" w:color="auto"/>
            </w:tcBorders>
            <w:hideMark/>
          </w:tcPr>
          <w:p w:rsidR="00140995" w:rsidRPr="00140995" w:rsidRDefault="00140995" w:rsidP="00140995">
            <w:pPr>
              <w:tabs>
                <w:tab w:val="left" w:pos="142"/>
              </w:tabs>
              <w:ind w:left="0" w:right="-12" w:firstLine="0"/>
              <w:rPr>
                <w:rFonts w:eastAsia="Calibri" w:cs="Times New Roman"/>
                <w:b/>
                <w:strike w:val="0"/>
                <w:sz w:val="24"/>
                <w:szCs w:val="24"/>
                <w:lang w:val="kk-KZ"/>
              </w:rPr>
            </w:pPr>
          </w:p>
        </w:tc>
      </w:tr>
    </w:tbl>
    <w:p w:rsidR="00307EE2" w:rsidRPr="00691EEB" w:rsidRDefault="00307EE2" w:rsidP="001F1DD2">
      <w:pPr>
        <w:tabs>
          <w:tab w:val="clear" w:pos="2381"/>
          <w:tab w:val="left" w:pos="567"/>
        </w:tabs>
        <w:ind w:left="0" w:right="0" w:firstLine="567"/>
        <w:rPr>
          <w:rFonts w:cs="Times New Roman"/>
          <w:strike w:val="0"/>
          <w:sz w:val="24"/>
          <w:szCs w:val="24"/>
          <w:lang w:val="kk-KZ"/>
        </w:rPr>
      </w:pPr>
    </w:p>
    <w:p w:rsidR="00054898" w:rsidRPr="00691EEB" w:rsidRDefault="00054898" w:rsidP="001F1DD2">
      <w:pPr>
        <w:pStyle w:val="ac"/>
        <w:tabs>
          <w:tab w:val="clear" w:pos="360"/>
          <w:tab w:val="left" w:pos="567"/>
          <w:tab w:val="left" w:pos="9356"/>
        </w:tabs>
        <w:ind w:left="0" w:right="-1" w:firstLine="567"/>
        <w:jc w:val="center"/>
        <w:rPr>
          <w:rFonts w:ascii="Times New Roman" w:hAnsi="Times New Roman"/>
          <w:b/>
          <w:strike w:val="0"/>
        </w:rPr>
      </w:pPr>
    </w:p>
    <w:p w:rsidR="00054898" w:rsidRDefault="00054898" w:rsidP="001F1DD2">
      <w:pPr>
        <w:pStyle w:val="ac"/>
        <w:tabs>
          <w:tab w:val="clear" w:pos="360"/>
          <w:tab w:val="left" w:pos="567"/>
          <w:tab w:val="left" w:pos="9356"/>
        </w:tabs>
        <w:ind w:left="0" w:right="-1" w:firstLine="567"/>
        <w:jc w:val="center"/>
        <w:rPr>
          <w:rFonts w:ascii="Times New Roman" w:hAnsi="Times New Roman"/>
          <w:b/>
          <w:strike w:val="0"/>
        </w:rPr>
      </w:pPr>
    </w:p>
    <w:p w:rsidR="00042340" w:rsidRDefault="00042340" w:rsidP="001F1DD2">
      <w:pPr>
        <w:pStyle w:val="ac"/>
        <w:tabs>
          <w:tab w:val="clear" w:pos="360"/>
          <w:tab w:val="left" w:pos="567"/>
          <w:tab w:val="left" w:pos="9356"/>
        </w:tabs>
        <w:ind w:left="0" w:right="-1" w:firstLine="567"/>
        <w:jc w:val="center"/>
        <w:rPr>
          <w:rFonts w:ascii="Times New Roman" w:hAnsi="Times New Roman"/>
          <w:b/>
          <w:strike w:val="0"/>
        </w:rPr>
      </w:pPr>
    </w:p>
    <w:p w:rsidR="00042340" w:rsidRDefault="00042340" w:rsidP="001F1DD2">
      <w:pPr>
        <w:pStyle w:val="ac"/>
        <w:tabs>
          <w:tab w:val="clear" w:pos="360"/>
          <w:tab w:val="left" w:pos="567"/>
          <w:tab w:val="left" w:pos="9356"/>
        </w:tabs>
        <w:ind w:left="0" w:right="-1" w:firstLine="567"/>
        <w:jc w:val="center"/>
        <w:rPr>
          <w:rFonts w:ascii="Times New Roman" w:hAnsi="Times New Roman"/>
          <w:b/>
          <w:strike w:val="0"/>
        </w:rPr>
      </w:pPr>
    </w:p>
    <w:p w:rsidR="00042340" w:rsidRDefault="00042340"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140995" w:rsidRDefault="00140995"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7F7931" w:rsidRDefault="007F7931" w:rsidP="001F1DD2">
      <w:pPr>
        <w:pStyle w:val="ac"/>
        <w:tabs>
          <w:tab w:val="clear" w:pos="360"/>
          <w:tab w:val="left" w:pos="567"/>
          <w:tab w:val="left" w:pos="9356"/>
        </w:tabs>
        <w:ind w:left="0" w:right="-1" w:firstLine="567"/>
        <w:jc w:val="center"/>
        <w:rPr>
          <w:rFonts w:ascii="Times New Roman" w:hAnsi="Times New Roman"/>
          <w:b/>
          <w:strike w:val="0"/>
        </w:rPr>
      </w:pPr>
    </w:p>
    <w:p w:rsidR="00307EE2" w:rsidRDefault="00C51BF3" w:rsidP="007F7931">
      <w:pPr>
        <w:pStyle w:val="ac"/>
        <w:tabs>
          <w:tab w:val="clear" w:pos="360"/>
          <w:tab w:val="left" w:pos="567"/>
          <w:tab w:val="left" w:pos="9356"/>
        </w:tabs>
        <w:ind w:left="0" w:right="-1" w:firstLine="567"/>
        <w:rPr>
          <w:rFonts w:ascii="Times New Roman" w:hAnsi="Times New Roman"/>
          <w:b/>
          <w:strike w:val="0"/>
        </w:rPr>
      </w:pPr>
      <w:r w:rsidRPr="00691EEB">
        <w:rPr>
          <w:rFonts w:ascii="Times New Roman" w:hAnsi="Times New Roman"/>
          <w:b/>
          <w:strike w:val="0"/>
        </w:rPr>
        <w:lastRenderedPageBreak/>
        <w:t>ВЫВОДЫ</w:t>
      </w:r>
    </w:p>
    <w:p w:rsidR="00042340" w:rsidRPr="00691EEB" w:rsidRDefault="00042340" w:rsidP="001F1DD2">
      <w:pPr>
        <w:pStyle w:val="ac"/>
        <w:tabs>
          <w:tab w:val="clear" w:pos="360"/>
          <w:tab w:val="left" w:pos="567"/>
          <w:tab w:val="left" w:pos="9356"/>
        </w:tabs>
        <w:ind w:left="0" w:right="-1" w:firstLine="567"/>
        <w:jc w:val="center"/>
        <w:rPr>
          <w:rFonts w:ascii="Times New Roman" w:hAnsi="Times New Roman"/>
          <w:b/>
          <w:strike w:val="0"/>
        </w:rPr>
      </w:pPr>
    </w:p>
    <w:p w:rsidR="00307EE2" w:rsidRPr="00691EEB" w:rsidRDefault="00042340" w:rsidP="001F1DD2">
      <w:pPr>
        <w:pStyle w:val="ac"/>
        <w:tabs>
          <w:tab w:val="clear" w:pos="360"/>
          <w:tab w:val="left" w:pos="567"/>
          <w:tab w:val="left" w:pos="9356"/>
        </w:tabs>
        <w:ind w:left="0" w:right="-1" w:firstLine="567"/>
        <w:rPr>
          <w:rFonts w:ascii="Times New Roman" w:hAnsi="Times New Roman"/>
          <w:strike w:val="0"/>
        </w:rPr>
      </w:pPr>
      <w:r>
        <w:rPr>
          <w:rFonts w:ascii="Times New Roman" w:hAnsi="Times New Roman"/>
          <w:strike w:val="0"/>
        </w:rPr>
        <w:t>НАО «</w:t>
      </w:r>
      <w:r w:rsidR="00307EE2" w:rsidRPr="00691EEB">
        <w:rPr>
          <w:rFonts w:ascii="Times New Roman" w:hAnsi="Times New Roman"/>
          <w:strike w:val="0"/>
        </w:rPr>
        <w:t>Кокшетауский университет им. Ш. Уалиханова</w:t>
      </w:r>
      <w:r>
        <w:rPr>
          <w:rFonts w:ascii="Times New Roman" w:hAnsi="Times New Roman"/>
          <w:strike w:val="0"/>
        </w:rPr>
        <w:t>»</w:t>
      </w:r>
      <w:r w:rsidR="00307EE2" w:rsidRPr="00691EEB">
        <w:rPr>
          <w:rFonts w:ascii="Times New Roman" w:hAnsi="Times New Roman"/>
          <w:strike w:val="0"/>
        </w:rPr>
        <w:t xml:space="preserve"> ориентирован на развитие системы образования, повышения адекватности результатов образовательной деятельности, приближения уровня подготовки специалистов к потребностям экономики региона. </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Цели и задачи ОП </w:t>
      </w:r>
      <w:r w:rsidR="00223A42" w:rsidRPr="00223A42">
        <w:rPr>
          <w:rFonts w:ascii="Times New Roman" w:hAnsi="Times New Roman"/>
          <w:strike w:val="0"/>
        </w:rPr>
        <w:t>7М06101 – «Корпоративные информационные системы»</w:t>
      </w:r>
      <w:r w:rsidRPr="00691EEB">
        <w:rPr>
          <w:rFonts w:ascii="Times New Roman" w:hAnsi="Times New Roman"/>
          <w:strike w:val="0"/>
          <w:lang w:val="kk-KZ"/>
        </w:rPr>
        <w:t xml:space="preserve"> </w:t>
      </w:r>
      <w:r w:rsidRPr="00691EEB">
        <w:rPr>
          <w:rFonts w:ascii="Times New Roman" w:hAnsi="Times New Roman"/>
          <w:strike w:val="0"/>
        </w:rPr>
        <w:t>выполняются в образовательном и научном контексте развития страны, с учетом политики Министерства образования и науки Республики Казахстан.</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Руководство ОП </w:t>
      </w:r>
      <w:r w:rsidR="00223A42" w:rsidRPr="00223A42">
        <w:rPr>
          <w:rFonts w:ascii="Times New Roman" w:hAnsi="Times New Roman"/>
          <w:strike w:val="0"/>
        </w:rPr>
        <w:t>7М06101 – «Корпоративные информационные системы»</w:t>
      </w:r>
      <w:r w:rsidR="00223A42">
        <w:rPr>
          <w:rFonts w:ascii="Times New Roman" w:hAnsi="Times New Roman"/>
          <w:strike w:val="0"/>
        </w:rPr>
        <w:t xml:space="preserve"> </w:t>
      </w:r>
      <w:r w:rsidRPr="00691EEB">
        <w:rPr>
          <w:rFonts w:ascii="Times New Roman" w:hAnsi="Times New Roman"/>
          <w:strike w:val="0"/>
        </w:rPr>
        <w:t>строит свою деятельность на демократических принципах, лидерстве руководства, принятии управленческих решений на основе анализа достоверных данных о деятельности и вовлеченности всех сотрудников в процесс управления.</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Содержание учебных программ соответствует государственным общеобязательным стандартам образования и обеспечивает подготовку обучающихся в соответствии с типовыми требованиями. Перечень и содержание образовательных программ по предметам обязательного компонента являются общедоступными, а курсы по выбору отражают инновации и требования работодателя. </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Профессорско-преподавательский состав КУ обладает полноценными знаниями с современной методикой преподавания, что позволяет на высоком научно-методическом уровне организовать учебную деятельность. Используются активные формы внеучебной работы (предметные декады, круглые столы, научно-практические конференции, экскурсии на предприятия, музеи города и области, встречи с интересными людьми). С целью обеспечения практической направленности обучения к проведению занятий, к разра</w:t>
      </w:r>
      <w:r w:rsidR="00223A42">
        <w:rPr>
          <w:rFonts w:ascii="Times New Roman" w:hAnsi="Times New Roman"/>
          <w:strike w:val="0"/>
        </w:rPr>
        <w:t xml:space="preserve">ботке отдельных учебных курсов </w:t>
      </w:r>
      <w:r w:rsidRPr="00691EEB">
        <w:rPr>
          <w:rFonts w:ascii="Times New Roman" w:hAnsi="Times New Roman"/>
          <w:strike w:val="0"/>
        </w:rPr>
        <w:t>привлекаются опытные специалисты предприятий.</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Руководство ОП </w:t>
      </w:r>
      <w:r w:rsidR="00223A42" w:rsidRPr="00223A42">
        <w:rPr>
          <w:rFonts w:ascii="Times New Roman" w:hAnsi="Times New Roman"/>
          <w:strike w:val="0"/>
        </w:rPr>
        <w:t>7М06101 – «Корпоративные информационные системы»</w:t>
      </w:r>
      <w:r w:rsidR="00223A42">
        <w:rPr>
          <w:rFonts w:ascii="Times New Roman" w:hAnsi="Times New Roman"/>
          <w:strike w:val="0"/>
        </w:rPr>
        <w:t xml:space="preserve"> </w:t>
      </w:r>
      <w:r w:rsidRPr="00691EEB">
        <w:rPr>
          <w:rFonts w:ascii="Times New Roman" w:hAnsi="Times New Roman"/>
          <w:strike w:val="0"/>
        </w:rPr>
        <w:t>активно развивает государственно-частное партнерство с предприятиями региона, а именно:</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созданы филиалы кафедр на предприятиях, где обучающиеся приобретают практические навыки и умение, ведут научно-исследовательскую работу под руководством опытных специалистов;</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работодатель участвует в работе ГАК, т.е. оценивает качество и степень подготовленности выпускников университета;</w:t>
      </w:r>
    </w:p>
    <w:p w:rsidR="00307EE2" w:rsidRPr="00691EEB" w:rsidRDefault="00223A42" w:rsidP="001F1DD2">
      <w:pPr>
        <w:pStyle w:val="ac"/>
        <w:tabs>
          <w:tab w:val="clear" w:pos="360"/>
          <w:tab w:val="left" w:pos="567"/>
          <w:tab w:val="left" w:pos="9356"/>
        </w:tabs>
        <w:ind w:left="0" w:right="-1" w:firstLine="567"/>
        <w:rPr>
          <w:rFonts w:ascii="Times New Roman" w:hAnsi="Times New Roman"/>
          <w:strike w:val="0"/>
        </w:rPr>
      </w:pPr>
      <w:r>
        <w:rPr>
          <w:rFonts w:ascii="Times New Roman" w:hAnsi="Times New Roman"/>
          <w:strike w:val="0"/>
        </w:rPr>
        <w:t xml:space="preserve">- работодатель </w:t>
      </w:r>
      <w:r w:rsidR="00307EE2" w:rsidRPr="00691EEB">
        <w:rPr>
          <w:rFonts w:ascii="Times New Roman" w:hAnsi="Times New Roman"/>
          <w:strike w:val="0"/>
        </w:rPr>
        <w:t>активно участвует в укреплении учебно-лабораторной базы университета;</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специалисты с предприятия регулярно привлекаются для обмена опытом при обучении студентов по соответствующим образовательным программам.</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Руководство ОП </w:t>
      </w:r>
      <w:r w:rsidR="00223A42" w:rsidRPr="00223A42">
        <w:rPr>
          <w:rFonts w:ascii="Times New Roman" w:hAnsi="Times New Roman"/>
          <w:strike w:val="0"/>
        </w:rPr>
        <w:t>7М06101 – «Корпоративные информационные системы»</w:t>
      </w:r>
      <w:r w:rsidR="00223A42">
        <w:rPr>
          <w:rFonts w:ascii="Times New Roman" w:hAnsi="Times New Roman"/>
          <w:strike w:val="0"/>
        </w:rPr>
        <w:t xml:space="preserve"> </w:t>
      </w:r>
      <w:r w:rsidRPr="00691EEB">
        <w:rPr>
          <w:rFonts w:ascii="Times New Roman" w:hAnsi="Times New Roman"/>
          <w:strike w:val="0"/>
        </w:rPr>
        <w:t>создает обучающимся условия, необходимые для эффективного освоения выбранной образовательной программы в соответствии с потребностями региона, обеспечивая соответствующими ресурсами (библиотечными, консультационными, информационными и т.д.). Ресурсы, используемые для организации процесса обучения, являются достаточными и соответствуют требованиям каждой реализуемой образовательной программы.</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Финансовая устойчивость КУ растет с каждым годом, что позволяет укреплять материально-техническую базу, повышать заработную плату, а также использовать другие формы поощрения и финансовой поддержки коллектива и обучающихся.</w:t>
      </w:r>
    </w:p>
    <w:p w:rsidR="00307EE2" w:rsidRPr="00691EEB" w:rsidRDefault="00307EE2" w:rsidP="001F1DD2">
      <w:pPr>
        <w:pStyle w:val="ac"/>
        <w:tabs>
          <w:tab w:val="clear" w:pos="360"/>
          <w:tab w:val="left" w:pos="567"/>
          <w:tab w:val="left" w:pos="9356"/>
        </w:tabs>
        <w:ind w:left="0" w:right="-1" w:firstLine="567"/>
        <w:rPr>
          <w:rFonts w:ascii="Times New Roman" w:hAnsi="Times New Roman"/>
          <w:strike w:val="0"/>
        </w:rPr>
      </w:pPr>
      <w:r w:rsidRPr="00691EEB">
        <w:rPr>
          <w:rFonts w:ascii="Times New Roman" w:hAnsi="Times New Roman"/>
          <w:strike w:val="0"/>
        </w:rPr>
        <w:t xml:space="preserve">Таким образом, ОП </w:t>
      </w:r>
      <w:r w:rsidR="00223A42" w:rsidRPr="00223A42">
        <w:rPr>
          <w:rFonts w:ascii="Times New Roman" w:hAnsi="Times New Roman"/>
          <w:strike w:val="0"/>
        </w:rPr>
        <w:t>7М06101 – «Корпоративные информационные системы»</w:t>
      </w:r>
      <w:r w:rsidR="00223A42">
        <w:rPr>
          <w:rFonts w:ascii="Times New Roman" w:hAnsi="Times New Roman"/>
          <w:strike w:val="0"/>
        </w:rPr>
        <w:t xml:space="preserve"> </w:t>
      </w:r>
      <w:r w:rsidRPr="00691EEB">
        <w:rPr>
          <w:rFonts w:ascii="Times New Roman" w:hAnsi="Times New Roman"/>
          <w:strike w:val="0"/>
        </w:rPr>
        <w:t xml:space="preserve">соответствует всем требованиям и критериям стандартов специализированной аккредитации. </w:t>
      </w:r>
    </w:p>
    <w:p w:rsidR="00210B1D" w:rsidRPr="00691EEB" w:rsidRDefault="00210B1D" w:rsidP="001F1DD2">
      <w:pPr>
        <w:pStyle w:val="ac"/>
        <w:tabs>
          <w:tab w:val="clear" w:pos="360"/>
          <w:tab w:val="left" w:pos="567"/>
          <w:tab w:val="left" w:pos="9356"/>
        </w:tabs>
        <w:ind w:left="0" w:right="-1" w:firstLine="567"/>
        <w:rPr>
          <w:rFonts w:ascii="Times New Roman" w:hAnsi="Times New Roman"/>
          <w:strike w:val="0"/>
        </w:rPr>
      </w:pPr>
    </w:p>
    <w:p w:rsidR="00042340" w:rsidRDefault="00042340" w:rsidP="001F1DD2">
      <w:pPr>
        <w:pStyle w:val="ac"/>
        <w:tabs>
          <w:tab w:val="clear" w:pos="360"/>
          <w:tab w:val="left" w:pos="567"/>
          <w:tab w:val="left" w:pos="9356"/>
        </w:tabs>
        <w:ind w:left="0" w:right="-1" w:firstLine="567"/>
        <w:rPr>
          <w:rFonts w:ascii="Times New Roman" w:hAnsi="Times New Roman"/>
          <w:strike w:val="0"/>
        </w:rPr>
      </w:pPr>
    </w:p>
    <w:p w:rsidR="00550876" w:rsidRPr="00550876" w:rsidRDefault="00550876" w:rsidP="00550876">
      <w:pPr>
        <w:tabs>
          <w:tab w:val="clear" w:pos="2381"/>
          <w:tab w:val="num" w:pos="2021"/>
        </w:tabs>
        <w:ind w:left="0" w:firstLine="0"/>
        <w:contextualSpacing/>
        <w:jc w:val="left"/>
        <w:rPr>
          <w:b/>
          <w:strike w:val="0"/>
          <w:sz w:val="24"/>
          <w:szCs w:val="24"/>
        </w:rPr>
      </w:pPr>
      <w:r w:rsidRPr="00550876">
        <w:rPr>
          <w:b/>
          <w:strike w:val="0"/>
          <w:sz w:val="24"/>
          <w:szCs w:val="24"/>
        </w:rPr>
        <w:lastRenderedPageBreak/>
        <w:t xml:space="preserve">ПРИЛОЖЕНИЕ А1  </w:t>
      </w:r>
    </w:p>
    <w:p w:rsidR="00550876" w:rsidRPr="009154FE" w:rsidRDefault="00550876" w:rsidP="00550876">
      <w:pPr>
        <w:contextualSpacing/>
        <w:rPr>
          <w:sz w:val="24"/>
          <w:szCs w:val="24"/>
        </w:rPr>
      </w:pPr>
    </w:p>
    <w:p w:rsidR="00550876" w:rsidRPr="009154FE" w:rsidRDefault="00550876" w:rsidP="00550876">
      <w:pPr>
        <w:contextualSpacing/>
        <w:rPr>
          <w:sz w:val="24"/>
          <w:szCs w:val="24"/>
        </w:rPr>
      </w:pPr>
    </w:p>
    <w:p w:rsidR="00550876" w:rsidRPr="009154FE" w:rsidRDefault="00550876" w:rsidP="00550876">
      <w:pPr>
        <w:contextualSpacing/>
        <w:rPr>
          <w:sz w:val="24"/>
          <w:szCs w:val="24"/>
        </w:rPr>
      </w:pPr>
    </w:p>
    <w:p w:rsidR="00550876" w:rsidRPr="009154FE" w:rsidRDefault="00550876" w:rsidP="00550876">
      <w:pPr>
        <w:tabs>
          <w:tab w:val="clear" w:pos="2381"/>
          <w:tab w:val="num" w:pos="2021"/>
        </w:tabs>
        <w:ind w:left="0" w:firstLine="0"/>
        <w:contextualSpacing/>
        <w:jc w:val="center"/>
        <w:rPr>
          <w:sz w:val="24"/>
          <w:szCs w:val="24"/>
        </w:rPr>
      </w:pPr>
      <w:r w:rsidRPr="009154FE">
        <w:rPr>
          <w:noProof/>
          <w:sz w:val="24"/>
          <w:szCs w:val="24"/>
        </w:rPr>
        <w:drawing>
          <wp:inline distT="0" distB="0" distL="0" distR="0">
            <wp:extent cx="4881880" cy="6969760"/>
            <wp:effectExtent l="0" t="0" r="0" b="254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881880" cy="6969760"/>
                    </a:xfrm>
                    <a:prstGeom prst="rect">
                      <a:avLst/>
                    </a:prstGeom>
                    <a:noFill/>
                    <a:ln>
                      <a:noFill/>
                    </a:ln>
                  </pic:spPr>
                </pic:pic>
              </a:graphicData>
            </a:graphic>
          </wp:inline>
        </w:drawing>
      </w:r>
    </w:p>
    <w:p w:rsidR="00550876" w:rsidRPr="009154FE" w:rsidRDefault="00550876" w:rsidP="00550876">
      <w:pPr>
        <w:contextualSpacing/>
        <w:rPr>
          <w:sz w:val="24"/>
          <w:szCs w:val="24"/>
        </w:rPr>
      </w:pPr>
    </w:p>
    <w:p w:rsidR="00550876" w:rsidRPr="009154FE" w:rsidRDefault="00550876" w:rsidP="00550876">
      <w:pPr>
        <w:contextualSpacing/>
        <w:rPr>
          <w:sz w:val="24"/>
          <w:szCs w:val="24"/>
        </w:rPr>
      </w:pPr>
    </w:p>
    <w:p w:rsidR="00550876" w:rsidRPr="009154FE" w:rsidRDefault="00550876" w:rsidP="00550876">
      <w:pPr>
        <w:contextualSpacing/>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tabs>
          <w:tab w:val="clear" w:pos="2381"/>
          <w:tab w:val="num" w:pos="2021"/>
        </w:tabs>
        <w:ind w:left="0" w:firstLine="0"/>
        <w:contextualSpacing/>
        <w:jc w:val="center"/>
        <w:rPr>
          <w:sz w:val="24"/>
          <w:szCs w:val="24"/>
        </w:rPr>
      </w:pPr>
      <w:r w:rsidRPr="009154FE">
        <w:rPr>
          <w:noProof/>
        </w:rPr>
        <w:drawing>
          <wp:inline distT="0" distB="0" distL="0" distR="0">
            <wp:extent cx="5551170" cy="6933565"/>
            <wp:effectExtent l="0" t="0" r="0"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551170" cy="6933565"/>
                    </a:xfrm>
                    <a:prstGeom prst="rect">
                      <a:avLst/>
                    </a:prstGeom>
                    <a:noFill/>
                    <a:ln>
                      <a:noFill/>
                    </a:ln>
                  </pic:spPr>
                </pic:pic>
              </a:graphicData>
            </a:graphic>
          </wp:inline>
        </w:drawing>
      </w: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contextualSpacing/>
        <w:jc w:val="center"/>
        <w:rPr>
          <w:sz w:val="24"/>
          <w:szCs w:val="24"/>
        </w:rPr>
      </w:pPr>
    </w:p>
    <w:p w:rsidR="00550876" w:rsidRPr="009154FE" w:rsidRDefault="00550876" w:rsidP="00550876">
      <w:pPr>
        <w:tabs>
          <w:tab w:val="clear" w:pos="2381"/>
          <w:tab w:val="num" w:pos="2021"/>
        </w:tabs>
        <w:ind w:left="0" w:firstLine="0"/>
        <w:contextualSpacing/>
        <w:jc w:val="center"/>
        <w:rPr>
          <w:sz w:val="24"/>
          <w:szCs w:val="24"/>
        </w:rPr>
      </w:pPr>
      <w:r w:rsidRPr="009154FE">
        <w:rPr>
          <w:noProof/>
        </w:rPr>
        <w:drawing>
          <wp:inline distT="0" distB="0" distL="0" distR="0">
            <wp:extent cx="4953635" cy="743013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953635" cy="7430135"/>
                    </a:xfrm>
                    <a:prstGeom prst="rect">
                      <a:avLst/>
                    </a:prstGeom>
                    <a:noFill/>
                    <a:ln>
                      <a:noFill/>
                    </a:ln>
                  </pic:spPr>
                </pic:pic>
              </a:graphicData>
            </a:graphic>
          </wp:inline>
        </w:drawing>
      </w:r>
    </w:p>
    <w:p w:rsidR="00550876" w:rsidRDefault="00550876" w:rsidP="002E44F2">
      <w:pPr>
        <w:tabs>
          <w:tab w:val="left" w:pos="426"/>
          <w:tab w:val="left" w:pos="709"/>
          <w:tab w:val="left" w:pos="8647"/>
        </w:tabs>
        <w:spacing w:after="120"/>
        <w:ind w:left="0" w:right="115" w:firstLine="567"/>
        <w:rPr>
          <w:rFonts w:cs="Times New Roman"/>
          <w:b/>
          <w:strike w:val="0"/>
          <w:sz w:val="24"/>
          <w:szCs w:val="24"/>
        </w:rPr>
      </w:pPr>
    </w:p>
    <w:p w:rsidR="00550876" w:rsidRDefault="00550876" w:rsidP="002E44F2">
      <w:pPr>
        <w:tabs>
          <w:tab w:val="left" w:pos="426"/>
          <w:tab w:val="left" w:pos="709"/>
          <w:tab w:val="left" w:pos="8647"/>
        </w:tabs>
        <w:spacing w:after="120"/>
        <w:ind w:left="0" w:right="115" w:firstLine="567"/>
        <w:rPr>
          <w:rFonts w:cs="Times New Roman"/>
          <w:b/>
          <w:strike w:val="0"/>
          <w:sz w:val="24"/>
          <w:szCs w:val="24"/>
        </w:rPr>
      </w:pPr>
    </w:p>
    <w:p w:rsidR="00550876" w:rsidRDefault="00550876" w:rsidP="002E44F2">
      <w:pPr>
        <w:tabs>
          <w:tab w:val="left" w:pos="426"/>
          <w:tab w:val="left" w:pos="709"/>
          <w:tab w:val="left" w:pos="8647"/>
        </w:tabs>
        <w:spacing w:after="120"/>
        <w:ind w:left="0" w:right="115" w:firstLine="567"/>
        <w:rPr>
          <w:rFonts w:cs="Times New Roman"/>
          <w:b/>
          <w:strike w:val="0"/>
          <w:sz w:val="24"/>
          <w:szCs w:val="24"/>
        </w:rPr>
      </w:pPr>
    </w:p>
    <w:p w:rsidR="00550876" w:rsidRDefault="00550876" w:rsidP="002E44F2">
      <w:pPr>
        <w:tabs>
          <w:tab w:val="left" w:pos="426"/>
          <w:tab w:val="left" w:pos="709"/>
          <w:tab w:val="left" w:pos="8647"/>
        </w:tabs>
        <w:spacing w:after="120"/>
        <w:ind w:left="0" w:right="115" w:firstLine="567"/>
        <w:rPr>
          <w:rFonts w:cs="Times New Roman"/>
          <w:b/>
          <w:strike w:val="0"/>
          <w:sz w:val="24"/>
          <w:szCs w:val="24"/>
        </w:rPr>
      </w:pPr>
    </w:p>
    <w:p w:rsidR="00550876" w:rsidRDefault="00550876" w:rsidP="002E44F2">
      <w:pPr>
        <w:tabs>
          <w:tab w:val="left" w:pos="426"/>
          <w:tab w:val="left" w:pos="709"/>
          <w:tab w:val="left" w:pos="8647"/>
        </w:tabs>
        <w:spacing w:after="120"/>
        <w:ind w:left="0" w:right="115" w:firstLine="567"/>
        <w:rPr>
          <w:rFonts w:cs="Times New Roman"/>
          <w:b/>
          <w:strike w:val="0"/>
          <w:sz w:val="24"/>
          <w:szCs w:val="24"/>
        </w:rPr>
      </w:pPr>
    </w:p>
    <w:p w:rsidR="002E44F2" w:rsidRPr="002E44F2" w:rsidRDefault="002E44F2" w:rsidP="002E44F2">
      <w:pPr>
        <w:tabs>
          <w:tab w:val="left" w:pos="426"/>
          <w:tab w:val="left" w:pos="709"/>
          <w:tab w:val="left" w:pos="8647"/>
        </w:tabs>
        <w:spacing w:after="120"/>
        <w:ind w:left="0" w:right="115" w:firstLine="567"/>
        <w:rPr>
          <w:rFonts w:cs="Times New Roman"/>
          <w:b/>
          <w:strike w:val="0"/>
          <w:sz w:val="24"/>
          <w:szCs w:val="24"/>
        </w:rPr>
      </w:pPr>
      <w:r w:rsidRPr="002E44F2">
        <w:rPr>
          <w:rFonts w:cs="Times New Roman"/>
          <w:b/>
          <w:strike w:val="0"/>
          <w:sz w:val="24"/>
          <w:szCs w:val="24"/>
        </w:rPr>
        <w:lastRenderedPageBreak/>
        <w:t>ПРИЛОЖЕНИЕ В</w:t>
      </w:r>
    </w:p>
    <w:p w:rsidR="002E44F2" w:rsidRPr="002E44F2" w:rsidRDefault="002E44F2" w:rsidP="002E44F2">
      <w:pPr>
        <w:tabs>
          <w:tab w:val="left" w:pos="426"/>
          <w:tab w:val="left" w:pos="709"/>
          <w:tab w:val="left" w:pos="8647"/>
        </w:tabs>
        <w:spacing w:after="120"/>
        <w:ind w:left="0" w:right="115" w:firstLine="567"/>
        <w:rPr>
          <w:rFonts w:cs="Times New Roman"/>
          <w:b/>
          <w:strike w:val="0"/>
          <w:sz w:val="24"/>
          <w:szCs w:val="24"/>
        </w:rPr>
      </w:pPr>
      <w:r w:rsidRPr="002E44F2">
        <w:rPr>
          <w:rFonts w:cs="Times New Roman"/>
          <w:b/>
          <w:strike w:val="0"/>
          <w:sz w:val="24"/>
          <w:szCs w:val="24"/>
        </w:rPr>
        <w:t>Формы таблиц справочных данных</w:t>
      </w:r>
    </w:p>
    <w:p w:rsidR="00877CF0" w:rsidRDefault="00877CF0" w:rsidP="002E44F2">
      <w:pPr>
        <w:tabs>
          <w:tab w:val="left" w:pos="426"/>
          <w:tab w:val="left" w:pos="709"/>
          <w:tab w:val="left" w:pos="851"/>
          <w:tab w:val="left" w:pos="1276"/>
          <w:tab w:val="left" w:pos="8647"/>
        </w:tabs>
        <w:ind w:left="0" w:right="115" w:firstLine="567"/>
        <w:contextualSpacing/>
        <w:rPr>
          <w:rFonts w:cs="Times New Roman"/>
          <w:strike w:val="0"/>
          <w:sz w:val="24"/>
          <w:szCs w:val="24"/>
        </w:rPr>
      </w:pPr>
    </w:p>
    <w:p w:rsidR="002E44F2" w:rsidRPr="002E44F2" w:rsidRDefault="002E44F2" w:rsidP="002E44F2">
      <w:pPr>
        <w:tabs>
          <w:tab w:val="left" w:pos="426"/>
          <w:tab w:val="left" w:pos="709"/>
          <w:tab w:val="left" w:pos="851"/>
          <w:tab w:val="left" w:pos="1276"/>
          <w:tab w:val="left" w:pos="8647"/>
        </w:tabs>
        <w:ind w:left="0" w:right="115" w:firstLine="567"/>
        <w:contextualSpacing/>
        <w:rPr>
          <w:rFonts w:cs="Times New Roman"/>
          <w:strike w:val="0"/>
          <w:sz w:val="24"/>
          <w:szCs w:val="24"/>
        </w:rPr>
      </w:pPr>
      <w:r w:rsidRPr="002E44F2">
        <w:rPr>
          <w:rFonts w:cs="Times New Roman"/>
          <w:strike w:val="0"/>
          <w:sz w:val="24"/>
          <w:szCs w:val="24"/>
        </w:rPr>
        <w:t>ПРИЛОЖЕНИЕ В1</w:t>
      </w:r>
    </w:p>
    <w:p w:rsidR="002E44F2" w:rsidRPr="002E44F2" w:rsidRDefault="002E44F2" w:rsidP="002E44F2">
      <w:pPr>
        <w:tabs>
          <w:tab w:val="left" w:pos="426"/>
          <w:tab w:val="left" w:pos="709"/>
          <w:tab w:val="left" w:pos="851"/>
          <w:tab w:val="left" w:pos="1276"/>
          <w:tab w:val="left" w:pos="8647"/>
        </w:tabs>
        <w:ind w:left="0" w:right="115" w:firstLine="567"/>
        <w:contextualSpacing/>
        <w:rPr>
          <w:rFonts w:cs="Times New Roman"/>
          <w:strike w:val="0"/>
          <w:sz w:val="24"/>
          <w:szCs w:val="24"/>
        </w:rPr>
      </w:pPr>
      <w:r w:rsidRPr="002E44F2">
        <w:rPr>
          <w:rFonts w:cs="Times New Roman"/>
          <w:strike w:val="0"/>
          <w:sz w:val="24"/>
          <w:szCs w:val="24"/>
        </w:rPr>
        <w:t>СПРАВОЧНЫЕ ДАННЫЕ ПО СТУДЕНТАМ</w:t>
      </w:r>
    </w:p>
    <w:p w:rsidR="002E44F2" w:rsidRPr="002E44F2" w:rsidRDefault="002E44F2" w:rsidP="002E44F2">
      <w:pPr>
        <w:tabs>
          <w:tab w:val="left" w:pos="426"/>
          <w:tab w:val="left" w:pos="709"/>
          <w:tab w:val="left" w:pos="851"/>
          <w:tab w:val="left" w:pos="1276"/>
          <w:tab w:val="left" w:pos="8647"/>
        </w:tabs>
        <w:ind w:left="0" w:right="115" w:firstLine="567"/>
        <w:contextualSpacing/>
        <w:rPr>
          <w:rFonts w:cs="Times New Roman"/>
          <w:strike w:val="0"/>
          <w:sz w:val="24"/>
          <w:szCs w:val="24"/>
        </w:rPr>
      </w:pPr>
    </w:p>
    <w:p w:rsidR="002E44F2" w:rsidRPr="002E44F2" w:rsidRDefault="002E44F2" w:rsidP="002E44F2">
      <w:pPr>
        <w:tabs>
          <w:tab w:val="left" w:pos="426"/>
          <w:tab w:val="left" w:pos="709"/>
          <w:tab w:val="left" w:pos="851"/>
          <w:tab w:val="left" w:pos="1276"/>
          <w:tab w:val="left" w:pos="8647"/>
        </w:tabs>
        <w:ind w:left="0" w:right="115" w:firstLine="567"/>
        <w:contextualSpacing/>
        <w:rPr>
          <w:rFonts w:cs="Times New Roman"/>
          <w:strike w:val="0"/>
          <w:sz w:val="24"/>
          <w:szCs w:val="24"/>
        </w:rPr>
      </w:pPr>
      <w:r w:rsidRPr="002E44F2">
        <w:rPr>
          <w:rFonts w:cs="Times New Roman"/>
          <w:strike w:val="0"/>
          <w:sz w:val="24"/>
          <w:szCs w:val="24"/>
        </w:rPr>
        <w:t>Контингент обучающихся образовательной программы «7М06101 Корпоративные информационные системы»</w:t>
      </w:r>
    </w:p>
    <w:p w:rsidR="002E44F2" w:rsidRPr="002E44F2" w:rsidRDefault="002E44F2" w:rsidP="002E44F2">
      <w:pPr>
        <w:keepNext/>
        <w:widowControl w:val="0"/>
        <w:tabs>
          <w:tab w:val="clear" w:pos="2381"/>
          <w:tab w:val="left" w:pos="830"/>
        </w:tabs>
        <w:autoSpaceDE/>
        <w:autoSpaceDN/>
        <w:adjustRightInd/>
        <w:snapToGrid w:val="0"/>
        <w:spacing w:before="239" w:line="360" w:lineRule="auto"/>
        <w:ind w:left="0" w:right="115" w:firstLine="567"/>
        <w:jc w:val="left"/>
        <w:outlineLvl w:val="0"/>
        <w:rPr>
          <w:rFonts w:cs="Times New Roman"/>
          <w:strike w:val="0"/>
          <w:sz w:val="24"/>
          <w:szCs w:val="24"/>
        </w:rPr>
      </w:pPr>
      <w:r w:rsidRPr="002E44F2">
        <w:rPr>
          <w:rFonts w:cs="Times New Roman"/>
          <w:strike w:val="0"/>
          <w:sz w:val="24"/>
          <w:szCs w:val="24"/>
        </w:rPr>
        <w:t>Таблица 1. Общий контингент обучающихся ОП</w:t>
      </w:r>
    </w:p>
    <w:tbl>
      <w:tblPr>
        <w:tblStyle w:val="TableNormal1"/>
        <w:tblW w:w="9107" w:type="dxa"/>
        <w:tblInd w:w="103" w:type="dxa"/>
        <w:tblLayout w:type="fixed"/>
        <w:tblLook w:val="01E0" w:firstRow="1" w:lastRow="1" w:firstColumn="1" w:lastColumn="1" w:noHBand="0" w:noVBand="0"/>
      </w:tblPr>
      <w:tblGrid>
        <w:gridCol w:w="1133"/>
        <w:gridCol w:w="857"/>
        <w:gridCol w:w="1164"/>
        <w:gridCol w:w="469"/>
        <w:gridCol w:w="427"/>
        <w:gridCol w:w="422"/>
        <w:gridCol w:w="430"/>
        <w:gridCol w:w="423"/>
        <w:gridCol w:w="1089"/>
        <w:gridCol w:w="1418"/>
        <w:gridCol w:w="1275"/>
      </w:tblGrid>
      <w:tr w:rsidR="002E44F2" w:rsidRPr="002E44F2" w:rsidTr="002E44F2">
        <w:trPr>
          <w:trHeight w:hRule="exact" w:val="1013"/>
        </w:trPr>
        <w:tc>
          <w:tcPr>
            <w:tcW w:w="1133" w:type="dxa"/>
            <w:vMerge w:val="restart"/>
            <w:tcBorders>
              <w:top w:val="single" w:sz="3" w:space="0" w:color="000000"/>
              <w:left w:val="single" w:sz="3" w:space="0" w:color="000000"/>
              <w:right w:val="single" w:sz="5" w:space="0" w:color="000000"/>
            </w:tcBorders>
          </w:tcPr>
          <w:p w:rsidR="002E44F2" w:rsidRPr="002E44F2" w:rsidRDefault="002E44F2" w:rsidP="002E44F2">
            <w:pPr>
              <w:tabs>
                <w:tab w:val="clear" w:pos="2381"/>
              </w:tabs>
              <w:autoSpaceDE/>
              <w:autoSpaceDN/>
              <w:adjustRightInd/>
              <w:spacing w:before="198" w:line="322" w:lineRule="exact"/>
              <w:ind w:left="8" w:right="106" w:firstLine="0"/>
              <w:jc w:val="center"/>
              <w:rPr>
                <w:rFonts w:cs="Times New Roman"/>
                <w:strike w:val="0"/>
                <w:sz w:val="24"/>
                <w:szCs w:val="24"/>
              </w:rPr>
            </w:pPr>
            <w:r w:rsidRPr="002E44F2">
              <w:rPr>
                <w:rFonts w:eastAsiaTheme="minorHAnsi" w:cs="Times New Roman"/>
                <w:strike w:val="0"/>
                <w:sz w:val="24"/>
                <w:szCs w:val="24"/>
              </w:rPr>
              <w:t>Aкадем.</w:t>
            </w:r>
          </w:p>
          <w:p w:rsidR="002E44F2" w:rsidRPr="002E44F2" w:rsidRDefault="002E44F2" w:rsidP="002E44F2">
            <w:pPr>
              <w:tabs>
                <w:tab w:val="clear" w:pos="2381"/>
              </w:tabs>
              <w:autoSpaceDE/>
              <w:autoSpaceDN/>
              <w:adjustRightInd/>
              <w:ind w:left="8" w:right="106" w:firstLine="0"/>
              <w:jc w:val="center"/>
              <w:rPr>
                <w:rFonts w:cs="Times New Roman"/>
                <w:strike w:val="0"/>
                <w:sz w:val="24"/>
                <w:szCs w:val="24"/>
              </w:rPr>
            </w:pPr>
            <w:r w:rsidRPr="002E44F2">
              <w:rPr>
                <w:rFonts w:eastAsiaTheme="minorHAnsi" w:cs="Times New Roman"/>
                <w:strike w:val="0"/>
                <w:sz w:val="24"/>
                <w:szCs w:val="24"/>
              </w:rPr>
              <w:t>год*</w:t>
            </w:r>
          </w:p>
        </w:tc>
        <w:tc>
          <w:tcPr>
            <w:tcW w:w="2021" w:type="dxa"/>
            <w:gridSpan w:val="2"/>
            <w:vMerge w:val="restart"/>
            <w:tcBorders>
              <w:top w:val="single" w:sz="3" w:space="0" w:color="000000"/>
              <w:left w:val="single" w:sz="5" w:space="0" w:color="000000"/>
              <w:right w:val="single" w:sz="3" w:space="0" w:color="000000"/>
            </w:tcBorders>
          </w:tcPr>
          <w:p w:rsidR="002E44F2" w:rsidRPr="002E44F2" w:rsidRDefault="002E44F2" w:rsidP="002E44F2">
            <w:pPr>
              <w:tabs>
                <w:tab w:val="clear" w:pos="2381"/>
              </w:tabs>
              <w:autoSpaceDE/>
              <w:autoSpaceDN/>
              <w:adjustRightInd/>
              <w:spacing w:before="198"/>
              <w:ind w:left="8" w:right="106" w:firstLine="0"/>
              <w:jc w:val="center"/>
              <w:rPr>
                <w:rFonts w:cs="Times New Roman"/>
                <w:strike w:val="0"/>
                <w:sz w:val="24"/>
                <w:szCs w:val="24"/>
              </w:rPr>
            </w:pPr>
            <w:r w:rsidRPr="002E44F2">
              <w:rPr>
                <w:rFonts w:eastAsiaTheme="minorHAnsi" w:cs="Times New Roman"/>
                <w:strike w:val="0"/>
                <w:sz w:val="24"/>
                <w:szCs w:val="24"/>
              </w:rPr>
              <w:t>Форма</w:t>
            </w:r>
            <w:r w:rsidRPr="002E44F2">
              <w:rPr>
                <w:rFonts w:eastAsiaTheme="minorHAnsi" w:cs="Times New Roman"/>
                <w:strike w:val="0"/>
                <w:sz w:val="24"/>
                <w:szCs w:val="24"/>
                <w:lang w:val="ru-RU"/>
              </w:rPr>
              <w:t xml:space="preserve"> </w:t>
            </w:r>
            <w:r w:rsidRPr="002E44F2">
              <w:rPr>
                <w:rFonts w:eastAsiaTheme="minorHAnsi" w:cs="Times New Roman"/>
                <w:strike w:val="0"/>
                <w:sz w:val="24"/>
                <w:szCs w:val="24"/>
              </w:rPr>
              <w:t>обучения</w:t>
            </w:r>
          </w:p>
        </w:tc>
        <w:tc>
          <w:tcPr>
            <w:tcW w:w="2171" w:type="dxa"/>
            <w:gridSpan w:val="5"/>
            <w:tcBorders>
              <w:top w:val="single" w:sz="3" w:space="0" w:color="000000"/>
              <w:left w:val="single" w:sz="3" w:space="0" w:color="000000"/>
              <w:bottom w:val="single" w:sz="5" w:space="0" w:color="000000"/>
              <w:right w:val="single" w:sz="5" w:space="0" w:color="000000"/>
            </w:tcBorders>
          </w:tcPr>
          <w:p w:rsidR="002E44F2" w:rsidRPr="002E44F2" w:rsidRDefault="002E44F2" w:rsidP="002E44F2">
            <w:pPr>
              <w:tabs>
                <w:tab w:val="clear" w:pos="2381"/>
              </w:tabs>
              <w:autoSpaceDE/>
              <w:autoSpaceDN/>
              <w:adjustRightInd/>
              <w:spacing w:line="322" w:lineRule="exact"/>
              <w:ind w:left="8" w:right="106" w:firstLine="0"/>
              <w:jc w:val="center"/>
              <w:rPr>
                <w:rFonts w:cs="Times New Roman"/>
                <w:strike w:val="0"/>
                <w:sz w:val="24"/>
                <w:szCs w:val="24"/>
                <w:lang w:val="ru-RU"/>
              </w:rPr>
            </w:pPr>
            <w:r w:rsidRPr="002E44F2">
              <w:rPr>
                <w:rFonts w:eastAsiaTheme="minorHAnsi" w:cs="Times New Roman"/>
                <w:strike w:val="0"/>
                <w:sz w:val="24"/>
                <w:szCs w:val="24"/>
                <w:lang w:val="ru-RU"/>
              </w:rPr>
              <w:t>Кол-во обучающихся по курсам</w:t>
            </w:r>
          </w:p>
        </w:tc>
        <w:tc>
          <w:tcPr>
            <w:tcW w:w="1089" w:type="dxa"/>
            <w:vMerge w:val="restart"/>
            <w:tcBorders>
              <w:top w:val="single" w:sz="3" w:space="0" w:color="000000"/>
              <w:left w:val="nil"/>
              <w:right w:val="single" w:sz="3" w:space="0" w:color="000000"/>
            </w:tcBorders>
          </w:tcPr>
          <w:p w:rsidR="002E44F2" w:rsidRPr="002E44F2" w:rsidRDefault="002E44F2" w:rsidP="002E44F2">
            <w:pPr>
              <w:tabs>
                <w:tab w:val="clear" w:pos="2381"/>
              </w:tabs>
              <w:autoSpaceDE/>
              <w:autoSpaceDN/>
              <w:adjustRightInd/>
              <w:spacing w:line="322" w:lineRule="exact"/>
              <w:ind w:left="8" w:right="106" w:firstLine="0"/>
              <w:jc w:val="center"/>
              <w:rPr>
                <w:rFonts w:cs="Times New Roman"/>
                <w:strike w:val="0"/>
                <w:sz w:val="24"/>
                <w:szCs w:val="24"/>
                <w:lang w:val="ru-RU"/>
              </w:rPr>
            </w:pPr>
            <w:r w:rsidRPr="002E44F2">
              <w:rPr>
                <w:rFonts w:eastAsiaTheme="minorHAnsi" w:cs="Times New Roman"/>
                <w:strike w:val="0"/>
                <w:sz w:val="24"/>
                <w:szCs w:val="24"/>
                <w:lang w:val="ru-RU"/>
              </w:rPr>
              <w:t>Кол-во пе</w:t>
            </w:r>
            <w:r w:rsidRPr="002E44F2">
              <w:rPr>
                <w:rFonts w:eastAsiaTheme="minorHAnsi" w:cs="Times New Roman"/>
                <w:strike w:val="0"/>
                <w:w w:val="95"/>
                <w:sz w:val="24"/>
                <w:szCs w:val="24"/>
                <w:lang w:val="ru-RU"/>
              </w:rPr>
              <w:t xml:space="preserve">реве-денных </w:t>
            </w:r>
            <w:r w:rsidRPr="002E44F2">
              <w:rPr>
                <w:rFonts w:eastAsiaTheme="minorHAnsi" w:cs="Times New Roman"/>
                <w:strike w:val="0"/>
                <w:sz w:val="24"/>
                <w:szCs w:val="24"/>
                <w:lang w:val="ru-RU"/>
              </w:rPr>
              <w:t>из</w:t>
            </w:r>
            <w:r>
              <w:rPr>
                <w:rFonts w:eastAsiaTheme="minorHAnsi" w:cs="Times New Roman"/>
                <w:strike w:val="0"/>
                <w:sz w:val="24"/>
                <w:szCs w:val="24"/>
                <w:lang w:val="ru-RU"/>
              </w:rPr>
              <w:t xml:space="preserve"> </w:t>
            </w:r>
            <w:r w:rsidRPr="002E44F2">
              <w:rPr>
                <w:rFonts w:eastAsiaTheme="minorHAnsi" w:cs="Times New Roman"/>
                <w:strike w:val="0"/>
                <w:sz w:val="24"/>
                <w:szCs w:val="24"/>
                <w:lang w:val="ru-RU"/>
              </w:rPr>
              <w:t>др.</w:t>
            </w:r>
            <w:r>
              <w:rPr>
                <w:rFonts w:eastAsiaTheme="minorHAnsi" w:cs="Times New Roman"/>
                <w:strike w:val="0"/>
                <w:sz w:val="24"/>
                <w:szCs w:val="24"/>
                <w:lang w:val="ru-RU"/>
              </w:rPr>
              <w:t xml:space="preserve"> </w:t>
            </w:r>
            <w:r w:rsidRPr="002E44F2">
              <w:rPr>
                <w:rFonts w:eastAsiaTheme="minorHAnsi" w:cs="Times New Roman"/>
                <w:strike w:val="0"/>
                <w:sz w:val="24"/>
                <w:szCs w:val="24"/>
                <w:lang w:val="ru-RU"/>
              </w:rPr>
              <w:t>вузов</w:t>
            </w:r>
          </w:p>
        </w:tc>
        <w:tc>
          <w:tcPr>
            <w:tcW w:w="1418" w:type="dxa"/>
            <w:vMerge w:val="restart"/>
            <w:tcBorders>
              <w:top w:val="single" w:sz="3" w:space="0" w:color="000000"/>
              <w:left w:val="single" w:sz="3" w:space="0" w:color="000000"/>
              <w:right w:val="single" w:sz="3" w:space="0" w:color="000000"/>
            </w:tcBorders>
          </w:tcPr>
          <w:p w:rsidR="002E44F2" w:rsidRPr="002E44F2" w:rsidRDefault="002E44F2" w:rsidP="002E44F2">
            <w:pPr>
              <w:tabs>
                <w:tab w:val="clear" w:pos="2381"/>
              </w:tabs>
              <w:autoSpaceDE/>
              <w:autoSpaceDN/>
              <w:adjustRightInd/>
              <w:spacing w:line="322" w:lineRule="exact"/>
              <w:ind w:left="8" w:right="106" w:firstLine="0"/>
              <w:jc w:val="center"/>
              <w:rPr>
                <w:rFonts w:cs="Times New Roman"/>
                <w:strike w:val="0"/>
                <w:sz w:val="24"/>
                <w:szCs w:val="24"/>
                <w:lang w:val="ru-RU"/>
              </w:rPr>
            </w:pPr>
            <w:r w:rsidRPr="002E44F2">
              <w:rPr>
                <w:rFonts w:eastAsiaTheme="minorHAnsi" w:cs="Times New Roman"/>
                <w:strike w:val="0"/>
                <w:sz w:val="24"/>
                <w:szCs w:val="24"/>
                <w:lang w:val="ru-RU"/>
              </w:rPr>
              <w:t>Кол-во от</w:t>
            </w:r>
            <w:r w:rsidRPr="002E44F2">
              <w:rPr>
                <w:rFonts w:eastAsiaTheme="minorHAnsi" w:cs="Times New Roman"/>
                <w:strike w:val="0"/>
                <w:w w:val="95"/>
                <w:sz w:val="24"/>
                <w:szCs w:val="24"/>
                <w:lang w:val="ru-RU"/>
              </w:rPr>
              <w:t>численных</w:t>
            </w:r>
          </w:p>
        </w:tc>
        <w:tc>
          <w:tcPr>
            <w:tcW w:w="1275" w:type="dxa"/>
            <w:vMerge w:val="restart"/>
            <w:tcBorders>
              <w:top w:val="single" w:sz="3" w:space="0" w:color="000000"/>
              <w:left w:val="single" w:sz="3" w:space="0" w:color="000000"/>
              <w:right w:val="single" w:sz="5" w:space="0" w:color="000000"/>
            </w:tcBorders>
          </w:tcPr>
          <w:p w:rsidR="002E44F2" w:rsidRPr="002E44F2" w:rsidRDefault="002E44F2" w:rsidP="002E44F2">
            <w:pPr>
              <w:tabs>
                <w:tab w:val="clear" w:pos="2381"/>
                <w:tab w:val="left" w:pos="418"/>
              </w:tabs>
              <w:autoSpaceDE/>
              <w:autoSpaceDN/>
              <w:adjustRightInd/>
              <w:spacing w:before="40"/>
              <w:ind w:left="8" w:right="106" w:firstLine="0"/>
              <w:jc w:val="center"/>
              <w:rPr>
                <w:rFonts w:cs="Times New Roman"/>
                <w:strike w:val="0"/>
                <w:sz w:val="24"/>
                <w:szCs w:val="24"/>
                <w:lang w:val="ru-RU"/>
              </w:rPr>
            </w:pPr>
            <w:r w:rsidRPr="002E44F2">
              <w:rPr>
                <w:rFonts w:eastAsiaTheme="minorHAnsi" w:cs="Times New Roman"/>
                <w:strike w:val="0"/>
                <w:sz w:val="24"/>
                <w:szCs w:val="24"/>
                <w:lang w:val="ru-RU"/>
              </w:rPr>
              <w:t>Итого на всех курсах</w:t>
            </w:r>
          </w:p>
        </w:tc>
      </w:tr>
      <w:tr w:rsidR="002E44F2" w:rsidRPr="002E44F2" w:rsidTr="002E44F2">
        <w:trPr>
          <w:trHeight w:hRule="exact" w:val="721"/>
        </w:trPr>
        <w:tc>
          <w:tcPr>
            <w:tcW w:w="1133" w:type="dxa"/>
            <w:vMerge/>
            <w:tcBorders>
              <w:left w:val="single" w:sz="3" w:space="0" w:color="000000"/>
              <w:bottom w:val="single" w:sz="18" w:space="0" w:color="000000"/>
              <w:right w:val="single" w:sz="5" w:space="0" w:color="000000"/>
            </w:tcBorders>
          </w:tcPr>
          <w:p w:rsidR="002E44F2" w:rsidRPr="002E44F2" w:rsidRDefault="002E44F2" w:rsidP="002E44F2">
            <w:pPr>
              <w:rPr>
                <w:rFonts w:cs="Times New Roman"/>
                <w:strike w:val="0"/>
                <w:sz w:val="24"/>
                <w:szCs w:val="24"/>
                <w:lang w:val="ru-RU"/>
              </w:rPr>
            </w:pPr>
          </w:p>
        </w:tc>
        <w:tc>
          <w:tcPr>
            <w:tcW w:w="2021" w:type="dxa"/>
            <w:gridSpan w:val="2"/>
            <w:vMerge/>
            <w:tcBorders>
              <w:left w:val="single" w:sz="5" w:space="0" w:color="000000"/>
              <w:bottom w:val="single" w:sz="18" w:space="0" w:color="000000"/>
              <w:right w:val="single" w:sz="3" w:space="0" w:color="000000"/>
            </w:tcBorders>
          </w:tcPr>
          <w:p w:rsidR="002E44F2" w:rsidRPr="002E44F2" w:rsidRDefault="002E44F2" w:rsidP="002E44F2">
            <w:pPr>
              <w:rPr>
                <w:rFonts w:cs="Times New Roman"/>
                <w:strike w:val="0"/>
                <w:sz w:val="24"/>
                <w:szCs w:val="24"/>
                <w:lang w:val="ru-RU"/>
              </w:rPr>
            </w:pPr>
          </w:p>
        </w:tc>
        <w:tc>
          <w:tcPr>
            <w:tcW w:w="469" w:type="dxa"/>
            <w:tcBorders>
              <w:top w:val="single" w:sz="5" w:space="0" w:color="000000"/>
              <w:left w:val="single" w:sz="3" w:space="0" w:color="000000"/>
              <w:bottom w:val="single" w:sz="18" w:space="0" w:color="000000"/>
              <w:right w:val="single" w:sz="3" w:space="0" w:color="000000"/>
            </w:tcBorders>
          </w:tcPr>
          <w:p w:rsidR="002E44F2" w:rsidRPr="002E44F2" w:rsidRDefault="002E44F2" w:rsidP="002E44F2">
            <w:pPr>
              <w:tabs>
                <w:tab w:val="clear" w:pos="2381"/>
              </w:tabs>
              <w:autoSpaceDE/>
              <w:autoSpaceDN/>
              <w:adjustRightInd/>
              <w:spacing w:before="35"/>
              <w:ind w:left="0" w:right="0" w:firstLine="0"/>
              <w:jc w:val="center"/>
              <w:rPr>
                <w:rFonts w:cs="Times New Roman"/>
                <w:strike w:val="0"/>
                <w:sz w:val="24"/>
                <w:szCs w:val="24"/>
                <w:lang w:val="ru-RU"/>
              </w:rPr>
            </w:pPr>
            <w:r w:rsidRPr="002E44F2">
              <w:rPr>
                <w:rFonts w:eastAsiaTheme="minorHAnsi" w:cs="Times New Roman"/>
                <w:strike w:val="0"/>
                <w:sz w:val="24"/>
                <w:szCs w:val="24"/>
              </w:rPr>
              <w:t>I</w:t>
            </w:r>
          </w:p>
        </w:tc>
        <w:tc>
          <w:tcPr>
            <w:tcW w:w="427" w:type="dxa"/>
            <w:tcBorders>
              <w:top w:val="single" w:sz="5" w:space="0" w:color="000000"/>
              <w:left w:val="single" w:sz="3" w:space="0" w:color="000000"/>
              <w:bottom w:val="single" w:sz="18" w:space="0" w:color="000000"/>
              <w:right w:val="single" w:sz="3" w:space="0" w:color="000000"/>
            </w:tcBorders>
          </w:tcPr>
          <w:p w:rsidR="002E44F2" w:rsidRPr="002E44F2" w:rsidRDefault="002E44F2" w:rsidP="002E44F2">
            <w:pPr>
              <w:tabs>
                <w:tab w:val="clear" w:pos="2381"/>
              </w:tabs>
              <w:autoSpaceDE/>
              <w:autoSpaceDN/>
              <w:adjustRightInd/>
              <w:spacing w:before="35"/>
              <w:ind w:left="0" w:right="0" w:firstLine="0"/>
              <w:jc w:val="left"/>
              <w:rPr>
                <w:rFonts w:cs="Times New Roman"/>
                <w:strike w:val="0"/>
                <w:sz w:val="24"/>
                <w:szCs w:val="24"/>
                <w:lang w:val="ru-RU"/>
              </w:rPr>
            </w:pPr>
            <w:r w:rsidRPr="002E44F2">
              <w:rPr>
                <w:rFonts w:eastAsiaTheme="minorHAnsi" w:cs="Times New Roman"/>
                <w:strike w:val="0"/>
                <w:sz w:val="24"/>
                <w:szCs w:val="24"/>
              </w:rPr>
              <w:t>II</w:t>
            </w:r>
          </w:p>
        </w:tc>
        <w:tc>
          <w:tcPr>
            <w:tcW w:w="422" w:type="dxa"/>
            <w:tcBorders>
              <w:top w:val="single" w:sz="5" w:space="0" w:color="000000"/>
              <w:left w:val="single" w:sz="3" w:space="0" w:color="000000"/>
              <w:bottom w:val="single" w:sz="18" w:space="0" w:color="000000"/>
              <w:right w:val="single" w:sz="3" w:space="0" w:color="000000"/>
            </w:tcBorders>
          </w:tcPr>
          <w:p w:rsidR="002E44F2" w:rsidRPr="002E44F2" w:rsidRDefault="002E44F2" w:rsidP="002E44F2">
            <w:pPr>
              <w:tabs>
                <w:tab w:val="clear" w:pos="2381"/>
              </w:tabs>
              <w:autoSpaceDE/>
              <w:autoSpaceDN/>
              <w:adjustRightInd/>
              <w:spacing w:before="35"/>
              <w:ind w:left="0" w:right="0" w:firstLine="0"/>
              <w:jc w:val="left"/>
              <w:rPr>
                <w:rFonts w:cs="Times New Roman"/>
                <w:strike w:val="0"/>
                <w:sz w:val="24"/>
                <w:szCs w:val="24"/>
                <w:lang w:val="ru-RU"/>
              </w:rPr>
            </w:pPr>
            <w:r w:rsidRPr="002E44F2">
              <w:rPr>
                <w:rFonts w:eastAsiaTheme="minorHAnsi" w:cs="Times New Roman"/>
                <w:strike w:val="0"/>
                <w:sz w:val="24"/>
                <w:szCs w:val="24"/>
              </w:rPr>
              <w:t>III</w:t>
            </w:r>
          </w:p>
        </w:tc>
        <w:tc>
          <w:tcPr>
            <w:tcW w:w="430" w:type="dxa"/>
            <w:tcBorders>
              <w:top w:val="single" w:sz="5" w:space="0" w:color="000000"/>
              <w:left w:val="single" w:sz="3" w:space="0" w:color="000000"/>
              <w:bottom w:val="single" w:sz="18" w:space="0" w:color="000000"/>
              <w:right w:val="single" w:sz="5" w:space="0" w:color="000000"/>
            </w:tcBorders>
          </w:tcPr>
          <w:p w:rsidR="002E44F2" w:rsidRPr="002E44F2" w:rsidRDefault="002E44F2" w:rsidP="002E44F2">
            <w:pPr>
              <w:tabs>
                <w:tab w:val="clear" w:pos="2381"/>
              </w:tabs>
              <w:autoSpaceDE/>
              <w:autoSpaceDN/>
              <w:adjustRightInd/>
              <w:spacing w:before="35"/>
              <w:ind w:left="0" w:right="0" w:firstLine="0"/>
              <w:jc w:val="left"/>
              <w:rPr>
                <w:rFonts w:cs="Times New Roman"/>
                <w:strike w:val="0"/>
                <w:sz w:val="24"/>
                <w:szCs w:val="24"/>
                <w:lang w:val="ru-RU"/>
              </w:rPr>
            </w:pPr>
            <w:r w:rsidRPr="002E44F2">
              <w:rPr>
                <w:rFonts w:eastAsiaTheme="minorHAnsi" w:cs="Times New Roman"/>
                <w:strike w:val="0"/>
                <w:sz w:val="24"/>
                <w:szCs w:val="24"/>
              </w:rPr>
              <w:t>IV</w:t>
            </w:r>
          </w:p>
        </w:tc>
        <w:tc>
          <w:tcPr>
            <w:tcW w:w="423" w:type="dxa"/>
            <w:tcBorders>
              <w:top w:val="single" w:sz="5" w:space="0" w:color="000000"/>
              <w:left w:val="single" w:sz="5" w:space="0" w:color="000000"/>
              <w:bottom w:val="single" w:sz="18" w:space="0" w:color="000000"/>
              <w:right w:val="single" w:sz="3" w:space="0" w:color="000000"/>
            </w:tcBorders>
            <w:shd w:val="clear" w:color="auto" w:fill="F2F2F2"/>
          </w:tcPr>
          <w:p w:rsidR="002E44F2" w:rsidRPr="002E44F2" w:rsidRDefault="002E44F2" w:rsidP="002E44F2">
            <w:pPr>
              <w:tabs>
                <w:tab w:val="clear" w:pos="2381"/>
              </w:tabs>
              <w:autoSpaceDE/>
              <w:autoSpaceDN/>
              <w:adjustRightInd/>
              <w:spacing w:before="35"/>
              <w:ind w:left="0" w:right="0" w:firstLine="0"/>
              <w:jc w:val="left"/>
              <w:rPr>
                <w:rFonts w:cs="Times New Roman"/>
                <w:strike w:val="0"/>
                <w:sz w:val="24"/>
                <w:szCs w:val="24"/>
                <w:lang w:val="ru-RU"/>
              </w:rPr>
            </w:pPr>
            <w:r w:rsidRPr="002E44F2">
              <w:rPr>
                <w:rFonts w:eastAsiaTheme="minorHAnsi" w:cs="Times New Roman"/>
                <w:strike w:val="0"/>
                <w:sz w:val="24"/>
                <w:szCs w:val="24"/>
              </w:rPr>
              <w:t>V</w:t>
            </w:r>
          </w:p>
        </w:tc>
        <w:tc>
          <w:tcPr>
            <w:tcW w:w="1089" w:type="dxa"/>
            <w:vMerge/>
            <w:tcBorders>
              <w:left w:val="nil"/>
              <w:bottom w:val="single" w:sz="18" w:space="0" w:color="000000"/>
              <w:right w:val="single" w:sz="3" w:space="0" w:color="000000"/>
            </w:tcBorders>
          </w:tcPr>
          <w:p w:rsidR="002E44F2" w:rsidRPr="002E44F2" w:rsidRDefault="002E44F2" w:rsidP="002E44F2">
            <w:pPr>
              <w:ind w:left="0" w:right="0" w:firstLine="0"/>
              <w:jc w:val="left"/>
              <w:rPr>
                <w:rFonts w:cs="Times New Roman"/>
                <w:strike w:val="0"/>
                <w:sz w:val="24"/>
                <w:szCs w:val="24"/>
                <w:lang w:val="ru-RU"/>
              </w:rPr>
            </w:pPr>
          </w:p>
        </w:tc>
        <w:tc>
          <w:tcPr>
            <w:tcW w:w="1418" w:type="dxa"/>
            <w:vMerge/>
            <w:tcBorders>
              <w:left w:val="single" w:sz="3" w:space="0" w:color="000000"/>
              <w:bottom w:val="single" w:sz="18" w:space="0" w:color="000000"/>
              <w:right w:val="single" w:sz="3" w:space="0" w:color="000000"/>
            </w:tcBorders>
          </w:tcPr>
          <w:p w:rsidR="002E44F2" w:rsidRPr="002E44F2" w:rsidRDefault="002E44F2" w:rsidP="002E44F2">
            <w:pPr>
              <w:ind w:left="-46" w:firstLine="40"/>
              <w:jc w:val="left"/>
              <w:rPr>
                <w:rFonts w:cs="Times New Roman"/>
                <w:strike w:val="0"/>
                <w:sz w:val="24"/>
                <w:szCs w:val="24"/>
                <w:lang w:val="ru-RU"/>
              </w:rPr>
            </w:pPr>
          </w:p>
        </w:tc>
        <w:tc>
          <w:tcPr>
            <w:tcW w:w="1275" w:type="dxa"/>
            <w:vMerge/>
            <w:tcBorders>
              <w:left w:val="single" w:sz="3" w:space="0" w:color="000000"/>
              <w:bottom w:val="single" w:sz="18" w:space="0" w:color="000000"/>
              <w:right w:val="single" w:sz="5" w:space="0" w:color="000000"/>
            </w:tcBorders>
          </w:tcPr>
          <w:p w:rsidR="002E44F2" w:rsidRPr="002E44F2" w:rsidRDefault="002E44F2" w:rsidP="002E44F2">
            <w:pPr>
              <w:ind w:firstLine="74"/>
              <w:jc w:val="left"/>
              <w:rPr>
                <w:rFonts w:cs="Times New Roman"/>
                <w:strike w:val="0"/>
                <w:sz w:val="24"/>
                <w:szCs w:val="24"/>
                <w:lang w:val="ru-RU"/>
              </w:rPr>
            </w:pPr>
          </w:p>
        </w:tc>
      </w:tr>
      <w:tr w:rsidR="002E44F2" w:rsidRPr="002E44F2" w:rsidTr="00877CF0">
        <w:trPr>
          <w:trHeight w:hRule="exact" w:val="1879"/>
        </w:trPr>
        <w:tc>
          <w:tcPr>
            <w:tcW w:w="1133" w:type="dxa"/>
            <w:vMerge w:val="restart"/>
            <w:tcBorders>
              <w:top w:val="single" w:sz="4" w:space="0" w:color="auto"/>
              <w:left w:val="single" w:sz="4" w:space="0" w:color="auto"/>
              <w:bottom w:val="single" w:sz="4" w:space="0" w:color="auto"/>
              <w:right w:val="single" w:sz="4" w:space="0" w:color="auto"/>
            </w:tcBorders>
            <w:vAlign w:val="center"/>
          </w:tcPr>
          <w:p w:rsidR="002E44F2" w:rsidRPr="002E44F2" w:rsidRDefault="002E44F2" w:rsidP="00877CF0">
            <w:pPr>
              <w:tabs>
                <w:tab w:val="clear" w:pos="2381"/>
                <w:tab w:val="left" w:pos="602"/>
              </w:tabs>
              <w:autoSpaceDE/>
              <w:autoSpaceDN/>
              <w:adjustRightInd/>
              <w:spacing w:line="275" w:lineRule="auto"/>
              <w:ind w:left="0" w:right="0" w:firstLine="0"/>
              <w:jc w:val="left"/>
              <w:rPr>
                <w:rFonts w:cs="Times New Roman"/>
                <w:strike w:val="0"/>
                <w:sz w:val="24"/>
                <w:szCs w:val="24"/>
                <w:lang w:val="ru-RU"/>
              </w:rPr>
            </w:pPr>
            <w:r w:rsidRPr="002E44F2">
              <w:rPr>
                <w:rFonts w:eastAsiaTheme="minorHAnsi" w:cs="Times New Roman"/>
                <w:strike w:val="0"/>
                <w:sz w:val="24"/>
                <w:szCs w:val="24"/>
                <w:lang w:val="ru-RU"/>
              </w:rPr>
              <w:t>Сентябрь</w:t>
            </w:r>
            <w:r w:rsidR="00877CF0">
              <w:rPr>
                <w:rFonts w:eastAsiaTheme="minorHAnsi" w:cs="Times New Roman"/>
                <w:strike w:val="0"/>
                <w:sz w:val="24"/>
                <w:szCs w:val="24"/>
                <w:lang w:val="ru-RU"/>
              </w:rPr>
              <w:t xml:space="preserve"> </w:t>
            </w:r>
            <w:r w:rsidRPr="002E44F2">
              <w:rPr>
                <w:rFonts w:eastAsiaTheme="minorHAnsi" w:cs="Times New Roman"/>
                <w:strike w:val="0"/>
                <w:w w:val="95"/>
                <w:sz w:val="24"/>
                <w:szCs w:val="24"/>
                <w:lang w:val="ru-RU"/>
              </w:rPr>
              <w:t>2021/2022</w:t>
            </w:r>
          </w:p>
        </w:tc>
        <w:tc>
          <w:tcPr>
            <w:tcW w:w="857" w:type="dxa"/>
            <w:vMerge w:val="restart"/>
            <w:tcBorders>
              <w:top w:val="single" w:sz="4" w:space="0" w:color="auto"/>
              <w:left w:val="single" w:sz="4" w:space="0" w:color="auto"/>
              <w:bottom w:val="single" w:sz="4" w:space="0" w:color="auto"/>
              <w:right w:val="single" w:sz="4" w:space="0" w:color="auto"/>
            </w:tcBorders>
            <w:vAlign w:val="center"/>
          </w:tcPr>
          <w:p w:rsidR="002E44F2" w:rsidRPr="002E44F2" w:rsidRDefault="002E44F2" w:rsidP="00877CF0">
            <w:pPr>
              <w:tabs>
                <w:tab w:val="clear" w:pos="2381"/>
              </w:tabs>
              <w:autoSpaceDE/>
              <w:autoSpaceDN/>
              <w:adjustRightInd/>
              <w:spacing w:before="216"/>
              <w:ind w:left="0" w:right="0" w:firstLine="0"/>
              <w:jc w:val="left"/>
              <w:rPr>
                <w:rFonts w:cs="Times New Roman"/>
                <w:strike w:val="0"/>
                <w:sz w:val="24"/>
                <w:szCs w:val="24"/>
                <w:lang w:val="ru-RU"/>
              </w:rPr>
            </w:pPr>
            <w:r w:rsidRPr="002E44F2">
              <w:rPr>
                <w:rFonts w:eastAsiaTheme="minorHAnsi" w:cs="Times New Roman"/>
                <w:strike w:val="0"/>
                <w:sz w:val="24"/>
                <w:szCs w:val="24"/>
                <w:lang w:val="ru-RU"/>
              </w:rPr>
              <w:t>Очная</w:t>
            </w:r>
          </w:p>
        </w:tc>
        <w:tc>
          <w:tcPr>
            <w:tcW w:w="1164" w:type="dxa"/>
            <w:tcBorders>
              <w:top w:val="single" w:sz="18" w:space="0" w:color="000000"/>
              <w:left w:val="single" w:sz="4" w:space="0" w:color="auto"/>
              <w:bottom w:val="single" w:sz="5" w:space="0" w:color="000000"/>
              <w:right w:val="single" w:sz="3" w:space="0" w:color="000000"/>
            </w:tcBorders>
            <w:vAlign w:val="center"/>
          </w:tcPr>
          <w:p w:rsidR="002E44F2" w:rsidRPr="002E44F2" w:rsidRDefault="002E44F2" w:rsidP="00877CF0">
            <w:pPr>
              <w:tabs>
                <w:tab w:val="clear" w:pos="2381"/>
                <w:tab w:val="left" w:pos="38"/>
              </w:tabs>
              <w:autoSpaceDE/>
              <w:autoSpaceDN/>
              <w:adjustRightInd/>
              <w:spacing w:line="276" w:lineRule="auto"/>
              <w:ind w:left="0" w:right="0" w:firstLine="0"/>
              <w:jc w:val="left"/>
              <w:rPr>
                <w:rFonts w:cs="Times New Roman"/>
                <w:strike w:val="0"/>
                <w:sz w:val="24"/>
                <w:szCs w:val="24"/>
                <w:lang w:val="ru-RU"/>
              </w:rPr>
            </w:pPr>
            <w:r w:rsidRPr="002E44F2">
              <w:rPr>
                <w:rFonts w:eastAsiaTheme="minorHAnsi" w:cs="Times New Roman"/>
                <w:strike w:val="0"/>
                <w:w w:val="95"/>
                <w:sz w:val="24"/>
                <w:szCs w:val="24"/>
                <w:lang w:val="ru-RU"/>
              </w:rPr>
              <w:t xml:space="preserve">на </w:t>
            </w:r>
            <w:r w:rsidRPr="002E44F2">
              <w:rPr>
                <w:rFonts w:eastAsiaTheme="minorHAnsi" w:cs="Times New Roman"/>
                <w:strike w:val="0"/>
                <w:w w:val="95"/>
                <w:sz w:val="24"/>
                <w:szCs w:val="24"/>
                <w:lang w:val="kk-KZ"/>
              </w:rPr>
              <w:t xml:space="preserve">основе </w:t>
            </w:r>
            <w:r w:rsidRPr="002E44F2">
              <w:rPr>
                <w:rFonts w:eastAsiaTheme="minorHAnsi" w:cs="Times New Roman"/>
                <w:strike w:val="0"/>
                <w:w w:val="95"/>
                <w:sz w:val="24"/>
                <w:szCs w:val="24"/>
                <w:lang w:val="ru-RU"/>
              </w:rPr>
              <w:t>об</w:t>
            </w:r>
            <w:r w:rsidRPr="002E44F2">
              <w:rPr>
                <w:rFonts w:eastAsiaTheme="minorHAnsi" w:cs="Times New Roman"/>
                <w:strike w:val="0"/>
                <w:sz w:val="24"/>
                <w:szCs w:val="24"/>
                <w:lang w:val="ru-RU"/>
              </w:rPr>
              <w:t>разова-тельного гранта</w:t>
            </w:r>
          </w:p>
        </w:tc>
        <w:tc>
          <w:tcPr>
            <w:tcW w:w="469" w:type="dxa"/>
            <w:tcBorders>
              <w:top w:val="single" w:sz="18" w:space="0" w:color="000000"/>
              <w:left w:val="single" w:sz="3" w:space="0" w:color="000000"/>
              <w:bottom w:val="single" w:sz="5" w:space="0" w:color="000000"/>
              <w:right w:val="single" w:sz="3" w:space="0" w:color="000000"/>
            </w:tcBorders>
          </w:tcPr>
          <w:p w:rsidR="002E44F2" w:rsidRPr="002E44F2" w:rsidRDefault="002E44F2" w:rsidP="00877CF0">
            <w:pPr>
              <w:ind w:left="0" w:right="0" w:firstLine="0"/>
              <w:jc w:val="center"/>
              <w:rPr>
                <w:rFonts w:cs="Times New Roman"/>
                <w:strike w:val="0"/>
                <w:sz w:val="24"/>
                <w:szCs w:val="24"/>
                <w:lang w:val="ru-RU"/>
              </w:rPr>
            </w:pPr>
            <w:r w:rsidRPr="002E44F2">
              <w:rPr>
                <w:rFonts w:cs="Times New Roman"/>
                <w:strike w:val="0"/>
                <w:sz w:val="24"/>
                <w:szCs w:val="24"/>
                <w:lang w:val="ru-RU"/>
              </w:rPr>
              <w:t>3</w:t>
            </w:r>
          </w:p>
        </w:tc>
        <w:tc>
          <w:tcPr>
            <w:tcW w:w="427" w:type="dxa"/>
            <w:tcBorders>
              <w:top w:val="single" w:sz="18" w:space="0" w:color="000000"/>
              <w:left w:val="single" w:sz="3" w:space="0" w:color="000000"/>
              <w:bottom w:val="single" w:sz="5" w:space="0" w:color="000000"/>
              <w:right w:val="single" w:sz="3" w:space="0" w:color="000000"/>
            </w:tcBorders>
          </w:tcPr>
          <w:p w:rsidR="002E44F2" w:rsidRPr="002E44F2" w:rsidRDefault="002E44F2" w:rsidP="00877CF0">
            <w:pPr>
              <w:ind w:left="0" w:right="0" w:firstLine="0"/>
              <w:jc w:val="center"/>
              <w:rPr>
                <w:rFonts w:cs="Times New Roman"/>
                <w:strike w:val="0"/>
                <w:sz w:val="24"/>
                <w:szCs w:val="24"/>
                <w:lang w:val="ru-RU"/>
              </w:rPr>
            </w:pPr>
            <w:r w:rsidRPr="002E44F2">
              <w:rPr>
                <w:rFonts w:cs="Times New Roman"/>
                <w:strike w:val="0"/>
                <w:sz w:val="24"/>
                <w:szCs w:val="24"/>
                <w:lang w:val="ru-RU"/>
              </w:rPr>
              <w:t>4</w:t>
            </w:r>
          </w:p>
        </w:tc>
        <w:tc>
          <w:tcPr>
            <w:tcW w:w="422" w:type="dxa"/>
            <w:tcBorders>
              <w:top w:val="single" w:sz="18" w:space="0" w:color="000000"/>
              <w:left w:val="single" w:sz="3" w:space="0" w:color="000000"/>
              <w:bottom w:val="single" w:sz="5" w:space="0" w:color="000000"/>
              <w:right w:val="single" w:sz="3" w:space="0" w:color="000000"/>
            </w:tcBorders>
          </w:tcPr>
          <w:p w:rsidR="002E44F2" w:rsidRPr="002E44F2" w:rsidRDefault="002E44F2" w:rsidP="00877CF0">
            <w:pPr>
              <w:ind w:left="0" w:right="0" w:firstLine="0"/>
              <w:jc w:val="center"/>
              <w:rPr>
                <w:rFonts w:cs="Times New Roman"/>
                <w:strike w:val="0"/>
                <w:sz w:val="24"/>
                <w:szCs w:val="24"/>
                <w:lang w:val="ru-RU"/>
              </w:rPr>
            </w:pPr>
          </w:p>
        </w:tc>
        <w:tc>
          <w:tcPr>
            <w:tcW w:w="430" w:type="dxa"/>
            <w:tcBorders>
              <w:top w:val="single" w:sz="18" w:space="0" w:color="000000"/>
              <w:left w:val="single" w:sz="3" w:space="0" w:color="000000"/>
              <w:bottom w:val="single" w:sz="5" w:space="0" w:color="000000"/>
              <w:right w:val="single" w:sz="5" w:space="0" w:color="000000"/>
            </w:tcBorders>
          </w:tcPr>
          <w:p w:rsidR="002E44F2" w:rsidRPr="002E44F2" w:rsidRDefault="002E44F2" w:rsidP="00877CF0">
            <w:pPr>
              <w:ind w:left="0" w:right="0" w:firstLine="0"/>
              <w:jc w:val="center"/>
              <w:rPr>
                <w:rFonts w:cs="Times New Roman"/>
                <w:strike w:val="0"/>
                <w:sz w:val="24"/>
                <w:szCs w:val="24"/>
                <w:lang w:val="ru-RU"/>
              </w:rPr>
            </w:pP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rsidR="002E44F2" w:rsidRPr="002E44F2" w:rsidRDefault="002E44F2" w:rsidP="00877CF0">
            <w:pPr>
              <w:ind w:left="0" w:right="0" w:firstLine="0"/>
              <w:jc w:val="center"/>
              <w:rPr>
                <w:rFonts w:cs="Times New Roman"/>
                <w:strike w:val="0"/>
                <w:sz w:val="24"/>
                <w:szCs w:val="24"/>
                <w:lang w:val="ru-RU"/>
              </w:rPr>
            </w:pPr>
          </w:p>
        </w:tc>
        <w:tc>
          <w:tcPr>
            <w:tcW w:w="1089" w:type="dxa"/>
            <w:tcBorders>
              <w:top w:val="single" w:sz="18" w:space="0" w:color="000000"/>
              <w:left w:val="single" w:sz="5" w:space="0" w:color="000000"/>
              <w:bottom w:val="single" w:sz="5" w:space="0" w:color="000000"/>
              <w:right w:val="single" w:sz="5" w:space="0" w:color="000000"/>
            </w:tcBorders>
          </w:tcPr>
          <w:p w:rsidR="002E44F2" w:rsidRPr="002E44F2" w:rsidRDefault="002E44F2" w:rsidP="00877CF0">
            <w:pPr>
              <w:ind w:left="0" w:right="0" w:firstLine="0"/>
              <w:jc w:val="center"/>
              <w:rPr>
                <w:rFonts w:cs="Times New Roman"/>
                <w:strike w:val="0"/>
                <w:sz w:val="24"/>
                <w:szCs w:val="24"/>
                <w:lang w:val="ru-RU"/>
              </w:rPr>
            </w:pPr>
          </w:p>
        </w:tc>
        <w:tc>
          <w:tcPr>
            <w:tcW w:w="1418" w:type="dxa"/>
            <w:tcBorders>
              <w:top w:val="single" w:sz="18" w:space="0" w:color="000000"/>
              <w:left w:val="single" w:sz="5" w:space="0" w:color="000000"/>
              <w:bottom w:val="single" w:sz="5" w:space="0" w:color="000000"/>
              <w:right w:val="single" w:sz="5" w:space="0" w:color="000000"/>
            </w:tcBorders>
          </w:tcPr>
          <w:p w:rsidR="002E44F2" w:rsidRPr="002E44F2" w:rsidRDefault="002E44F2" w:rsidP="00877CF0">
            <w:pPr>
              <w:ind w:left="0" w:right="0" w:firstLine="0"/>
              <w:jc w:val="center"/>
              <w:rPr>
                <w:rFonts w:cs="Times New Roman"/>
                <w:strike w:val="0"/>
                <w:sz w:val="24"/>
                <w:szCs w:val="24"/>
                <w:lang w:val="ru-RU"/>
              </w:rPr>
            </w:pPr>
          </w:p>
        </w:tc>
        <w:tc>
          <w:tcPr>
            <w:tcW w:w="1275" w:type="dxa"/>
            <w:tcBorders>
              <w:top w:val="single" w:sz="18" w:space="0" w:color="000000"/>
              <w:left w:val="single" w:sz="5" w:space="0" w:color="000000"/>
              <w:bottom w:val="single" w:sz="5" w:space="0" w:color="000000"/>
              <w:right w:val="single" w:sz="5" w:space="0" w:color="000000"/>
            </w:tcBorders>
          </w:tcPr>
          <w:p w:rsidR="002E44F2" w:rsidRPr="002E44F2" w:rsidRDefault="002E44F2" w:rsidP="00877CF0">
            <w:pPr>
              <w:tabs>
                <w:tab w:val="clear" w:pos="2381"/>
                <w:tab w:val="num" w:pos="1985"/>
              </w:tabs>
              <w:ind w:left="0" w:right="0" w:firstLine="0"/>
              <w:jc w:val="center"/>
              <w:rPr>
                <w:rFonts w:cs="Times New Roman"/>
                <w:strike w:val="0"/>
                <w:sz w:val="24"/>
                <w:szCs w:val="24"/>
                <w:lang w:val="ru-RU"/>
              </w:rPr>
            </w:pPr>
            <w:r w:rsidRPr="002E44F2">
              <w:rPr>
                <w:rFonts w:cs="Times New Roman"/>
                <w:strike w:val="0"/>
                <w:sz w:val="24"/>
                <w:szCs w:val="24"/>
                <w:lang w:val="ru-RU"/>
              </w:rPr>
              <w:t>7</w:t>
            </w:r>
          </w:p>
        </w:tc>
      </w:tr>
      <w:tr w:rsidR="002E44F2" w:rsidRPr="002E44F2" w:rsidTr="00877CF0">
        <w:trPr>
          <w:trHeight w:hRule="exact" w:val="1526"/>
        </w:trPr>
        <w:tc>
          <w:tcPr>
            <w:tcW w:w="1133" w:type="dxa"/>
            <w:vMerge/>
            <w:tcBorders>
              <w:top w:val="single" w:sz="4" w:space="0" w:color="auto"/>
              <w:left w:val="single" w:sz="4" w:space="0" w:color="auto"/>
              <w:bottom w:val="single" w:sz="4" w:space="0" w:color="auto"/>
              <w:right w:val="single" w:sz="4" w:space="0" w:color="auto"/>
            </w:tcBorders>
            <w:vAlign w:val="center"/>
          </w:tcPr>
          <w:p w:rsidR="002E44F2" w:rsidRPr="002E44F2" w:rsidRDefault="002E44F2" w:rsidP="00877CF0">
            <w:pPr>
              <w:ind w:left="0" w:right="0" w:firstLine="0"/>
              <w:jc w:val="left"/>
              <w:rPr>
                <w:rFonts w:cs="Times New Roman"/>
                <w:strike w:val="0"/>
                <w:sz w:val="24"/>
                <w:szCs w:val="24"/>
                <w:lang w:val="ru-RU"/>
              </w:rPr>
            </w:pPr>
          </w:p>
        </w:tc>
        <w:tc>
          <w:tcPr>
            <w:tcW w:w="857" w:type="dxa"/>
            <w:vMerge/>
            <w:tcBorders>
              <w:top w:val="single" w:sz="4" w:space="0" w:color="auto"/>
              <w:left w:val="single" w:sz="4" w:space="0" w:color="auto"/>
              <w:bottom w:val="single" w:sz="4" w:space="0" w:color="auto"/>
              <w:right w:val="single" w:sz="4" w:space="0" w:color="auto"/>
            </w:tcBorders>
            <w:vAlign w:val="center"/>
          </w:tcPr>
          <w:p w:rsidR="002E44F2" w:rsidRPr="002E44F2" w:rsidRDefault="002E44F2" w:rsidP="00877CF0">
            <w:pPr>
              <w:ind w:left="0" w:right="0" w:firstLine="0"/>
              <w:jc w:val="left"/>
              <w:rPr>
                <w:rFonts w:cs="Times New Roman"/>
                <w:strike w:val="0"/>
                <w:sz w:val="24"/>
                <w:szCs w:val="24"/>
                <w:lang w:val="ru-RU"/>
              </w:rPr>
            </w:pPr>
          </w:p>
        </w:tc>
        <w:tc>
          <w:tcPr>
            <w:tcW w:w="1164" w:type="dxa"/>
            <w:tcBorders>
              <w:top w:val="single" w:sz="5" w:space="0" w:color="000000"/>
              <w:left w:val="single" w:sz="4" w:space="0" w:color="auto"/>
              <w:bottom w:val="single" w:sz="5" w:space="0" w:color="000000"/>
              <w:right w:val="single" w:sz="3" w:space="0" w:color="000000"/>
            </w:tcBorders>
            <w:vAlign w:val="center"/>
          </w:tcPr>
          <w:p w:rsidR="002E44F2" w:rsidRPr="002E44F2" w:rsidRDefault="002E44F2" w:rsidP="00877CF0">
            <w:pPr>
              <w:tabs>
                <w:tab w:val="clear" w:pos="2381"/>
              </w:tabs>
              <w:autoSpaceDE/>
              <w:autoSpaceDN/>
              <w:adjustRightInd/>
              <w:ind w:left="0" w:right="0" w:firstLine="0"/>
              <w:jc w:val="left"/>
              <w:rPr>
                <w:rFonts w:cs="Times New Roman"/>
                <w:strike w:val="0"/>
                <w:sz w:val="24"/>
                <w:szCs w:val="24"/>
                <w:lang w:val="ru-RU"/>
              </w:rPr>
            </w:pPr>
            <w:r w:rsidRPr="002E44F2">
              <w:rPr>
                <w:rFonts w:eastAsiaTheme="minorHAnsi" w:cs="Times New Roman"/>
                <w:strike w:val="0"/>
                <w:sz w:val="24"/>
                <w:szCs w:val="24"/>
                <w:lang w:val="ru-RU"/>
              </w:rPr>
              <w:t>на платной основе</w:t>
            </w:r>
          </w:p>
        </w:tc>
        <w:tc>
          <w:tcPr>
            <w:tcW w:w="469" w:type="dxa"/>
            <w:tcBorders>
              <w:top w:val="single" w:sz="5" w:space="0" w:color="000000"/>
              <w:left w:val="single" w:sz="3" w:space="0" w:color="000000"/>
              <w:bottom w:val="single" w:sz="5" w:space="0" w:color="000000"/>
              <w:right w:val="single" w:sz="3" w:space="0" w:color="000000"/>
            </w:tcBorders>
          </w:tcPr>
          <w:p w:rsidR="002E44F2" w:rsidRPr="002E44F2" w:rsidRDefault="002E44F2" w:rsidP="00877CF0">
            <w:pPr>
              <w:ind w:left="0" w:right="0" w:firstLine="0"/>
              <w:jc w:val="center"/>
              <w:rPr>
                <w:rFonts w:cs="Times New Roman"/>
                <w:strike w:val="0"/>
                <w:sz w:val="24"/>
                <w:szCs w:val="24"/>
                <w:lang w:val="ru-RU"/>
              </w:rPr>
            </w:pPr>
          </w:p>
        </w:tc>
        <w:tc>
          <w:tcPr>
            <w:tcW w:w="427" w:type="dxa"/>
            <w:tcBorders>
              <w:top w:val="single" w:sz="5" w:space="0" w:color="000000"/>
              <w:left w:val="single" w:sz="3" w:space="0" w:color="000000"/>
              <w:bottom w:val="single" w:sz="5" w:space="0" w:color="000000"/>
              <w:right w:val="single" w:sz="3" w:space="0" w:color="000000"/>
            </w:tcBorders>
          </w:tcPr>
          <w:p w:rsidR="002E44F2" w:rsidRPr="002E44F2" w:rsidRDefault="002E44F2" w:rsidP="00877CF0">
            <w:pPr>
              <w:ind w:left="0" w:right="0" w:firstLine="0"/>
              <w:jc w:val="center"/>
              <w:rPr>
                <w:rFonts w:cs="Times New Roman"/>
                <w:strike w:val="0"/>
                <w:sz w:val="24"/>
                <w:szCs w:val="24"/>
                <w:lang w:val="ru-RU"/>
              </w:rPr>
            </w:pPr>
          </w:p>
        </w:tc>
        <w:tc>
          <w:tcPr>
            <w:tcW w:w="422" w:type="dxa"/>
            <w:tcBorders>
              <w:top w:val="single" w:sz="5" w:space="0" w:color="000000"/>
              <w:left w:val="single" w:sz="3" w:space="0" w:color="000000"/>
              <w:bottom w:val="single" w:sz="5" w:space="0" w:color="000000"/>
              <w:right w:val="single" w:sz="3" w:space="0" w:color="000000"/>
            </w:tcBorders>
          </w:tcPr>
          <w:p w:rsidR="002E44F2" w:rsidRPr="002E44F2" w:rsidRDefault="002E44F2" w:rsidP="00877CF0">
            <w:pPr>
              <w:ind w:left="0" w:right="0" w:firstLine="0"/>
              <w:jc w:val="center"/>
              <w:rPr>
                <w:rFonts w:cs="Times New Roman"/>
                <w:strike w:val="0"/>
                <w:sz w:val="24"/>
                <w:szCs w:val="24"/>
                <w:lang w:val="ru-RU"/>
              </w:rPr>
            </w:pPr>
          </w:p>
        </w:tc>
        <w:tc>
          <w:tcPr>
            <w:tcW w:w="430" w:type="dxa"/>
            <w:tcBorders>
              <w:top w:val="single" w:sz="5" w:space="0" w:color="000000"/>
              <w:left w:val="single" w:sz="3" w:space="0" w:color="000000"/>
              <w:bottom w:val="single" w:sz="5" w:space="0" w:color="000000"/>
              <w:right w:val="single" w:sz="5" w:space="0" w:color="000000"/>
            </w:tcBorders>
          </w:tcPr>
          <w:p w:rsidR="002E44F2" w:rsidRPr="002E44F2" w:rsidRDefault="002E44F2" w:rsidP="00877CF0">
            <w:pPr>
              <w:ind w:left="0" w:right="0" w:firstLine="0"/>
              <w:jc w:val="center"/>
              <w:rPr>
                <w:rFonts w:cs="Times New Roman"/>
                <w:strike w:val="0"/>
                <w:sz w:val="24"/>
                <w:szCs w:val="24"/>
                <w:lang w:val="ru-RU"/>
              </w:rPr>
            </w:pP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rsidR="002E44F2" w:rsidRPr="002E44F2" w:rsidRDefault="002E44F2" w:rsidP="00877CF0">
            <w:pPr>
              <w:ind w:left="0" w:right="0" w:firstLine="0"/>
              <w:jc w:val="center"/>
              <w:rPr>
                <w:rFonts w:cs="Times New Roman"/>
                <w:strike w:val="0"/>
                <w:sz w:val="24"/>
                <w:szCs w:val="24"/>
                <w:lang w:val="ru-RU"/>
              </w:rPr>
            </w:pPr>
          </w:p>
        </w:tc>
        <w:tc>
          <w:tcPr>
            <w:tcW w:w="1089" w:type="dxa"/>
            <w:tcBorders>
              <w:top w:val="single" w:sz="5" w:space="0" w:color="000000"/>
              <w:left w:val="single" w:sz="5" w:space="0" w:color="000000"/>
              <w:bottom w:val="single" w:sz="5" w:space="0" w:color="000000"/>
              <w:right w:val="single" w:sz="5" w:space="0" w:color="000000"/>
            </w:tcBorders>
          </w:tcPr>
          <w:p w:rsidR="002E44F2" w:rsidRPr="002E44F2" w:rsidRDefault="002E44F2" w:rsidP="00877CF0">
            <w:pPr>
              <w:ind w:left="0" w:right="0" w:firstLine="0"/>
              <w:jc w:val="center"/>
              <w:rPr>
                <w:rFonts w:cs="Times New Roman"/>
                <w:strike w:val="0"/>
                <w:sz w:val="24"/>
                <w:szCs w:val="24"/>
                <w:lang w:val="ru-RU"/>
              </w:rPr>
            </w:pPr>
          </w:p>
        </w:tc>
        <w:tc>
          <w:tcPr>
            <w:tcW w:w="1418" w:type="dxa"/>
            <w:tcBorders>
              <w:top w:val="single" w:sz="5" w:space="0" w:color="000000"/>
              <w:left w:val="single" w:sz="5" w:space="0" w:color="000000"/>
              <w:bottom w:val="single" w:sz="5" w:space="0" w:color="000000"/>
              <w:right w:val="single" w:sz="5" w:space="0" w:color="000000"/>
            </w:tcBorders>
          </w:tcPr>
          <w:p w:rsidR="002E44F2" w:rsidRPr="002E44F2" w:rsidRDefault="002E44F2" w:rsidP="00877CF0">
            <w:pPr>
              <w:ind w:left="0" w:right="0" w:firstLine="0"/>
              <w:jc w:val="center"/>
              <w:rPr>
                <w:rFonts w:cs="Times New Roman"/>
                <w:strike w:val="0"/>
                <w:sz w:val="24"/>
                <w:szCs w:val="24"/>
                <w:lang w:val="ru-RU"/>
              </w:rPr>
            </w:pPr>
          </w:p>
        </w:tc>
        <w:tc>
          <w:tcPr>
            <w:tcW w:w="1275" w:type="dxa"/>
            <w:tcBorders>
              <w:top w:val="single" w:sz="5" w:space="0" w:color="000000"/>
              <w:left w:val="single" w:sz="5" w:space="0" w:color="000000"/>
              <w:bottom w:val="single" w:sz="5" w:space="0" w:color="000000"/>
              <w:right w:val="single" w:sz="5" w:space="0" w:color="000000"/>
            </w:tcBorders>
          </w:tcPr>
          <w:p w:rsidR="002E44F2" w:rsidRPr="002E44F2" w:rsidRDefault="002E44F2" w:rsidP="00877CF0">
            <w:pPr>
              <w:tabs>
                <w:tab w:val="clear" w:pos="2381"/>
                <w:tab w:val="num" w:pos="2551"/>
              </w:tabs>
              <w:ind w:left="0" w:right="0" w:firstLine="0"/>
              <w:jc w:val="center"/>
              <w:rPr>
                <w:rFonts w:cs="Times New Roman"/>
                <w:strike w:val="0"/>
                <w:sz w:val="24"/>
                <w:szCs w:val="24"/>
                <w:lang w:val="ru-RU"/>
              </w:rPr>
            </w:pPr>
          </w:p>
        </w:tc>
      </w:tr>
      <w:tr w:rsidR="002E44F2" w:rsidRPr="002E44F2" w:rsidTr="00877CF0">
        <w:trPr>
          <w:trHeight w:hRule="exact" w:val="1879"/>
        </w:trPr>
        <w:tc>
          <w:tcPr>
            <w:tcW w:w="1133" w:type="dxa"/>
            <w:vMerge w:val="restart"/>
            <w:tcBorders>
              <w:top w:val="single" w:sz="4" w:space="0" w:color="auto"/>
              <w:left w:val="single" w:sz="4" w:space="0" w:color="auto"/>
              <w:bottom w:val="single" w:sz="4" w:space="0" w:color="auto"/>
              <w:right w:val="single" w:sz="4" w:space="0" w:color="auto"/>
            </w:tcBorders>
            <w:vAlign w:val="center"/>
          </w:tcPr>
          <w:p w:rsidR="002E44F2" w:rsidRPr="002E44F2" w:rsidRDefault="002E44F2" w:rsidP="00877CF0">
            <w:pPr>
              <w:tabs>
                <w:tab w:val="clear" w:pos="2381"/>
                <w:tab w:val="left" w:pos="602"/>
              </w:tabs>
              <w:autoSpaceDE/>
              <w:autoSpaceDN/>
              <w:adjustRightInd/>
              <w:spacing w:line="277" w:lineRule="auto"/>
              <w:ind w:left="0" w:right="0" w:firstLine="0"/>
              <w:jc w:val="left"/>
              <w:rPr>
                <w:rFonts w:cs="Times New Roman"/>
                <w:strike w:val="0"/>
                <w:sz w:val="24"/>
                <w:szCs w:val="24"/>
                <w:lang w:val="ru-RU"/>
              </w:rPr>
            </w:pPr>
            <w:r w:rsidRPr="002E44F2">
              <w:rPr>
                <w:rFonts w:eastAsiaTheme="minorHAnsi" w:cs="Times New Roman"/>
                <w:strike w:val="0"/>
                <w:sz w:val="24"/>
                <w:szCs w:val="24"/>
              </w:rPr>
              <w:t>Сентябрь</w:t>
            </w:r>
            <w:r w:rsidR="00877CF0">
              <w:rPr>
                <w:rFonts w:eastAsiaTheme="minorHAnsi" w:cs="Times New Roman"/>
                <w:strike w:val="0"/>
                <w:sz w:val="24"/>
                <w:szCs w:val="24"/>
                <w:lang w:val="ru-RU"/>
              </w:rPr>
              <w:t xml:space="preserve"> </w:t>
            </w:r>
            <w:r w:rsidRPr="002E44F2">
              <w:rPr>
                <w:rFonts w:eastAsiaTheme="minorHAnsi" w:cs="Times New Roman"/>
                <w:strike w:val="0"/>
                <w:w w:val="95"/>
                <w:sz w:val="24"/>
                <w:szCs w:val="24"/>
              </w:rPr>
              <w:t>20</w:t>
            </w:r>
            <w:r w:rsidRPr="002E44F2">
              <w:rPr>
                <w:rFonts w:eastAsiaTheme="minorHAnsi" w:cs="Times New Roman"/>
                <w:strike w:val="0"/>
                <w:w w:val="95"/>
                <w:sz w:val="24"/>
                <w:szCs w:val="24"/>
                <w:lang w:val="ru-RU"/>
              </w:rPr>
              <w:t>20</w:t>
            </w:r>
            <w:r w:rsidRPr="002E44F2">
              <w:rPr>
                <w:rFonts w:eastAsiaTheme="minorHAnsi" w:cs="Times New Roman"/>
                <w:strike w:val="0"/>
                <w:w w:val="95"/>
                <w:sz w:val="24"/>
                <w:szCs w:val="24"/>
              </w:rPr>
              <w:t>/20</w:t>
            </w:r>
            <w:r w:rsidRPr="002E44F2">
              <w:rPr>
                <w:rFonts w:eastAsiaTheme="minorHAnsi" w:cs="Times New Roman"/>
                <w:strike w:val="0"/>
                <w:w w:val="95"/>
                <w:sz w:val="24"/>
                <w:szCs w:val="24"/>
                <w:lang w:val="ru-RU"/>
              </w:rPr>
              <w:t>21</w:t>
            </w:r>
          </w:p>
        </w:tc>
        <w:tc>
          <w:tcPr>
            <w:tcW w:w="857" w:type="dxa"/>
            <w:vMerge w:val="restart"/>
            <w:tcBorders>
              <w:top w:val="single" w:sz="4" w:space="0" w:color="auto"/>
              <w:left w:val="single" w:sz="4" w:space="0" w:color="auto"/>
              <w:bottom w:val="single" w:sz="4" w:space="0" w:color="auto"/>
              <w:right w:val="single" w:sz="4" w:space="0" w:color="auto"/>
            </w:tcBorders>
            <w:vAlign w:val="center"/>
          </w:tcPr>
          <w:p w:rsidR="002E44F2" w:rsidRPr="002E44F2" w:rsidRDefault="002E44F2" w:rsidP="00877CF0">
            <w:pPr>
              <w:tabs>
                <w:tab w:val="clear" w:pos="2381"/>
              </w:tabs>
              <w:autoSpaceDE/>
              <w:autoSpaceDN/>
              <w:adjustRightInd/>
              <w:spacing w:before="216"/>
              <w:ind w:left="0" w:right="0" w:firstLine="0"/>
              <w:jc w:val="left"/>
              <w:rPr>
                <w:rFonts w:cs="Times New Roman"/>
                <w:strike w:val="0"/>
                <w:sz w:val="24"/>
                <w:szCs w:val="24"/>
              </w:rPr>
            </w:pPr>
            <w:r w:rsidRPr="002E44F2">
              <w:rPr>
                <w:rFonts w:eastAsiaTheme="minorHAnsi" w:cs="Times New Roman"/>
                <w:strike w:val="0"/>
                <w:sz w:val="24"/>
                <w:szCs w:val="24"/>
              </w:rPr>
              <w:t>Очная</w:t>
            </w:r>
          </w:p>
        </w:tc>
        <w:tc>
          <w:tcPr>
            <w:tcW w:w="1164" w:type="dxa"/>
            <w:tcBorders>
              <w:top w:val="single" w:sz="18" w:space="0" w:color="000000"/>
              <w:left w:val="single" w:sz="4" w:space="0" w:color="auto"/>
              <w:bottom w:val="single" w:sz="5" w:space="0" w:color="000000"/>
              <w:right w:val="single" w:sz="3" w:space="0" w:color="000000"/>
            </w:tcBorders>
            <w:vAlign w:val="center"/>
          </w:tcPr>
          <w:p w:rsidR="002E44F2" w:rsidRPr="002E44F2" w:rsidRDefault="002E44F2" w:rsidP="00877CF0">
            <w:pPr>
              <w:tabs>
                <w:tab w:val="clear" w:pos="2381"/>
                <w:tab w:val="left" w:pos="179"/>
              </w:tabs>
              <w:autoSpaceDE/>
              <w:autoSpaceDN/>
              <w:adjustRightInd/>
              <w:spacing w:before="1" w:line="275" w:lineRule="auto"/>
              <w:ind w:left="0" w:right="0" w:firstLine="0"/>
              <w:jc w:val="left"/>
              <w:rPr>
                <w:rFonts w:cs="Times New Roman"/>
                <w:strike w:val="0"/>
                <w:sz w:val="24"/>
                <w:szCs w:val="24"/>
                <w:lang w:val="ru-RU"/>
              </w:rPr>
            </w:pPr>
            <w:r w:rsidRPr="002E44F2">
              <w:rPr>
                <w:rFonts w:eastAsiaTheme="minorHAnsi" w:cs="Times New Roman"/>
                <w:strike w:val="0"/>
                <w:w w:val="95"/>
                <w:sz w:val="24"/>
                <w:szCs w:val="24"/>
                <w:lang w:val="ru-RU"/>
              </w:rPr>
              <w:t>На</w:t>
            </w:r>
            <w:r>
              <w:rPr>
                <w:rFonts w:eastAsiaTheme="minorHAnsi" w:cs="Times New Roman"/>
                <w:strike w:val="0"/>
                <w:w w:val="95"/>
                <w:sz w:val="24"/>
                <w:szCs w:val="24"/>
                <w:lang w:val="ru-RU"/>
              </w:rPr>
              <w:t xml:space="preserve"> </w:t>
            </w:r>
            <w:r w:rsidRPr="002E44F2">
              <w:rPr>
                <w:rFonts w:eastAsiaTheme="minorHAnsi" w:cs="Times New Roman"/>
                <w:strike w:val="0"/>
                <w:w w:val="95"/>
                <w:sz w:val="24"/>
                <w:szCs w:val="24"/>
                <w:lang w:val="kk-KZ"/>
              </w:rPr>
              <w:t xml:space="preserve">основе </w:t>
            </w:r>
            <w:r w:rsidRPr="002E44F2">
              <w:rPr>
                <w:rFonts w:eastAsiaTheme="minorHAnsi" w:cs="Times New Roman"/>
                <w:strike w:val="0"/>
                <w:w w:val="95"/>
                <w:sz w:val="24"/>
                <w:szCs w:val="24"/>
                <w:lang w:val="ru-RU"/>
              </w:rPr>
              <w:t>об</w:t>
            </w:r>
            <w:r w:rsidRPr="002E44F2">
              <w:rPr>
                <w:rFonts w:eastAsiaTheme="minorHAnsi" w:cs="Times New Roman"/>
                <w:strike w:val="0"/>
                <w:sz w:val="24"/>
                <w:szCs w:val="24"/>
                <w:lang w:val="ru-RU"/>
              </w:rPr>
              <w:t>разова-тельного</w:t>
            </w:r>
            <w:r>
              <w:rPr>
                <w:rFonts w:eastAsiaTheme="minorHAnsi" w:cs="Times New Roman"/>
                <w:strike w:val="0"/>
                <w:sz w:val="24"/>
                <w:szCs w:val="24"/>
                <w:lang w:val="ru-RU"/>
              </w:rPr>
              <w:t xml:space="preserve"> </w:t>
            </w:r>
            <w:r w:rsidRPr="002E44F2">
              <w:rPr>
                <w:rFonts w:eastAsiaTheme="minorHAnsi" w:cs="Times New Roman"/>
                <w:strike w:val="0"/>
                <w:sz w:val="24"/>
                <w:szCs w:val="24"/>
                <w:lang w:val="ru-RU"/>
              </w:rPr>
              <w:t>гранта</w:t>
            </w:r>
          </w:p>
        </w:tc>
        <w:tc>
          <w:tcPr>
            <w:tcW w:w="469" w:type="dxa"/>
            <w:tcBorders>
              <w:top w:val="single" w:sz="18" w:space="0" w:color="000000"/>
              <w:left w:val="single" w:sz="3" w:space="0" w:color="000000"/>
              <w:bottom w:val="single" w:sz="5" w:space="0" w:color="000000"/>
              <w:right w:val="single" w:sz="3" w:space="0" w:color="000000"/>
            </w:tcBorders>
          </w:tcPr>
          <w:p w:rsidR="002E44F2" w:rsidRPr="002E44F2" w:rsidRDefault="002E44F2" w:rsidP="00877CF0">
            <w:pPr>
              <w:ind w:left="0" w:right="0" w:firstLine="0"/>
              <w:jc w:val="center"/>
              <w:rPr>
                <w:rFonts w:cs="Times New Roman"/>
                <w:strike w:val="0"/>
                <w:sz w:val="24"/>
                <w:szCs w:val="24"/>
                <w:lang w:val="ru-RU"/>
              </w:rPr>
            </w:pPr>
            <w:r w:rsidRPr="002E44F2">
              <w:rPr>
                <w:rFonts w:cs="Times New Roman"/>
                <w:strike w:val="0"/>
                <w:sz w:val="24"/>
                <w:szCs w:val="24"/>
                <w:lang w:val="ru-RU"/>
              </w:rPr>
              <w:t>3</w:t>
            </w:r>
          </w:p>
        </w:tc>
        <w:tc>
          <w:tcPr>
            <w:tcW w:w="427" w:type="dxa"/>
            <w:tcBorders>
              <w:top w:val="single" w:sz="18" w:space="0" w:color="000000"/>
              <w:left w:val="single" w:sz="3" w:space="0" w:color="000000"/>
              <w:bottom w:val="single" w:sz="5" w:space="0" w:color="000000"/>
              <w:right w:val="single" w:sz="3" w:space="0" w:color="000000"/>
            </w:tcBorders>
          </w:tcPr>
          <w:p w:rsidR="002E44F2" w:rsidRPr="002E44F2" w:rsidRDefault="002E44F2" w:rsidP="00877CF0">
            <w:pPr>
              <w:ind w:left="0" w:right="0" w:firstLine="0"/>
              <w:jc w:val="center"/>
              <w:rPr>
                <w:rFonts w:cs="Times New Roman"/>
                <w:strike w:val="0"/>
                <w:sz w:val="24"/>
                <w:szCs w:val="24"/>
                <w:lang w:val="ru-RU"/>
              </w:rPr>
            </w:pPr>
            <w:r w:rsidRPr="002E44F2">
              <w:rPr>
                <w:rFonts w:cs="Times New Roman"/>
                <w:strike w:val="0"/>
                <w:sz w:val="24"/>
                <w:szCs w:val="24"/>
                <w:lang w:val="ru-RU"/>
              </w:rPr>
              <w:t>9</w:t>
            </w:r>
          </w:p>
        </w:tc>
        <w:tc>
          <w:tcPr>
            <w:tcW w:w="422" w:type="dxa"/>
            <w:tcBorders>
              <w:top w:val="single" w:sz="18" w:space="0" w:color="000000"/>
              <w:left w:val="single" w:sz="3" w:space="0" w:color="000000"/>
              <w:bottom w:val="single" w:sz="5" w:space="0" w:color="000000"/>
              <w:right w:val="single" w:sz="3" w:space="0" w:color="000000"/>
            </w:tcBorders>
          </w:tcPr>
          <w:p w:rsidR="002E44F2" w:rsidRPr="002E44F2" w:rsidRDefault="002E44F2" w:rsidP="00877CF0">
            <w:pPr>
              <w:ind w:left="0" w:right="0" w:firstLine="0"/>
              <w:jc w:val="center"/>
              <w:rPr>
                <w:rFonts w:cs="Times New Roman"/>
                <w:strike w:val="0"/>
                <w:sz w:val="24"/>
                <w:szCs w:val="24"/>
                <w:lang w:val="ru-RU"/>
              </w:rPr>
            </w:pPr>
          </w:p>
        </w:tc>
        <w:tc>
          <w:tcPr>
            <w:tcW w:w="430" w:type="dxa"/>
            <w:tcBorders>
              <w:top w:val="single" w:sz="18" w:space="0" w:color="000000"/>
              <w:left w:val="single" w:sz="3" w:space="0" w:color="000000"/>
              <w:bottom w:val="single" w:sz="5" w:space="0" w:color="000000"/>
              <w:right w:val="single" w:sz="5" w:space="0" w:color="000000"/>
            </w:tcBorders>
          </w:tcPr>
          <w:p w:rsidR="002E44F2" w:rsidRPr="002E44F2" w:rsidRDefault="002E44F2" w:rsidP="00877CF0">
            <w:pPr>
              <w:ind w:left="0" w:right="0" w:firstLine="0"/>
              <w:jc w:val="center"/>
              <w:rPr>
                <w:rFonts w:cs="Times New Roman"/>
                <w:strike w:val="0"/>
                <w:sz w:val="24"/>
                <w:szCs w:val="24"/>
                <w:lang w:val="ru-RU"/>
              </w:rPr>
            </w:pP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rsidR="002E44F2" w:rsidRPr="002E44F2" w:rsidRDefault="002E44F2" w:rsidP="00877CF0">
            <w:pPr>
              <w:ind w:left="0" w:right="0" w:firstLine="0"/>
              <w:jc w:val="center"/>
              <w:rPr>
                <w:rFonts w:cs="Times New Roman"/>
                <w:strike w:val="0"/>
                <w:sz w:val="24"/>
                <w:szCs w:val="24"/>
                <w:lang w:val="ru-RU"/>
              </w:rPr>
            </w:pPr>
          </w:p>
        </w:tc>
        <w:tc>
          <w:tcPr>
            <w:tcW w:w="1089" w:type="dxa"/>
            <w:tcBorders>
              <w:top w:val="single" w:sz="18" w:space="0" w:color="000000"/>
              <w:left w:val="single" w:sz="5" w:space="0" w:color="000000"/>
              <w:bottom w:val="single" w:sz="5" w:space="0" w:color="000000"/>
              <w:right w:val="single" w:sz="5" w:space="0" w:color="000000"/>
            </w:tcBorders>
          </w:tcPr>
          <w:p w:rsidR="002E44F2" w:rsidRPr="002E44F2" w:rsidRDefault="002E44F2" w:rsidP="00877CF0">
            <w:pPr>
              <w:ind w:left="0" w:right="0" w:firstLine="0"/>
              <w:jc w:val="center"/>
              <w:rPr>
                <w:rFonts w:cs="Times New Roman"/>
                <w:strike w:val="0"/>
                <w:sz w:val="24"/>
                <w:szCs w:val="24"/>
                <w:lang w:val="ru-RU"/>
              </w:rPr>
            </w:pPr>
          </w:p>
        </w:tc>
        <w:tc>
          <w:tcPr>
            <w:tcW w:w="1418" w:type="dxa"/>
            <w:tcBorders>
              <w:top w:val="single" w:sz="18" w:space="0" w:color="000000"/>
              <w:left w:val="single" w:sz="5" w:space="0" w:color="000000"/>
              <w:bottom w:val="single" w:sz="5" w:space="0" w:color="000000"/>
              <w:right w:val="single" w:sz="5" w:space="0" w:color="000000"/>
            </w:tcBorders>
          </w:tcPr>
          <w:p w:rsidR="002E44F2" w:rsidRPr="002E44F2" w:rsidRDefault="002E44F2" w:rsidP="00877CF0">
            <w:pPr>
              <w:ind w:left="0" w:right="0" w:firstLine="0"/>
              <w:jc w:val="center"/>
              <w:rPr>
                <w:rFonts w:cs="Times New Roman"/>
                <w:strike w:val="0"/>
                <w:sz w:val="24"/>
                <w:szCs w:val="24"/>
                <w:lang w:val="ru-RU"/>
              </w:rPr>
            </w:pPr>
          </w:p>
        </w:tc>
        <w:tc>
          <w:tcPr>
            <w:tcW w:w="1275" w:type="dxa"/>
            <w:tcBorders>
              <w:top w:val="single" w:sz="18" w:space="0" w:color="000000"/>
              <w:left w:val="single" w:sz="5" w:space="0" w:color="000000"/>
              <w:bottom w:val="single" w:sz="5" w:space="0" w:color="000000"/>
              <w:right w:val="single" w:sz="5" w:space="0" w:color="000000"/>
            </w:tcBorders>
          </w:tcPr>
          <w:p w:rsidR="002E44F2" w:rsidRPr="002E44F2" w:rsidRDefault="002E44F2" w:rsidP="00877CF0">
            <w:pPr>
              <w:ind w:left="0" w:right="0" w:firstLine="0"/>
              <w:jc w:val="center"/>
              <w:rPr>
                <w:rFonts w:cs="Times New Roman"/>
                <w:strike w:val="0"/>
                <w:sz w:val="24"/>
                <w:szCs w:val="24"/>
                <w:lang w:val="ru-RU"/>
              </w:rPr>
            </w:pPr>
            <w:r w:rsidRPr="002E44F2">
              <w:rPr>
                <w:rFonts w:cs="Times New Roman"/>
                <w:strike w:val="0"/>
                <w:sz w:val="24"/>
                <w:szCs w:val="24"/>
                <w:lang w:val="ru-RU"/>
              </w:rPr>
              <w:t>12</w:t>
            </w:r>
          </w:p>
        </w:tc>
      </w:tr>
      <w:tr w:rsidR="002E44F2" w:rsidRPr="002E44F2" w:rsidTr="00877CF0">
        <w:trPr>
          <w:trHeight w:hRule="exact" w:val="1526"/>
        </w:trPr>
        <w:tc>
          <w:tcPr>
            <w:tcW w:w="1133" w:type="dxa"/>
            <w:vMerge/>
            <w:tcBorders>
              <w:top w:val="single" w:sz="4" w:space="0" w:color="auto"/>
              <w:left w:val="single" w:sz="4" w:space="0" w:color="auto"/>
              <w:bottom w:val="single" w:sz="4" w:space="0" w:color="auto"/>
              <w:right w:val="single" w:sz="4" w:space="0" w:color="auto"/>
            </w:tcBorders>
            <w:vAlign w:val="center"/>
          </w:tcPr>
          <w:p w:rsidR="002E44F2" w:rsidRPr="002E44F2" w:rsidRDefault="002E44F2" w:rsidP="00877CF0">
            <w:pPr>
              <w:ind w:left="0" w:right="0" w:firstLine="0"/>
              <w:jc w:val="left"/>
              <w:rPr>
                <w:rFonts w:cs="Times New Roman"/>
                <w:strike w:val="0"/>
                <w:sz w:val="24"/>
                <w:szCs w:val="24"/>
                <w:lang w:val="ru-RU"/>
              </w:rPr>
            </w:pPr>
          </w:p>
        </w:tc>
        <w:tc>
          <w:tcPr>
            <w:tcW w:w="857" w:type="dxa"/>
            <w:vMerge/>
            <w:tcBorders>
              <w:top w:val="single" w:sz="4" w:space="0" w:color="auto"/>
              <w:left w:val="single" w:sz="4" w:space="0" w:color="auto"/>
              <w:bottom w:val="single" w:sz="4" w:space="0" w:color="auto"/>
              <w:right w:val="single" w:sz="4" w:space="0" w:color="auto"/>
            </w:tcBorders>
            <w:vAlign w:val="center"/>
          </w:tcPr>
          <w:p w:rsidR="002E44F2" w:rsidRPr="002E44F2" w:rsidRDefault="002E44F2" w:rsidP="00877CF0">
            <w:pPr>
              <w:ind w:left="0" w:right="0" w:firstLine="0"/>
              <w:jc w:val="left"/>
              <w:rPr>
                <w:rFonts w:cs="Times New Roman"/>
                <w:strike w:val="0"/>
                <w:sz w:val="24"/>
                <w:szCs w:val="24"/>
                <w:lang w:val="ru-RU"/>
              </w:rPr>
            </w:pPr>
          </w:p>
        </w:tc>
        <w:tc>
          <w:tcPr>
            <w:tcW w:w="1164" w:type="dxa"/>
            <w:tcBorders>
              <w:top w:val="single" w:sz="5" w:space="0" w:color="000000"/>
              <w:left w:val="single" w:sz="4" w:space="0" w:color="auto"/>
              <w:bottom w:val="single" w:sz="5" w:space="0" w:color="000000"/>
              <w:right w:val="single" w:sz="3" w:space="0" w:color="000000"/>
            </w:tcBorders>
            <w:vAlign w:val="center"/>
          </w:tcPr>
          <w:p w:rsidR="002E44F2" w:rsidRPr="002E44F2" w:rsidRDefault="002E44F2" w:rsidP="00877CF0">
            <w:pPr>
              <w:tabs>
                <w:tab w:val="clear" w:pos="2381"/>
              </w:tabs>
              <w:autoSpaceDE/>
              <w:autoSpaceDN/>
              <w:adjustRightInd/>
              <w:spacing w:before="35" w:line="275" w:lineRule="auto"/>
              <w:ind w:left="0" w:right="0" w:firstLine="0"/>
              <w:jc w:val="left"/>
              <w:rPr>
                <w:rFonts w:cs="Times New Roman"/>
                <w:strike w:val="0"/>
                <w:sz w:val="24"/>
                <w:szCs w:val="24"/>
              </w:rPr>
            </w:pPr>
            <w:r w:rsidRPr="002E44F2">
              <w:rPr>
                <w:rFonts w:eastAsiaTheme="minorHAnsi" w:cs="Times New Roman"/>
                <w:strike w:val="0"/>
                <w:sz w:val="24"/>
                <w:szCs w:val="24"/>
                <w:lang w:val="ru-RU"/>
              </w:rPr>
              <w:t>На</w:t>
            </w:r>
            <w:r>
              <w:rPr>
                <w:rFonts w:eastAsiaTheme="minorHAnsi" w:cs="Times New Roman"/>
                <w:strike w:val="0"/>
                <w:sz w:val="24"/>
                <w:szCs w:val="24"/>
                <w:lang w:val="ru-RU"/>
              </w:rPr>
              <w:t xml:space="preserve"> плат</w:t>
            </w:r>
            <w:r w:rsidRPr="002E44F2">
              <w:rPr>
                <w:rFonts w:eastAsiaTheme="minorHAnsi" w:cs="Times New Roman"/>
                <w:strike w:val="0"/>
                <w:sz w:val="24"/>
                <w:szCs w:val="24"/>
                <w:lang w:val="ru-RU"/>
              </w:rPr>
              <w:t>ной</w:t>
            </w:r>
            <w:r>
              <w:rPr>
                <w:rFonts w:eastAsiaTheme="minorHAnsi" w:cs="Times New Roman"/>
                <w:strike w:val="0"/>
                <w:sz w:val="24"/>
                <w:szCs w:val="24"/>
                <w:lang w:val="ru-RU"/>
              </w:rPr>
              <w:t xml:space="preserve"> </w:t>
            </w:r>
            <w:r w:rsidRPr="002E44F2">
              <w:rPr>
                <w:rFonts w:eastAsiaTheme="minorHAnsi" w:cs="Times New Roman"/>
                <w:strike w:val="0"/>
                <w:sz w:val="24"/>
                <w:szCs w:val="24"/>
                <w:lang w:val="ru-RU"/>
              </w:rPr>
              <w:t>основе</w:t>
            </w:r>
          </w:p>
        </w:tc>
        <w:tc>
          <w:tcPr>
            <w:tcW w:w="469" w:type="dxa"/>
            <w:tcBorders>
              <w:top w:val="single" w:sz="5" w:space="0" w:color="000000"/>
              <w:left w:val="single" w:sz="3" w:space="0" w:color="000000"/>
              <w:bottom w:val="single" w:sz="5" w:space="0" w:color="000000"/>
              <w:right w:val="single" w:sz="3" w:space="0" w:color="000000"/>
            </w:tcBorders>
          </w:tcPr>
          <w:p w:rsidR="002E44F2" w:rsidRPr="002E44F2" w:rsidRDefault="002E44F2" w:rsidP="00877CF0">
            <w:pPr>
              <w:ind w:left="0" w:right="0" w:firstLine="0"/>
              <w:jc w:val="center"/>
              <w:rPr>
                <w:rFonts w:cs="Times New Roman"/>
                <w:strike w:val="0"/>
                <w:sz w:val="24"/>
                <w:szCs w:val="24"/>
                <w:lang w:val="ru-RU"/>
              </w:rPr>
            </w:pPr>
            <w:r w:rsidRPr="002E44F2">
              <w:rPr>
                <w:rFonts w:cs="Times New Roman"/>
                <w:strike w:val="0"/>
                <w:sz w:val="24"/>
                <w:szCs w:val="24"/>
                <w:lang w:val="ru-RU"/>
              </w:rPr>
              <w:t>2</w:t>
            </w:r>
          </w:p>
        </w:tc>
        <w:tc>
          <w:tcPr>
            <w:tcW w:w="427" w:type="dxa"/>
            <w:tcBorders>
              <w:top w:val="single" w:sz="5" w:space="0" w:color="000000"/>
              <w:left w:val="single" w:sz="3" w:space="0" w:color="000000"/>
              <w:bottom w:val="single" w:sz="5" w:space="0" w:color="000000"/>
              <w:right w:val="single" w:sz="3" w:space="0" w:color="000000"/>
            </w:tcBorders>
          </w:tcPr>
          <w:p w:rsidR="002E44F2" w:rsidRPr="002E44F2" w:rsidRDefault="002E44F2" w:rsidP="00877CF0">
            <w:pPr>
              <w:ind w:left="0" w:right="0" w:firstLine="0"/>
              <w:jc w:val="center"/>
              <w:rPr>
                <w:rFonts w:cs="Times New Roman"/>
                <w:strike w:val="0"/>
                <w:sz w:val="24"/>
                <w:szCs w:val="24"/>
                <w:lang w:val="ru-RU"/>
              </w:rPr>
            </w:pPr>
          </w:p>
        </w:tc>
        <w:tc>
          <w:tcPr>
            <w:tcW w:w="422" w:type="dxa"/>
            <w:tcBorders>
              <w:top w:val="single" w:sz="5" w:space="0" w:color="000000"/>
              <w:left w:val="single" w:sz="3" w:space="0" w:color="000000"/>
              <w:bottom w:val="single" w:sz="5" w:space="0" w:color="000000"/>
              <w:right w:val="single" w:sz="3" w:space="0" w:color="000000"/>
            </w:tcBorders>
          </w:tcPr>
          <w:p w:rsidR="002E44F2" w:rsidRPr="002E44F2" w:rsidRDefault="002E44F2" w:rsidP="00877CF0">
            <w:pPr>
              <w:ind w:left="0" w:right="0" w:firstLine="0"/>
              <w:jc w:val="center"/>
              <w:rPr>
                <w:rFonts w:cs="Times New Roman"/>
                <w:strike w:val="0"/>
                <w:sz w:val="24"/>
                <w:szCs w:val="24"/>
              </w:rPr>
            </w:pPr>
          </w:p>
        </w:tc>
        <w:tc>
          <w:tcPr>
            <w:tcW w:w="430" w:type="dxa"/>
            <w:tcBorders>
              <w:top w:val="single" w:sz="5" w:space="0" w:color="000000"/>
              <w:left w:val="single" w:sz="3" w:space="0" w:color="000000"/>
              <w:bottom w:val="single" w:sz="5" w:space="0" w:color="000000"/>
              <w:right w:val="single" w:sz="5" w:space="0" w:color="000000"/>
            </w:tcBorders>
          </w:tcPr>
          <w:p w:rsidR="002E44F2" w:rsidRPr="002E44F2" w:rsidRDefault="002E44F2" w:rsidP="00877CF0">
            <w:pPr>
              <w:ind w:left="0" w:right="0" w:firstLine="0"/>
              <w:jc w:val="center"/>
              <w:rPr>
                <w:rFonts w:cs="Times New Roman"/>
                <w:strike w:val="0"/>
                <w:sz w:val="24"/>
                <w:szCs w:val="24"/>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rsidR="002E44F2" w:rsidRPr="002E44F2" w:rsidRDefault="002E44F2" w:rsidP="00877CF0">
            <w:pPr>
              <w:ind w:left="0" w:right="0" w:firstLine="0"/>
              <w:jc w:val="center"/>
              <w:rPr>
                <w:rFonts w:cs="Times New Roman"/>
                <w:strike w:val="0"/>
                <w:sz w:val="24"/>
                <w:szCs w:val="24"/>
              </w:rPr>
            </w:pPr>
          </w:p>
        </w:tc>
        <w:tc>
          <w:tcPr>
            <w:tcW w:w="1089" w:type="dxa"/>
            <w:tcBorders>
              <w:top w:val="single" w:sz="5" w:space="0" w:color="000000"/>
              <w:left w:val="single" w:sz="5" w:space="0" w:color="000000"/>
              <w:bottom w:val="single" w:sz="5" w:space="0" w:color="000000"/>
              <w:right w:val="single" w:sz="5" w:space="0" w:color="000000"/>
            </w:tcBorders>
          </w:tcPr>
          <w:p w:rsidR="002E44F2" w:rsidRPr="002E44F2" w:rsidRDefault="002E44F2" w:rsidP="00877CF0">
            <w:pPr>
              <w:ind w:left="0" w:right="0" w:firstLine="0"/>
              <w:jc w:val="center"/>
              <w:rPr>
                <w:rFonts w:cs="Times New Roman"/>
                <w:strike w:val="0"/>
                <w:sz w:val="24"/>
                <w:szCs w:val="24"/>
              </w:rPr>
            </w:pPr>
          </w:p>
        </w:tc>
        <w:tc>
          <w:tcPr>
            <w:tcW w:w="1418" w:type="dxa"/>
            <w:tcBorders>
              <w:top w:val="single" w:sz="5" w:space="0" w:color="000000"/>
              <w:left w:val="single" w:sz="5" w:space="0" w:color="000000"/>
              <w:bottom w:val="single" w:sz="5" w:space="0" w:color="000000"/>
              <w:right w:val="single" w:sz="5" w:space="0" w:color="000000"/>
            </w:tcBorders>
          </w:tcPr>
          <w:p w:rsidR="002E44F2" w:rsidRPr="002E44F2" w:rsidRDefault="002E44F2" w:rsidP="00877CF0">
            <w:pPr>
              <w:ind w:left="0" w:right="0" w:firstLine="0"/>
              <w:jc w:val="center"/>
              <w:rPr>
                <w:rFonts w:cs="Times New Roman"/>
                <w:strike w:val="0"/>
                <w:sz w:val="24"/>
                <w:szCs w:val="24"/>
              </w:rPr>
            </w:pPr>
          </w:p>
        </w:tc>
        <w:tc>
          <w:tcPr>
            <w:tcW w:w="1275" w:type="dxa"/>
            <w:tcBorders>
              <w:top w:val="single" w:sz="5" w:space="0" w:color="000000"/>
              <w:left w:val="single" w:sz="5" w:space="0" w:color="000000"/>
              <w:bottom w:val="single" w:sz="5" w:space="0" w:color="000000"/>
              <w:right w:val="single" w:sz="5" w:space="0" w:color="000000"/>
            </w:tcBorders>
          </w:tcPr>
          <w:p w:rsidR="002E44F2" w:rsidRPr="002E44F2" w:rsidRDefault="002E44F2" w:rsidP="00877CF0">
            <w:pPr>
              <w:ind w:left="0" w:right="0" w:firstLine="0"/>
              <w:jc w:val="center"/>
              <w:rPr>
                <w:rFonts w:cs="Times New Roman"/>
                <w:strike w:val="0"/>
                <w:sz w:val="24"/>
                <w:szCs w:val="24"/>
                <w:lang w:val="ru-RU"/>
              </w:rPr>
            </w:pPr>
            <w:r w:rsidRPr="002E44F2">
              <w:rPr>
                <w:rFonts w:cs="Times New Roman"/>
                <w:strike w:val="0"/>
                <w:sz w:val="24"/>
                <w:szCs w:val="24"/>
                <w:lang w:val="ru-RU"/>
              </w:rPr>
              <w:t>2</w:t>
            </w:r>
          </w:p>
        </w:tc>
      </w:tr>
      <w:tr w:rsidR="00877CF0" w:rsidRPr="002E44F2" w:rsidTr="00511DE8">
        <w:trPr>
          <w:trHeight w:hRule="exact" w:val="1526"/>
        </w:trPr>
        <w:tc>
          <w:tcPr>
            <w:tcW w:w="1133" w:type="dxa"/>
            <w:vMerge w:val="restart"/>
            <w:tcBorders>
              <w:top w:val="single" w:sz="4" w:space="0" w:color="auto"/>
              <w:left w:val="single" w:sz="4" w:space="0" w:color="auto"/>
              <w:right w:val="single" w:sz="4" w:space="0" w:color="auto"/>
            </w:tcBorders>
            <w:vAlign w:val="center"/>
          </w:tcPr>
          <w:p w:rsidR="00877CF0" w:rsidRPr="002E44F2" w:rsidRDefault="00877CF0" w:rsidP="00877CF0">
            <w:pPr>
              <w:tabs>
                <w:tab w:val="clear" w:pos="2381"/>
                <w:tab w:val="left" w:pos="602"/>
              </w:tabs>
              <w:autoSpaceDE/>
              <w:autoSpaceDN/>
              <w:adjustRightInd/>
              <w:spacing w:line="275" w:lineRule="auto"/>
              <w:ind w:left="0" w:right="0" w:firstLine="0"/>
              <w:jc w:val="left"/>
              <w:rPr>
                <w:rFonts w:cs="Times New Roman"/>
                <w:strike w:val="0"/>
                <w:sz w:val="24"/>
                <w:szCs w:val="24"/>
                <w:lang w:val="ru-RU"/>
              </w:rPr>
            </w:pPr>
            <w:r w:rsidRPr="002E44F2">
              <w:rPr>
                <w:rFonts w:eastAsiaTheme="minorHAnsi" w:cs="Times New Roman"/>
                <w:strike w:val="0"/>
                <w:sz w:val="24"/>
                <w:szCs w:val="24"/>
                <w:lang w:val="ru-RU"/>
              </w:rPr>
              <w:t>Сентябрь</w:t>
            </w:r>
            <w:r>
              <w:rPr>
                <w:rFonts w:eastAsiaTheme="minorHAnsi" w:cs="Times New Roman"/>
                <w:strike w:val="0"/>
                <w:sz w:val="24"/>
                <w:szCs w:val="24"/>
                <w:lang w:val="ru-RU"/>
              </w:rPr>
              <w:t xml:space="preserve"> </w:t>
            </w:r>
            <w:r>
              <w:rPr>
                <w:rFonts w:eastAsiaTheme="minorHAnsi" w:cs="Times New Roman"/>
                <w:strike w:val="0"/>
                <w:w w:val="95"/>
                <w:sz w:val="24"/>
                <w:szCs w:val="24"/>
                <w:lang w:val="ru-RU"/>
              </w:rPr>
              <w:t>2019/2020</w:t>
            </w:r>
          </w:p>
        </w:tc>
        <w:tc>
          <w:tcPr>
            <w:tcW w:w="857" w:type="dxa"/>
            <w:vMerge w:val="restart"/>
            <w:tcBorders>
              <w:top w:val="single" w:sz="4" w:space="0" w:color="auto"/>
              <w:left w:val="single" w:sz="4" w:space="0" w:color="auto"/>
              <w:right w:val="single" w:sz="4" w:space="0" w:color="auto"/>
            </w:tcBorders>
            <w:vAlign w:val="center"/>
          </w:tcPr>
          <w:p w:rsidR="00877CF0" w:rsidRPr="002E44F2" w:rsidRDefault="00877CF0" w:rsidP="00877CF0">
            <w:pPr>
              <w:tabs>
                <w:tab w:val="clear" w:pos="2381"/>
              </w:tabs>
              <w:autoSpaceDE/>
              <w:autoSpaceDN/>
              <w:adjustRightInd/>
              <w:spacing w:before="216"/>
              <w:ind w:left="0" w:right="0" w:firstLine="0"/>
              <w:jc w:val="left"/>
              <w:rPr>
                <w:rFonts w:cs="Times New Roman"/>
                <w:strike w:val="0"/>
                <w:sz w:val="24"/>
                <w:szCs w:val="24"/>
                <w:lang w:val="ru-RU"/>
              </w:rPr>
            </w:pPr>
            <w:r w:rsidRPr="002E44F2">
              <w:rPr>
                <w:rFonts w:eastAsiaTheme="minorHAnsi" w:cs="Times New Roman"/>
                <w:strike w:val="0"/>
                <w:sz w:val="24"/>
                <w:szCs w:val="24"/>
                <w:lang w:val="ru-RU"/>
              </w:rPr>
              <w:t>Очная</w:t>
            </w:r>
          </w:p>
        </w:tc>
        <w:tc>
          <w:tcPr>
            <w:tcW w:w="1164" w:type="dxa"/>
            <w:tcBorders>
              <w:top w:val="single" w:sz="5" w:space="0" w:color="000000"/>
              <w:left w:val="single" w:sz="4" w:space="0" w:color="auto"/>
              <w:bottom w:val="single" w:sz="5" w:space="0" w:color="000000"/>
              <w:right w:val="single" w:sz="3" w:space="0" w:color="000000"/>
            </w:tcBorders>
          </w:tcPr>
          <w:p w:rsidR="00877CF0" w:rsidRPr="002E44F2" w:rsidRDefault="00877CF0" w:rsidP="00877CF0">
            <w:pPr>
              <w:tabs>
                <w:tab w:val="clear" w:pos="2381"/>
                <w:tab w:val="left" w:pos="38"/>
              </w:tabs>
              <w:autoSpaceDE/>
              <w:autoSpaceDN/>
              <w:adjustRightInd/>
              <w:spacing w:line="276" w:lineRule="auto"/>
              <w:ind w:left="37" w:right="32" w:firstLine="0"/>
              <w:jc w:val="left"/>
              <w:rPr>
                <w:rFonts w:cs="Times New Roman"/>
                <w:strike w:val="0"/>
                <w:sz w:val="24"/>
                <w:szCs w:val="24"/>
                <w:lang w:val="ru-RU"/>
              </w:rPr>
            </w:pPr>
            <w:r w:rsidRPr="002E44F2">
              <w:rPr>
                <w:rFonts w:eastAsiaTheme="minorHAnsi" w:cs="Times New Roman"/>
                <w:strike w:val="0"/>
                <w:w w:val="95"/>
                <w:sz w:val="24"/>
                <w:szCs w:val="24"/>
                <w:lang w:val="ru-RU"/>
              </w:rPr>
              <w:t xml:space="preserve">на </w:t>
            </w:r>
            <w:r w:rsidRPr="002E44F2">
              <w:rPr>
                <w:rFonts w:eastAsiaTheme="minorHAnsi" w:cs="Times New Roman"/>
                <w:strike w:val="0"/>
                <w:w w:val="95"/>
                <w:sz w:val="24"/>
                <w:szCs w:val="24"/>
                <w:lang w:val="kk-KZ"/>
              </w:rPr>
              <w:t xml:space="preserve">основе </w:t>
            </w:r>
            <w:r w:rsidRPr="002E44F2">
              <w:rPr>
                <w:rFonts w:eastAsiaTheme="minorHAnsi" w:cs="Times New Roman"/>
                <w:strike w:val="0"/>
                <w:w w:val="95"/>
                <w:sz w:val="24"/>
                <w:szCs w:val="24"/>
                <w:lang w:val="ru-RU"/>
              </w:rPr>
              <w:t>об</w:t>
            </w:r>
            <w:r w:rsidRPr="002E44F2">
              <w:rPr>
                <w:rFonts w:eastAsiaTheme="minorHAnsi" w:cs="Times New Roman"/>
                <w:strike w:val="0"/>
                <w:sz w:val="24"/>
                <w:szCs w:val="24"/>
                <w:lang w:val="ru-RU"/>
              </w:rPr>
              <w:t>разова-тельного гранта</w:t>
            </w:r>
          </w:p>
        </w:tc>
        <w:tc>
          <w:tcPr>
            <w:tcW w:w="469" w:type="dxa"/>
            <w:tcBorders>
              <w:top w:val="single" w:sz="5" w:space="0" w:color="000000"/>
              <w:left w:val="single" w:sz="3" w:space="0" w:color="000000"/>
              <w:bottom w:val="single" w:sz="5" w:space="0" w:color="000000"/>
              <w:right w:val="single" w:sz="3" w:space="0" w:color="000000"/>
            </w:tcBorders>
          </w:tcPr>
          <w:p w:rsidR="00877CF0" w:rsidRPr="000A091F" w:rsidRDefault="00877CF0" w:rsidP="00877CF0">
            <w:pPr>
              <w:pStyle w:val="afd"/>
              <w:rPr>
                <w:rFonts w:ascii="Times New Roman" w:hAnsi="Times New Roman"/>
                <w:b w:val="0"/>
                <w:sz w:val="22"/>
                <w:szCs w:val="22"/>
                <w:lang w:val="ru-RU"/>
              </w:rPr>
            </w:pPr>
            <w:r w:rsidRPr="000A091F">
              <w:rPr>
                <w:rFonts w:ascii="Times New Roman" w:hAnsi="Times New Roman"/>
                <w:b w:val="0"/>
                <w:sz w:val="22"/>
                <w:szCs w:val="22"/>
                <w:lang w:val="ru-RU"/>
              </w:rPr>
              <w:t>10</w:t>
            </w:r>
          </w:p>
        </w:tc>
        <w:tc>
          <w:tcPr>
            <w:tcW w:w="427"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422"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430" w:type="dxa"/>
            <w:tcBorders>
              <w:top w:val="single" w:sz="5" w:space="0" w:color="000000"/>
              <w:left w:val="single" w:sz="3"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rsidR="00877CF0" w:rsidRPr="00C856DA" w:rsidRDefault="00877CF0" w:rsidP="00877CF0">
            <w:pPr>
              <w:ind w:left="0" w:right="0" w:firstLine="0"/>
              <w:jc w:val="center"/>
              <w:rPr>
                <w:rFonts w:cs="Times New Roman"/>
                <w:strike w:val="0"/>
                <w:sz w:val="24"/>
                <w:szCs w:val="24"/>
                <w:lang w:val="ru-RU"/>
              </w:rPr>
            </w:pPr>
          </w:p>
        </w:tc>
        <w:tc>
          <w:tcPr>
            <w:tcW w:w="1089" w:type="dxa"/>
            <w:tcBorders>
              <w:top w:val="single" w:sz="5" w:space="0" w:color="000000"/>
              <w:left w:val="single" w:sz="5"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1418" w:type="dxa"/>
            <w:tcBorders>
              <w:top w:val="single" w:sz="5" w:space="0" w:color="000000"/>
              <w:left w:val="single" w:sz="5"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lang w:val="ru-RU"/>
              </w:rPr>
            </w:pPr>
            <w:r>
              <w:rPr>
                <w:rFonts w:cs="Times New Roman"/>
                <w:strike w:val="0"/>
                <w:sz w:val="24"/>
                <w:szCs w:val="24"/>
                <w:lang w:val="ru-RU"/>
              </w:rPr>
              <w:t>10</w:t>
            </w:r>
          </w:p>
        </w:tc>
        <w:tc>
          <w:tcPr>
            <w:tcW w:w="1275" w:type="dxa"/>
            <w:tcBorders>
              <w:top w:val="single" w:sz="5" w:space="0" w:color="000000"/>
              <w:left w:val="single" w:sz="5" w:space="0" w:color="000000"/>
              <w:bottom w:val="single" w:sz="5" w:space="0" w:color="000000"/>
              <w:right w:val="single" w:sz="5" w:space="0" w:color="000000"/>
            </w:tcBorders>
          </w:tcPr>
          <w:p w:rsidR="00877CF0" w:rsidRPr="002E44F2" w:rsidRDefault="00877CF0" w:rsidP="00877CF0">
            <w:pPr>
              <w:ind w:left="0" w:right="0" w:firstLine="0"/>
              <w:jc w:val="center"/>
              <w:rPr>
                <w:rFonts w:cs="Times New Roman"/>
                <w:strike w:val="0"/>
                <w:sz w:val="24"/>
                <w:szCs w:val="24"/>
              </w:rPr>
            </w:pPr>
          </w:p>
        </w:tc>
      </w:tr>
      <w:tr w:rsidR="00877CF0" w:rsidRPr="002E44F2" w:rsidTr="00511DE8">
        <w:trPr>
          <w:trHeight w:hRule="exact" w:val="1526"/>
        </w:trPr>
        <w:tc>
          <w:tcPr>
            <w:tcW w:w="1133" w:type="dxa"/>
            <w:vMerge/>
            <w:tcBorders>
              <w:left w:val="single" w:sz="4" w:space="0" w:color="auto"/>
              <w:bottom w:val="single" w:sz="4" w:space="0" w:color="auto"/>
              <w:right w:val="single" w:sz="4" w:space="0" w:color="auto"/>
            </w:tcBorders>
          </w:tcPr>
          <w:p w:rsidR="00877CF0" w:rsidRPr="002E44F2" w:rsidRDefault="00877CF0" w:rsidP="00877CF0">
            <w:pPr>
              <w:rPr>
                <w:rFonts w:cs="Times New Roman"/>
                <w:strike w:val="0"/>
                <w:sz w:val="24"/>
                <w:szCs w:val="24"/>
              </w:rPr>
            </w:pPr>
          </w:p>
        </w:tc>
        <w:tc>
          <w:tcPr>
            <w:tcW w:w="857" w:type="dxa"/>
            <w:vMerge/>
            <w:tcBorders>
              <w:left w:val="single" w:sz="4" w:space="0" w:color="auto"/>
              <w:bottom w:val="single" w:sz="4" w:space="0" w:color="auto"/>
              <w:right w:val="single" w:sz="4" w:space="0" w:color="auto"/>
            </w:tcBorders>
          </w:tcPr>
          <w:p w:rsidR="00877CF0" w:rsidRPr="002E44F2" w:rsidRDefault="00877CF0" w:rsidP="00877CF0">
            <w:pPr>
              <w:rPr>
                <w:rFonts w:cs="Times New Roman"/>
                <w:strike w:val="0"/>
                <w:sz w:val="24"/>
                <w:szCs w:val="24"/>
              </w:rPr>
            </w:pPr>
          </w:p>
        </w:tc>
        <w:tc>
          <w:tcPr>
            <w:tcW w:w="1164" w:type="dxa"/>
            <w:tcBorders>
              <w:top w:val="single" w:sz="5" w:space="0" w:color="000000"/>
              <w:left w:val="single" w:sz="4" w:space="0" w:color="auto"/>
              <w:bottom w:val="single" w:sz="5" w:space="0" w:color="000000"/>
              <w:right w:val="single" w:sz="3" w:space="0" w:color="000000"/>
            </w:tcBorders>
          </w:tcPr>
          <w:p w:rsidR="00877CF0" w:rsidRPr="002E44F2" w:rsidRDefault="00877CF0" w:rsidP="00877CF0">
            <w:pPr>
              <w:tabs>
                <w:tab w:val="clear" w:pos="2381"/>
              </w:tabs>
              <w:autoSpaceDE/>
              <w:autoSpaceDN/>
              <w:adjustRightInd/>
              <w:ind w:left="38" w:right="0" w:firstLine="0"/>
              <w:jc w:val="left"/>
              <w:rPr>
                <w:rFonts w:cs="Times New Roman"/>
                <w:strike w:val="0"/>
                <w:sz w:val="24"/>
                <w:szCs w:val="24"/>
                <w:lang w:val="ru-RU"/>
              </w:rPr>
            </w:pPr>
            <w:r w:rsidRPr="002E44F2">
              <w:rPr>
                <w:rFonts w:eastAsiaTheme="minorHAnsi" w:cs="Times New Roman"/>
                <w:strike w:val="0"/>
                <w:sz w:val="24"/>
                <w:szCs w:val="24"/>
                <w:lang w:val="ru-RU"/>
              </w:rPr>
              <w:t>на платной основе</w:t>
            </w:r>
          </w:p>
        </w:tc>
        <w:tc>
          <w:tcPr>
            <w:tcW w:w="469"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427"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lang w:val="ru-RU"/>
              </w:rPr>
            </w:pPr>
            <w:r>
              <w:rPr>
                <w:rFonts w:cs="Times New Roman"/>
                <w:strike w:val="0"/>
                <w:sz w:val="24"/>
                <w:szCs w:val="24"/>
                <w:lang w:val="ru-RU"/>
              </w:rPr>
              <w:t>1</w:t>
            </w:r>
          </w:p>
        </w:tc>
        <w:tc>
          <w:tcPr>
            <w:tcW w:w="422"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rPr>
            </w:pPr>
          </w:p>
        </w:tc>
        <w:tc>
          <w:tcPr>
            <w:tcW w:w="430" w:type="dxa"/>
            <w:tcBorders>
              <w:top w:val="single" w:sz="5" w:space="0" w:color="000000"/>
              <w:left w:val="single" w:sz="3"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rsidR="00877CF0" w:rsidRPr="00C856DA" w:rsidRDefault="00877CF0" w:rsidP="00877CF0">
            <w:pPr>
              <w:ind w:left="0" w:right="0" w:firstLine="0"/>
              <w:jc w:val="center"/>
              <w:rPr>
                <w:rFonts w:cs="Times New Roman"/>
                <w:strike w:val="0"/>
                <w:sz w:val="24"/>
                <w:szCs w:val="24"/>
              </w:rPr>
            </w:pPr>
          </w:p>
        </w:tc>
        <w:tc>
          <w:tcPr>
            <w:tcW w:w="1089" w:type="dxa"/>
            <w:tcBorders>
              <w:top w:val="single" w:sz="5" w:space="0" w:color="000000"/>
              <w:left w:val="single" w:sz="5"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rPr>
            </w:pPr>
          </w:p>
        </w:tc>
        <w:tc>
          <w:tcPr>
            <w:tcW w:w="1418" w:type="dxa"/>
            <w:tcBorders>
              <w:top w:val="single" w:sz="5" w:space="0" w:color="000000"/>
              <w:left w:val="single" w:sz="5"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lang w:val="ru-RU"/>
              </w:rPr>
            </w:pPr>
            <w:r>
              <w:rPr>
                <w:rFonts w:cs="Times New Roman"/>
                <w:strike w:val="0"/>
                <w:sz w:val="24"/>
                <w:szCs w:val="24"/>
                <w:lang w:val="ru-RU"/>
              </w:rPr>
              <w:t>1</w:t>
            </w:r>
          </w:p>
        </w:tc>
        <w:tc>
          <w:tcPr>
            <w:tcW w:w="1275" w:type="dxa"/>
            <w:tcBorders>
              <w:top w:val="single" w:sz="5" w:space="0" w:color="000000"/>
              <w:left w:val="single" w:sz="5" w:space="0" w:color="000000"/>
              <w:bottom w:val="single" w:sz="5" w:space="0" w:color="000000"/>
              <w:right w:val="single" w:sz="5" w:space="0" w:color="000000"/>
            </w:tcBorders>
          </w:tcPr>
          <w:p w:rsidR="00877CF0" w:rsidRPr="002E44F2" w:rsidRDefault="00877CF0" w:rsidP="00877CF0">
            <w:pPr>
              <w:ind w:left="0" w:right="0" w:firstLine="0"/>
              <w:jc w:val="center"/>
              <w:rPr>
                <w:rFonts w:cs="Times New Roman"/>
                <w:strike w:val="0"/>
                <w:sz w:val="24"/>
                <w:szCs w:val="24"/>
              </w:rPr>
            </w:pPr>
          </w:p>
        </w:tc>
      </w:tr>
      <w:tr w:rsidR="00877CF0" w:rsidRPr="002E44F2" w:rsidTr="00511DE8">
        <w:trPr>
          <w:trHeight w:hRule="exact" w:val="1526"/>
        </w:trPr>
        <w:tc>
          <w:tcPr>
            <w:tcW w:w="1133" w:type="dxa"/>
            <w:vMerge w:val="restart"/>
            <w:tcBorders>
              <w:top w:val="single" w:sz="4" w:space="0" w:color="auto"/>
              <w:left w:val="single" w:sz="4" w:space="0" w:color="auto"/>
              <w:right w:val="single" w:sz="4" w:space="0" w:color="auto"/>
            </w:tcBorders>
            <w:vAlign w:val="center"/>
          </w:tcPr>
          <w:p w:rsidR="00877CF0" w:rsidRPr="002E44F2" w:rsidRDefault="00877CF0" w:rsidP="00877CF0">
            <w:pPr>
              <w:tabs>
                <w:tab w:val="clear" w:pos="2381"/>
                <w:tab w:val="left" w:pos="602"/>
              </w:tabs>
              <w:autoSpaceDE/>
              <w:autoSpaceDN/>
              <w:adjustRightInd/>
              <w:spacing w:line="275" w:lineRule="auto"/>
              <w:ind w:left="0" w:right="0" w:firstLine="0"/>
              <w:jc w:val="left"/>
              <w:rPr>
                <w:rFonts w:cs="Times New Roman"/>
                <w:strike w:val="0"/>
                <w:sz w:val="24"/>
                <w:szCs w:val="24"/>
                <w:lang w:val="ru-RU"/>
              </w:rPr>
            </w:pPr>
            <w:r w:rsidRPr="002E44F2">
              <w:rPr>
                <w:rFonts w:eastAsiaTheme="minorHAnsi" w:cs="Times New Roman"/>
                <w:strike w:val="0"/>
                <w:sz w:val="24"/>
                <w:szCs w:val="24"/>
                <w:lang w:val="ru-RU"/>
              </w:rPr>
              <w:lastRenderedPageBreak/>
              <w:t>Сентябрь</w:t>
            </w:r>
            <w:r>
              <w:rPr>
                <w:rFonts w:eastAsiaTheme="minorHAnsi" w:cs="Times New Roman"/>
                <w:strike w:val="0"/>
                <w:sz w:val="24"/>
                <w:szCs w:val="24"/>
                <w:lang w:val="ru-RU"/>
              </w:rPr>
              <w:t xml:space="preserve"> </w:t>
            </w:r>
            <w:r>
              <w:rPr>
                <w:rFonts w:eastAsiaTheme="minorHAnsi" w:cs="Times New Roman"/>
                <w:strike w:val="0"/>
                <w:w w:val="95"/>
                <w:sz w:val="24"/>
                <w:szCs w:val="24"/>
                <w:lang w:val="ru-RU"/>
              </w:rPr>
              <w:t>2018/2019</w:t>
            </w:r>
          </w:p>
        </w:tc>
        <w:tc>
          <w:tcPr>
            <w:tcW w:w="857" w:type="dxa"/>
            <w:vMerge w:val="restart"/>
            <w:tcBorders>
              <w:top w:val="single" w:sz="4" w:space="0" w:color="auto"/>
              <w:left w:val="single" w:sz="4" w:space="0" w:color="auto"/>
              <w:right w:val="single" w:sz="4" w:space="0" w:color="auto"/>
            </w:tcBorders>
            <w:vAlign w:val="center"/>
          </w:tcPr>
          <w:p w:rsidR="00877CF0" w:rsidRPr="002E44F2" w:rsidRDefault="00877CF0" w:rsidP="00877CF0">
            <w:pPr>
              <w:tabs>
                <w:tab w:val="clear" w:pos="2381"/>
              </w:tabs>
              <w:autoSpaceDE/>
              <w:autoSpaceDN/>
              <w:adjustRightInd/>
              <w:spacing w:before="216"/>
              <w:ind w:left="0" w:right="0" w:firstLine="0"/>
              <w:jc w:val="left"/>
              <w:rPr>
                <w:rFonts w:cs="Times New Roman"/>
                <w:strike w:val="0"/>
                <w:sz w:val="24"/>
                <w:szCs w:val="24"/>
                <w:lang w:val="ru-RU"/>
              </w:rPr>
            </w:pPr>
            <w:r w:rsidRPr="002E44F2">
              <w:rPr>
                <w:rFonts w:eastAsiaTheme="minorHAnsi" w:cs="Times New Roman"/>
                <w:strike w:val="0"/>
                <w:sz w:val="24"/>
                <w:szCs w:val="24"/>
                <w:lang w:val="ru-RU"/>
              </w:rPr>
              <w:t>Очная</w:t>
            </w:r>
          </w:p>
        </w:tc>
        <w:tc>
          <w:tcPr>
            <w:tcW w:w="1164" w:type="dxa"/>
            <w:tcBorders>
              <w:top w:val="single" w:sz="5" w:space="0" w:color="000000"/>
              <w:left w:val="single" w:sz="4" w:space="0" w:color="auto"/>
              <w:bottom w:val="single" w:sz="5" w:space="0" w:color="000000"/>
              <w:right w:val="single" w:sz="3" w:space="0" w:color="000000"/>
            </w:tcBorders>
          </w:tcPr>
          <w:p w:rsidR="00877CF0" w:rsidRPr="002E44F2" w:rsidRDefault="00877CF0" w:rsidP="00877CF0">
            <w:pPr>
              <w:tabs>
                <w:tab w:val="clear" w:pos="2381"/>
                <w:tab w:val="left" w:pos="38"/>
              </w:tabs>
              <w:autoSpaceDE/>
              <w:autoSpaceDN/>
              <w:adjustRightInd/>
              <w:spacing w:line="276" w:lineRule="auto"/>
              <w:ind w:left="37" w:right="32" w:firstLine="0"/>
              <w:jc w:val="left"/>
              <w:rPr>
                <w:rFonts w:cs="Times New Roman"/>
                <w:strike w:val="0"/>
                <w:sz w:val="24"/>
                <w:szCs w:val="24"/>
                <w:lang w:val="ru-RU"/>
              </w:rPr>
            </w:pPr>
            <w:r w:rsidRPr="002E44F2">
              <w:rPr>
                <w:rFonts w:eastAsiaTheme="minorHAnsi" w:cs="Times New Roman"/>
                <w:strike w:val="0"/>
                <w:w w:val="95"/>
                <w:sz w:val="24"/>
                <w:szCs w:val="24"/>
                <w:lang w:val="ru-RU"/>
              </w:rPr>
              <w:t xml:space="preserve">на </w:t>
            </w:r>
            <w:r w:rsidRPr="002E44F2">
              <w:rPr>
                <w:rFonts w:eastAsiaTheme="minorHAnsi" w:cs="Times New Roman"/>
                <w:strike w:val="0"/>
                <w:w w:val="95"/>
                <w:sz w:val="24"/>
                <w:szCs w:val="24"/>
                <w:lang w:val="kk-KZ"/>
              </w:rPr>
              <w:t xml:space="preserve">основе </w:t>
            </w:r>
            <w:r w:rsidRPr="002E44F2">
              <w:rPr>
                <w:rFonts w:eastAsiaTheme="minorHAnsi" w:cs="Times New Roman"/>
                <w:strike w:val="0"/>
                <w:w w:val="95"/>
                <w:sz w:val="24"/>
                <w:szCs w:val="24"/>
                <w:lang w:val="ru-RU"/>
              </w:rPr>
              <w:t>об</w:t>
            </w:r>
            <w:r w:rsidRPr="002E44F2">
              <w:rPr>
                <w:rFonts w:eastAsiaTheme="minorHAnsi" w:cs="Times New Roman"/>
                <w:strike w:val="0"/>
                <w:sz w:val="24"/>
                <w:szCs w:val="24"/>
                <w:lang w:val="ru-RU"/>
              </w:rPr>
              <w:t>разова-тельного гранта</w:t>
            </w:r>
          </w:p>
        </w:tc>
        <w:tc>
          <w:tcPr>
            <w:tcW w:w="469"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427"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422"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430" w:type="dxa"/>
            <w:tcBorders>
              <w:top w:val="single" w:sz="5" w:space="0" w:color="000000"/>
              <w:left w:val="single" w:sz="3"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rsidR="00877CF0" w:rsidRPr="00C856DA" w:rsidRDefault="00877CF0" w:rsidP="00877CF0">
            <w:pPr>
              <w:ind w:left="0" w:right="0" w:firstLine="0"/>
              <w:jc w:val="center"/>
              <w:rPr>
                <w:rFonts w:cs="Times New Roman"/>
                <w:strike w:val="0"/>
                <w:sz w:val="24"/>
                <w:szCs w:val="24"/>
                <w:lang w:val="ru-RU"/>
              </w:rPr>
            </w:pPr>
          </w:p>
        </w:tc>
        <w:tc>
          <w:tcPr>
            <w:tcW w:w="1089" w:type="dxa"/>
            <w:tcBorders>
              <w:top w:val="single" w:sz="5" w:space="0" w:color="000000"/>
              <w:left w:val="single" w:sz="5"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1418" w:type="dxa"/>
            <w:tcBorders>
              <w:top w:val="single" w:sz="5" w:space="0" w:color="000000"/>
              <w:left w:val="single" w:sz="5"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lang w:val="ru-RU"/>
              </w:rPr>
            </w:pPr>
            <w:r>
              <w:rPr>
                <w:rFonts w:cs="Times New Roman"/>
                <w:strike w:val="0"/>
                <w:sz w:val="24"/>
                <w:szCs w:val="24"/>
                <w:lang w:val="ru-RU"/>
              </w:rPr>
              <w:t>1</w:t>
            </w:r>
          </w:p>
        </w:tc>
        <w:tc>
          <w:tcPr>
            <w:tcW w:w="1275" w:type="dxa"/>
            <w:tcBorders>
              <w:top w:val="single" w:sz="5" w:space="0" w:color="000000"/>
              <w:left w:val="single" w:sz="5" w:space="0" w:color="000000"/>
              <w:bottom w:val="single" w:sz="5" w:space="0" w:color="000000"/>
              <w:right w:val="single" w:sz="5" w:space="0" w:color="000000"/>
            </w:tcBorders>
          </w:tcPr>
          <w:p w:rsidR="00877CF0" w:rsidRPr="002E44F2" w:rsidRDefault="00877CF0" w:rsidP="00877CF0">
            <w:pPr>
              <w:ind w:left="0" w:right="0" w:firstLine="0"/>
              <w:jc w:val="center"/>
              <w:rPr>
                <w:rFonts w:cs="Times New Roman"/>
                <w:strike w:val="0"/>
                <w:sz w:val="24"/>
                <w:szCs w:val="24"/>
              </w:rPr>
            </w:pPr>
          </w:p>
        </w:tc>
      </w:tr>
      <w:tr w:rsidR="00877CF0" w:rsidRPr="002E44F2" w:rsidTr="00511DE8">
        <w:trPr>
          <w:trHeight w:hRule="exact" w:val="1526"/>
        </w:trPr>
        <w:tc>
          <w:tcPr>
            <w:tcW w:w="1133" w:type="dxa"/>
            <w:vMerge/>
            <w:tcBorders>
              <w:left w:val="single" w:sz="4" w:space="0" w:color="auto"/>
              <w:bottom w:val="single" w:sz="4" w:space="0" w:color="auto"/>
              <w:right w:val="single" w:sz="4" w:space="0" w:color="auto"/>
            </w:tcBorders>
          </w:tcPr>
          <w:p w:rsidR="00877CF0" w:rsidRPr="002E44F2" w:rsidRDefault="00877CF0" w:rsidP="00877CF0">
            <w:pPr>
              <w:rPr>
                <w:rFonts w:cs="Times New Roman"/>
                <w:strike w:val="0"/>
                <w:sz w:val="24"/>
                <w:szCs w:val="24"/>
              </w:rPr>
            </w:pPr>
          </w:p>
        </w:tc>
        <w:tc>
          <w:tcPr>
            <w:tcW w:w="857" w:type="dxa"/>
            <w:vMerge/>
            <w:tcBorders>
              <w:left w:val="single" w:sz="4" w:space="0" w:color="auto"/>
              <w:bottom w:val="single" w:sz="4" w:space="0" w:color="auto"/>
              <w:right w:val="single" w:sz="4" w:space="0" w:color="auto"/>
            </w:tcBorders>
          </w:tcPr>
          <w:p w:rsidR="00877CF0" w:rsidRPr="002E44F2" w:rsidRDefault="00877CF0" w:rsidP="00877CF0">
            <w:pPr>
              <w:rPr>
                <w:rFonts w:cs="Times New Roman"/>
                <w:strike w:val="0"/>
                <w:sz w:val="24"/>
                <w:szCs w:val="24"/>
              </w:rPr>
            </w:pPr>
          </w:p>
        </w:tc>
        <w:tc>
          <w:tcPr>
            <w:tcW w:w="1164" w:type="dxa"/>
            <w:tcBorders>
              <w:top w:val="single" w:sz="5" w:space="0" w:color="000000"/>
              <w:left w:val="single" w:sz="4" w:space="0" w:color="auto"/>
              <w:bottom w:val="single" w:sz="5" w:space="0" w:color="000000"/>
              <w:right w:val="single" w:sz="3" w:space="0" w:color="000000"/>
            </w:tcBorders>
          </w:tcPr>
          <w:p w:rsidR="00877CF0" w:rsidRPr="002E44F2" w:rsidRDefault="00877CF0" w:rsidP="00877CF0">
            <w:pPr>
              <w:tabs>
                <w:tab w:val="clear" w:pos="2381"/>
              </w:tabs>
              <w:autoSpaceDE/>
              <w:autoSpaceDN/>
              <w:adjustRightInd/>
              <w:ind w:left="38" w:right="0" w:firstLine="0"/>
              <w:jc w:val="left"/>
              <w:rPr>
                <w:rFonts w:cs="Times New Roman"/>
                <w:strike w:val="0"/>
                <w:sz w:val="24"/>
                <w:szCs w:val="24"/>
                <w:lang w:val="ru-RU"/>
              </w:rPr>
            </w:pPr>
            <w:r w:rsidRPr="002E44F2">
              <w:rPr>
                <w:rFonts w:eastAsiaTheme="minorHAnsi" w:cs="Times New Roman"/>
                <w:strike w:val="0"/>
                <w:sz w:val="24"/>
                <w:szCs w:val="24"/>
                <w:lang w:val="ru-RU"/>
              </w:rPr>
              <w:t>на платной основе</w:t>
            </w:r>
          </w:p>
        </w:tc>
        <w:tc>
          <w:tcPr>
            <w:tcW w:w="469"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427"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lang w:val="ru-RU"/>
              </w:rPr>
            </w:pPr>
            <w:r>
              <w:rPr>
                <w:rFonts w:cs="Times New Roman"/>
                <w:strike w:val="0"/>
                <w:sz w:val="24"/>
                <w:szCs w:val="24"/>
                <w:lang w:val="ru-RU"/>
              </w:rPr>
              <w:t>1</w:t>
            </w:r>
          </w:p>
        </w:tc>
        <w:tc>
          <w:tcPr>
            <w:tcW w:w="422"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rPr>
            </w:pPr>
          </w:p>
        </w:tc>
        <w:tc>
          <w:tcPr>
            <w:tcW w:w="430" w:type="dxa"/>
            <w:tcBorders>
              <w:top w:val="single" w:sz="5" w:space="0" w:color="000000"/>
              <w:left w:val="single" w:sz="3"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rsidR="00877CF0" w:rsidRPr="00C856DA" w:rsidRDefault="00877CF0" w:rsidP="00877CF0">
            <w:pPr>
              <w:ind w:left="0" w:right="0" w:firstLine="0"/>
              <w:jc w:val="center"/>
              <w:rPr>
                <w:rFonts w:cs="Times New Roman"/>
                <w:strike w:val="0"/>
                <w:sz w:val="24"/>
                <w:szCs w:val="24"/>
              </w:rPr>
            </w:pPr>
          </w:p>
        </w:tc>
        <w:tc>
          <w:tcPr>
            <w:tcW w:w="1089" w:type="dxa"/>
            <w:tcBorders>
              <w:top w:val="single" w:sz="5" w:space="0" w:color="000000"/>
              <w:left w:val="single" w:sz="5"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rPr>
            </w:pPr>
          </w:p>
        </w:tc>
        <w:tc>
          <w:tcPr>
            <w:tcW w:w="1418" w:type="dxa"/>
            <w:tcBorders>
              <w:top w:val="single" w:sz="5" w:space="0" w:color="000000"/>
              <w:left w:val="single" w:sz="5"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1275" w:type="dxa"/>
            <w:tcBorders>
              <w:top w:val="single" w:sz="5" w:space="0" w:color="000000"/>
              <w:left w:val="single" w:sz="5" w:space="0" w:color="000000"/>
              <w:bottom w:val="single" w:sz="5" w:space="0" w:color="000000"/>
              <w:right w:val="single" w:sz="5" w:space="0" w:color="000000"/>
            </w:tcBorders>
          </w:tcPr>
          <w:p w:rsidR="00877CF0" w:rsidRPr="002E44F2" w:rsidRDefault="00877CF0" w:rsidP="00877CF0">
            <w:pPr>
              <w:ind w:left="0" w:right="0" w:firstLine="0"/>
              <w:jc w:val="center"/>
              <w:rPr>
                <w:rFonts w:cs="Times New Roman"/>
                <w:strike w:val="0"/>
                <w:sz w:val="24"/>
                <w:szCs w:val="24"/>
              </w:rPr>
            </w:pPr>
          </w:p>
        </w:tc>
      </w:tr>
      <w:tr w:rsidR="00877CF0" w:rsidRPr="002E44F2" w:rsidTr="00511DE8">
        <w:trPr>
          <w:trHeight w:hRule="exact" w:val="1526"/>
        </w:trPr>
        <w:tc>
          <w:tcPr>
            <w:tcW w:w="1133" w:type="dxa"/>
            <w:vMerge w:val="restart"/>
            <w:tcBorders>
              <w:top w:val="single" w:sz="4" w:space="0" w:color="auto"/>
              <w:left w:val="single" w:sz="4" w:space="0" w:color="auto"/>
              <w:right w:val="single" w:sz="4" w:space="0" w:color="auto"/>
            </w:tcBorders>
            <w:vAlign w:val="center"/>
          </w:tcPr>
          <w:p w:rsidR="00877CF0" w:rsidRPr="002E44F2" w:rsidRDefault="00877CF0" w:rsidP="00877CF0">
            <w:pPr>
              <w:tabs>
                <w:tab w:val="clear" w:pos="2381"/>
                <w:tab w:val="left" w:pos="602"/>
              </w:tabs>
              <w:autoSpaceDE/>
              <w:autoSpaceDN/>
              <w:adjustRightInd/>
              <w:spacing w:line="275" w:lineRule="auto"/>
              <w:ind w:left="0" w:right="0" w:firstLine="0"/>
              <w:jc w:val="left"/>
              <w:rPr>
                <w:rFonts w:cs="Times New Roman"/>
                <w:strike w:val="0"/>
                <w:sz w:val="24"/>
                <w:szCs w:val="24"/>
                <w:lang w:val="ru-RU"/>
              </w:rPr>
            </w:pPr>
            <w:r w:rsidRPr="002E44F2">
              <w:rPr>
                <w:rFonts w:eastAsiaTheme="minorHAnsi" w:cs="Times New Roman"/>
                <w:strike w:val="0"/>
                <w:sz w:val="24"/>
                <w:szCs w:val="24"/>
                <w:lang w:val="ru-RU"/>
              </w:rPr>
              <w:t>Сентябрь</w:t>
            </w:r>
            <w:r>
              <w:rPr>
                <w:rFonts w:eastAsiaTheme="minorHAnsi" w:cs="Times New Roman"/>
                <w:strike w:val="0"/>
                <w:sz w:val="24"/>
                <w:szCs w:val="24"/>
                <w:lang w:val="ru-RU"/>
              </w:rPr>
              <w:t xml:space="preserve"> </w:t>
            </w:r>
            <w:r>
              <w:rPr>
                <w:rFonts w:eastAsiaTheme="minorHAnsi" w:cs="Times New Roman"/>
                <w:strike w:val="0"/>
                <w:w w:val="95"/>
                <w:sz w:val="24"/>
                <w:szCs w:val="24"/>
                <w:lang w:val="ru-RU"/>
              </w:rPr>
              <w:t>2017/2018</w:t>
            </w:r>
          </w:p>
        </w:tc>
        <w:tc>
          <w:tcPr>
            <w:tcW w:w="857" w:type="dxa"/>
            <w:vMerge w:val="restart"/>
            <w:tcBorders>
              <w:top w:val="single" w:sz="4" w:space="0" w:color="auto"/>
              <w:left w:val="single" w:sz="4" w:space="0" w:color="auto"/>
              <w:right w:val="single" w:sz="4" w:space="0" w:color="auto"/>
            </w:tcBorders>
            <w:vAlign w:val="center"/>
          </w:tcPr>
          <w:p w:rsidR="00877CF0" w:rsidRPr="002E44F2" w:rsidRDefault="00877CF0" w:rsidP="00877CF0">
            <w:pPr>
              <w:tabs>
                <w:tab w:val="clear" w:pos="2381"/>
              </w:tabs>
              <w:autoSpaceDE/>
              <w:autoSpaceDN/>
              <w:adjustRightInd/>
              <w:spacing w:before="216"/>
              <w:ind w:left="0" w:right="0" w:firstLine="0"/>
              <w:jc w:val="left"/>
              <w:rPr>
                <w:rFonts w:cs="Times New Roman"/>
                <w:strike w:val="0"/>
                <w:sz w:val="24"/>
                <w:szCs w:val="24"/>
                <w:lang w:val="ru-RU"/>
              </w:rPr>
            </w:pPr>
            <w:r w:rsidRPr="002E44F2">
              <w:rPr>
                <w:rFonts w:eastAsiaTheme="minorHAnsi" w:cs="Times New Roman"/>
                <w:strike w:val="0"/>
                <w:sz w:val="24"/>
                <w:szCs w:val="24"/>
                <w:lang w:val="ru-RU"/>
              </w:rPr>
              <w:t>Очная</w:t>
            </w:r>
          </w:p>
        </w:tc>
        <w:tc>
          <w:tcPr>
            <w:tcW w:w="1164" w:type="dxa"/>
            <w:tcBorders>
              <w:top w:val="single" w:sz="5" w:space="0" w:color="000000"/>
              <w:left w:val="single" w:sz="4" w:space="0" w:color="auto"/>
              <w:bottom w:val="single" w:sz="5" w:space="0" w:color="000000"/>
              <w:right w:val="single" w:sz="3" w:space="0" w:color="000000"/>
            </w:tcBorders>
          </w:tcPr>
          <w:p w:rsidR="00877CF0" w:rsidRPr="002E44F2" w:rsidRDefault="00877CF0" w:rsidP="00877CF0">
            <w:pPr>
              <w:tabs>
                <w:tab w:val="clear" w:pos="2381"/>
                <w:tab w:val="left" w:pos="38"/>
              </w:tabs>
              <w:autoSpaceDE/>
              <w:autoSpaceDN/>
              <w:adjustRightInd/>
              <w:spacing w:line="276" w:lineRule="auto"/>
              <w:ind w:left="37" w:right="32" w:firstLine="0"/>
              <w:jc w:val="left"/>
              <w:rPr>
                <w:rFonts w:cs="Times New Roman"/>
                <w:strike w:val="0"/>
                <w:sz w:val="24"/>
                <w:szCs w:val="24"/>
                <w:lang w:val="ru-RU"/>
              </w:rPr>
            </w:pPr>
            <w:r w:rsidRPr="002E44F2">
              <w:rPr>
                <w:rFonts w:eastAsiaTheme="minorHAnsi" w:cs="Times New Roman"/>
                <w:strike w:val="0"/>
                <w:w w:val="95"/>
                <w:sz w:val="24"/>
                <w:szCs w:val="24"/>
                <w:lang w:val="ru-RU"/>
              </w:rPr>
              <w:t xml:space="preserve">на </w:t>
            </w:r>
            <w:r w:rsidRPr="002E44F2">
              <w:rPr>
                <w:rFonts w:eastAsiaTheme="minorHAnsi" w:cs="Times New Roman"/>
                <w:strike w:val="0"/>
                <w:w w:val="95"/>
                <w:sz w:val="24"/>
                <w:szCs w:val="24"/>
                <w:lang w:val="kk-KZ"/>
              </w:rPr>
              <w:t xml:space="preserve">основе </w:t>
            </w:r>
            <w:r w:rsidRPr="002E44F2">
              <w:rPr>
                <w:rFonts w:eastAsiaTheme="minorHAnsi" w:cs="Times New Roman"/>
                <w:strike w:val="0"/>
                <w:w w:val="95"/>
                <w:sz w:val="24"/>
                <w:szCs w:val="24"/>
                <w:lang w:val="ru-RU"/>
              </w:rPr>
              <w:t>об</w:t>
            </w:r>
            <w:r w:rsidRPr="002E44F2">
              <w:rPr>
                <w:rFonts w:eastAsiaTheme="minorHAnsi" w:cs="Times New Roman"/>
                <w:strike w:val="0"/>
                <w:sz w:val="24"/>
                <w:szCs w:val="24"/>
                <w:lang w:val="ru-RU"/>
              </w:rPr>
              <w:t>разова-тельного гранта</w:t>
            </w:r>
          </w:p>
        </w:tc>
        <w:tc>
          <w:tcPr>
            <w:tcW w:w="469"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lang w:val="ru-RU"/>
              </w:rPr>
            </w:pPr>
            <w:r>
              <w:rPr>
                <w:rFonts w:cs="Times New Roman"/>
                <w:strike w:val="0"/>
                <w:sz w:val="24"/>
                <w:szCs w:val="24"/>
                <w:lang w:val="ru-RU"/>
              </w:rPr>
              <w:t>1</w:t>
            </w:r>
          </w:p>
        </w:tc>
        <w:tc>
          <w:tcPr>
            <w:tcW w:w="427"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lang w:val="ru-RU"/>
              </w:rPr>
            </w:pPr>
            <w:r>
              <w:rPr>
                <w:rFonts w:cs="Times New Roman"/>
                <w:strike w:val="0"/>
                <w:sz w:val="24"/>
                <w:szCs w:val="24"/>
                <w:lang w:val="ru-RU"/>
              </w:rPr>
              <w:t>2</w:t>
            </w:r>
          </w:p>
        </w:tc>
        <w:tc>
          <w:tcPr>
            <w:tcW w:w="422"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430" w:type="dxa"/>
            <w:tcBorders>
              <w:top w:val="single" w:sz="5" w:space="0" w:color="000000"/>
              <w:left w:val="single" w:sz="3"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423" w:type="dxa"/>
            <w:tcBorders>
              <w:top w:val="single" w:sz="18" w:space="0" w:color="F2F2F2"/>
              <w:left w:val="single" w:sz="5" w:space="0" w:color="000000"/>
              <w:bottom w:val="single" w:sz="18" w:space="0" w:color="F2F2F2"/>
              <w:right w:val="single" w:sz="5" w:space="0" w:color="000000"/>
            </w:tcBorders>
            <w:shd w:val="clear" w:color="auto" w:fill="F2F2F2"/>
          </w:tcPr>
          <w:p w:rsidR="00877CF0" w:rsidRPr="00C856DA" w:rsidRDefault="00877CF0" w:rsidP="00877CF0">
            <w:pPr>
              <w:ind w:left="0" w:right="0" w:firstLine="0"/>
              <w:jc w:val="center"/>
              <w:rPr>
                <w:rFonts w:cs="Times New Roman"/>
                <w:strike w:val="0"/>
                <w:sz w:val="24"/>
                <w:szCs w:val="24"/>
                <w:lang w:val="ru-RU"/>
              </w:rPr>
            </w:pPr>
          </w:p>
        </w:tc>
        <w:tc>
          <w:tcPr>
            <w:tcW w:w="1089" w:type="dxa"/>
            <w:tcBorders>
              <w:top w:val="single" w:sz="5" w:space="0" w:color="000000"/>
              <w:left w:val="single" w:sz="5"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1418" w:type="dxa"/>
            <w:tcBorders>
              <w:top w:val="single" w:sz="5" w:space="0" w:color="000000"/>
              <w:left w:val="single" w:sz="5"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lang w:val="ru-RU"/>
              </w:rPr>
            </w:pPr>
            <w:r>
              <w:rPr>
                <w:rFonts w:cs="Times New Roman"/>
                <w:strike w:val="0"/>
                <w:sz w:val="24"/>
                <w:szCs w:val="24"/>
                <w:lang w:val="ru-RU"/>
              </w:rPr>
              <w:t>3</w:t>
            </w:r>
          </w:p>
        </w:tc>
        <w:tc>
          <w:tcPr>
            <w:tcW w:w="1275" w:type="dxa"/>
            <w:tcBorders>
              <w:top w:val="single" w:sz="5" w:space="0" w:color="000000"/>
              <w:left w:val="single" w:sz="5" w:space="0" w:color="000000"/>
              <w:bottom w:val="single" w:sz="5" w:space="0" w:color="000000"/>
              <w:right w:val="single" w:sz="5" w:space="0" w:color="000000"/>
            </w:tcBorders>
          </w:tcPr>
          <w:p w:rsidR="00877CF0" w:rsidRPr="002E44F2" w:rsidRDefault="00877CF0" w:rsidP="00877CF0">
            <w:pPr>
              <w:ind w:left="0" w:right="0" w:firstLine="0"/>
              <w:jc w:val="center"/>
              <w:rPr>
                <w:rFonts w:cs="Times New Roman"/>
                <w:strike w:val="0"/>
                <w:sz w:val="24"/>
                <w:szCs w:val="24"/>
              </w:rPr>
            </w:pPr>
          </w:p>
        </w:tc>
      </w:tr>
      <w:tr w:rsidR="00877CF0" w:rsidRPr="002E44F2" w:rsidTr="00511DE8">
        <w:trPr>
          <w:trHeight w:hRule="exact" w:val="1526"/>
        </w:trPr>
        <w:tc>
          <w:tcPr>
            <w:tcW w:w="1133" w:type="dxa"/>
            <w:vMerge/>
            <w:tcBorders>
              <w:left w:val="single" w:sz="4" w:space="0" w:color="auto"/>
              <w:bottom w:val="single" w:sz="4" w:space="0" w:color="auto"/>
              <w:right w:val="single" w:sz="4" w:space="0" w:color="auto"/>
            </w:tcBorders>
          </w:tcPr>
          <w:p w:rsidR="00877CF0" w:rsidRPr="002E44F2" w:rsidRDefault="00877CF0" w:rsidP="00877CF0">
            <w:pPr>
              <w:rPr>
                <w:rFonts w:cs="Times New Roman"/>
                <w:strike w:val="0"/>
                <w:sz w:val="24"/>
                <w:szCs w:val="24"/>
              </w:rPr>
            </w:pPr>
          </w:p>
        </w:tc>
        <w:tc>
          <w:tcPr>
            <w:tcW w:w="857" w:type="dxa"/>
            <w:vMerge/>
            <w:tcBorders>
              <w:left w:val="single" w:sz="4" w:space="0" w:color="auto"/>
              <w:bottom w:val="single" w:sz="4" w:space="0" w:color="auto"/>
              <w:right w:val="single" w:sz="4" w:space="0" w:color="auto"/>
            </w:tcBorders>
          </w:tcPr>
          <w:p w:rsidR="00877CF0" w:rsidRPr="002E44F2" w:rsidRDefault="00877CF0" w:rsidP="00877CF0">
            <w:pPr>
              <w:rPr>
                <w:rFonts w:cs="Times New Roman"/>
                <w:strike w:val="0"/>
                <w:sz w:val="24"/>
                <w:szCs w:val="24"/>
              </w:rPr>
            </w:pPr>
          </w:p>
        </w:tc>
        <w:tc>
          <w:tcPr>
            <w:tcW w:w="1164" w:type="dxa"/>
            <w:tcBorders>
              <w:top w:val="single" w:sz="5" w:space="0" w:color="000000"/>
              <w:left w:val="single" w:sz="4" w:space="0" w:color="auto"/>
              <w:bottom w:val="single" w:sz="5" w:space="0" w:color="000000"/>
              <w:right w:val="single" w:sz="3" w:space="0" w:color="000000"/>
            </w:tcBorders>
          </w:tcPr>
          <w:p w:rsidR="00877CF0" w:rsidRPr="002E44F2" w:rsidRDefault="00877CF0" w:rsidP="00877CF0">
            <w:pPr>
              <w:tabs>
                <w:tab w:val="clear" w:pos="2381"/>
              </w:tabs>
              <w:autoSpaceDE/>
              <w:autoSpaceDN/>
              <w:adjustRightInd/>
              <w:ind w:left="38" w:right="0" w:firstLine="0"/>
              <w:jc w:val="left"/>
              <w:rPr>
                <w:rFonts w:cs="Times New Roman"/>
                <w:strike w:val="0"/>
                <w:sz w:val="24"/>
                <w:szCs w:val="24"/>
                <w:lang w:val="ru-RU"/>
              </w:rPr>
            </w:pPr>
            <w:r w:rsidRPr="002E44F2">
              <w:rPr>
                <w:rFonts w:eastAsiaTheme="minorHAnsi" w:cs="Times New Roman"/>
                <w:strike w:val="0"/>
                <w:sz w:val="24"/>
                <w:szCs w:val="24"/>
                <w:lang w:val="ru-RU"/>
              </w:rPr>
              <w:t>на платной основе</w:t>
            </w:r>
          </w:p>
        </w:tc>
        <w:tc>
          <w:tcPr>
            <w:tcW w:w="469"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427"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rPr>
            </w:pPr>
          </w:p>
        </w:tc>
        <w:tc>
          <w:tcPr>
            <w:tcW w:w="422" w:type="dxa"/>
            <w:tcBorders>
              <w:top w:val="single" w:sz="5" w:space="0" w:color="000000"/>
              <w:left w:val="single" w:sz="3" w:space="0" w:color="000000"/>
              <w:bottom w:val="single" w:sz="5" w:space="0" w:color="000000"/>
              <w:right w:val="single" w:sz="3" w:space="0" w:color="000000"/>
            </w:tcBorders>
          </w:tcPr>
          <w:p w:rsidR="00877CF0" w:rsidRPr="00C856DA" w:rsidRDefault="00877CF0" w:rsidP="00877CF0">
            <w:pPr>
              <w:ind w:left="0" w:right="0" w:firstLine="0"/>
              <w:jc w:val="center"/>
              <w:rPr>
                <w:rFonts w:cs="Times New Roman"/>
                <w:strike w:val="0"/>
                <w:sz w:val="24"/>
                <w:szCs w:val="24"/>
              </w:rPr>
            </w:pPr>
          </w:p>
        </w:tc>
        <w:tc>
          <w:tcPr>
            <w:tcW w:w="430" w:type="dxa"/>
            <w:tcBorders>
              <w:top w:val="single" w:sz="5" w:space="0" w:color="000000"/>
              <w:left w:val="single" w:sz="3"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rPr>
            </w:pP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rsidR="00877CF0" w:rsidRPr="00C856DA" w:rsidRDefault="00877CF0" w:rsidP="00877CF0">
            <w:pPr>
              <w:ind w:left="0" w:right="0" w:firstLine="0"/>
              <w:jc w:val="center"/>
              <w:rPr>
                <w:rFonts w:cs="Times New Roman"/>
                <w:strike w:val="0"/>
                <w:sz w:val="24"/>
                <w:szCs w:val="24"/>
              </w:rPr>
            </w:pPr>
          </w:p>
        </w:tc>
        <w:tc>
          <w:tcPr>
            <w:tcW w:w="1089" w:type="dxa"/>
            <w:tcBorders>
              <w:top w:val="single" w:sz="5" w:space="0" w:color="000000"/>
              <w:left w:val="single" w:sz="5"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rPr>
            </w:pPr>
          </w:p>
        </w:tc>
        <w:tc>
          <w:tcPr>
            <w:tcW w:w="1418" w:type="dxa"/>
            <w:tcBorders>
              <w:top w:val="single" w:sz="5" w:space="0" w:color="000000"/>
              <w:left w:val="single" w:sz="5" w:space="0" w:color="000000"/>
              <w:bottom w:val="single" w:sz="5" w:space="0" w:color="000000"/>
              <w:right w:val="single" w:sz="5" w:space="0" w:color="000000"/>
            </w:tcBorders>
          </w:tcPr>
          <w:p w:rsidR="00877CF0" w:rsidRPr="00C856DA" w:rsidRDefault="00877CF0" w:rsidP="00877CF0">
            <w:pPr>
              <w:ind w:left="0" w:right="0" w:firstLine="0"/>
              <w:jc w:val="center"/>
              <w:rPr>
                <w:rFonts w:cs="Times New Roman"/>
                <w:strike w:val="0"/>
                <w:sz w:val="24"/>
                <w:szCs w:val="24"/>
                <w:lang w:val="ru-RU"/>
              </w:rPr>
            </w:pPr>
          </w:p>
        </w:tc>
        <w:tc>
          <w:tcPr>
            <w:tcW w:w="1275" w:type="dxa"/>
            <w:tcBorders>
              <w:top w:val="single" w:sz="5" w:space="0" w:color="000000"/>
              <w:left w:val="single" w:sz="5" w:space="0" w:color="000000"/>
              <w:bottom w:val="single" w:sz="5" w:space="0" w:color="000000"/>
              <w:right w:val="single" w:sz="5" w:space="0" w:color="000000"/>
            </w:tcBorders>
          </w:tcPr>
          <w:p w:rsidR="00877CF0" w:rsidRPr="002E44F2" w:rsidRDefault="00877CF0" w:rsidP="00877CF0">
            <w:pPr>
              <w:ind w:left="0" w:right="0" w:firstLine="0"/>
              <w:jc w:val="center"/>
              <w:rPr>
                <w:rFonts w:cs="Times New Roman"/>
                <w:strike w:val="0"/>
                <w:sz w:val="24"/>
                <w:szCs w:val="24"/>
              </w:rPr>
            </w:pPr>
          </w:p>
        </w:tc>
      </w:tr>
    </w:tbl>
    <w:p w:rsidR="002E44F2" w:rsidRPr="00C856DA" w:rsidRDefault="002E44F2" w:rsidP="002E44F2">
      <w:pPr>
        <w:spacing w:before="4"/>
        <w:rPr>
          <w:rFonts w:cs="Times New Roman"/>
          <w:strike w:val="0"/>
          <w:sz w:val="22"/>
          <w:szCs w:val="22"/>
        </w:rPr>
      </w:pPr>
      <w:r>
        <w:rPr>
          <w:rFonts w:asciiTheme="minorHAnsi" w:eastAsiaTheme="minorHAnsi" w:hAnsiTheme="minorHAnsi" w:cstheme="minorBidi"/>
          <w:strike w:val="0"/>
          <w:noProof/>
          <w:sz w:val="22"/>
          <w:szCs w:val="22"/>
        </w:rPr>
        <mc:AlternateContent>
          <mc:Choice Requires="wpg">
            <w:drawing>
              <wp:anchor distT="0" distB="0" distL="114300" distR="114300" simplePos="0" relativeHeight="251659264" behindDoc="1" locked="0" layoutInCell="1" allowOverlap="1" wp14:anchorId="288073CE" wp14:editId="62E774E2">
                <wp:simplePos x="0" y="0"/>
                <wp:positionH relativeFrom="page">
                  <wp:posOffset>1290320</wp:posOffset>
                </wp:positionH>
                <wp:positionV relativeFrom="page">
                  <wp:posOffset>8910955</wp:posOffset>
                </wp:positionV>
                <wp:extent cx="177800" cy="1270"/>
                <wp:effectExtent l="0" t="0" r="12700" b="17780"/>
                <wp:wrapNone/>
                <wp:docPr id="32"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800" cy="1270"/>
                          <a:chOff x="2032" y="14033"/>
                          <a:chExt cx="280" cy="2"/>
                        </a:xfrm>
                      </wpg:grpSpPr>
                      <wps:wsp>
                        <wps:cNvPr id="33" name="Freeform 40"/>
                        <wps:cNvSpPr>
                          <a:spLocks/>
                        </wps:cNvSpPr>
                        <wps:spPr bwMode="auto">
                          <a:xfrm>
                            <a:off x="2032" y="14033"/>
                            <a:ext cx="280" cy="2"/>
                          </a:xfrm>
                          <a:custGeom>
                            <a:avLst/>
                            <a:gdLst>
                              <a:gd name="T0" fmla="+- 0 2032 2032"/>
                              <a:gd name="T1" fmla="*/ T0 w 280"/>
                              <a:gd name="T2" fmla="+- 0 2312 2032"/>
                              <a:gd name="T3" fmla="*/ T2 w 280"/>
                            </a:gdLst>
                            <a:ahLst/>
                            <a:cxnLst>
                              <a:cxn ang="0">
                                <a:pos x="T1" y="0"/>
                              </a:cxn>
                              <a:cxn ang="0">
                                <a:pos x="T3" y="0"/>
                              </a:cxn>
                            </a:cxnLst>
                            <a:rect l="0" t="0" r="r" b="b"/>
                            <a:pathLst>
                              <a:path w="280">
                                <a:moveTo>
                                  <a:pt x="0" y="0"/>
                                </a:moveTo>
                                <a:lnTo>
                                  <a:pt x="280" y="0"/>
                                </a:lnTo>
                              </a:path>
                            </a:pathLst>
                          </a:custGeom>
                          <a:noFill/>
                          <a:ln w="7071">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17AD8A" id="Группа 32" o:spid="_x0000_s1026" style="position:absolute;margin-left:101.6pt;margin-top:701.65pt;width:14pt;height:.1pt;z-index:-251657216;mso-position-horizontal-relative:page;mso-position-vertical-relative:page" coordorigin="2032,14033" coordsize="2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">
                <v:shape id="Freeform 40" o:spid="_x0000_s1027" style="position:absolute;left:2032;top:14033;width:280;height:2;visibility:visible;mso-wrap-style:square;v-text-anchor:top" coordsize="2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ce68IA&#10;AADbAAAADwAAAGRycy9kb3ducmV2LnhtbESPQWsCMRSE7wX/Q3hCL0WzVmp1axStLfRaK3h9bF43&#10;q5uXkKTu+u9NodDjMPPNMMt1b1txoRAbxwom4wIEceV0w7WCw9f7aA4iJmSNrWNScKUI69Xgboml&#10;dh1/0mWfapFLOJaowKTkSyljZchiHDtPnL1vFyymLEMtdcAul9tWPhbFTFpsOC8Y9PRqqDrvf6yC&#10;aTguZv60ffC7nd+at2fGp+6o1P2w37yASNSn//Af/aEzN4XfL/kH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5x7rwgAAANsAAAAPAAAAAAAAAAAAAAAAAJgCAABkcnMvZG93&#10;bnJldi54bWxQSwUGAAAAAAQABAD1AAAAhwMAAAAA&#10;" path="m,l280,e" filled="f" strokeweight=".19642mm">
                  <v:path arrowok="t" o:connecttype="custom" o:connectlocs="0,0;280,0" o:connectangles="0,0"/>
                </v:shape>
                <w10:wrap anchorx="page" anchory="page"/>
              </v:group>
            </w:pict>
          </mc:Fallback>
        </mc:AlternateContent>
      </w:r>
    </w:p>
    <w:p w:rsidR="002E44F2" w:rsidRPr="002E44F2" w:rsidRDefault="002E44F2" w:rsidP="00C37763">
      <w:pPr>
        <w:keepNext/>
        <w:widowControl w:val="0"/>
        <w:tabs>
          <w:tab w:val="clear" w:pos="2381"/>
          <w:tab w:val="left" w:pos="830"/>
        </w:tabs>
        <w:autoSpaceDE/>
        <w:autoSpaceDN/>
        <w:adjustRightInd/>
        <w:snapToGrid w:val="0"/>
        <w:spacing w:before="340" w:line="360" w:lineRule="auto"/>
        <w:ind w:left="469" w:right="0" w:firstLine="0"/>
        <w:outlineLvl w:val="0"/>
        <w:rPr>
          <w:rFonts w:cs="Times New Roman"/>
          <w:b/>
          <w:bCs/>
          <w:strike w:val="0"/>
          <w:sz w:val="24"/>
          <w:szCs w:val="24"/>
        </w:rPr>
      </w:pPr>
      <w:r w:rsidRPr="002E44F2">
        <w:rPr>
          <w:rFonts w:cs="Times New Roman"/>
          <w:strike w:val="0"/>
          <w:sz w:val="24"/>
          <w:szCs w:val="24"/>
        </w:rPr>
        <w:t>Таблица 2. Контингент обучающихся по семестрам</w:t>
      </w:r>
    </w:p>
    <w:tbl>
      <w:tblPr>
        <w:tblStyle w:val="TableNormal1"/>
        <w:tblW w:w="9418" w:type="dxa"/>
        <w:tblInd w:w="98" w:type="dxa"/>
        <w:tblLayout w:type="fixed"/>
        <w:tblLook w:val="01E0" w:firstRow="1" w:lastRow="1" w:firstColumn="1" w:lastColumn="1" w:noHBand="0" w:noVBand="0"/>
      </w:tblPr>
      <w:tblGrid>
        <w:gridCol w:w="499"/>
        <w:gridCol w:w="2059"/>
        <w:gridCol w:w="605"/>
        <w:gridCol w:w="9"/>
        <w:gridCol w:w="596"/>
        <w:gridCol w:w="9"/>
        <w:gridCol w:w="601"/>
        <w:gridCol w:w="9"/>
        <w:gridCol w:w="596"/>
        <w:gridCol w:w="9"/>
        <w:gridCol w:w="596"/>
        <w:gridCol w:w="9"/>
        <w:gridCol w:w="596"/>
        <w:gridCol w:w="9"/>
        <w:gridCol w:w="601"/>
        <w:gridCol w:w="9"/>
        <w:gridCol w:w="596"/>
        <w:gridCol w:w="9"/>
        <w:gridCol w:w="596"/>
        <w:gridCol w:w="9"/>
        <w:gridCol w:w="596"/>
        <w:gridCol w:w="9"/>
        <w:gridCol w:w="782"/>
        <w:gridCol w:w="9"/>
      </w:tblGrid>
      <w:tr w:rsidR="002E44F2" w:rsidRPr="002E44F2" w:rsidTr="002E44F2">
        <w:trPr>
          <w:gridAfter w:val="1"/>
          <w:wAfter w:w="9" w:type="dxa"/>
          <w:trHeight w:hRule="exact" w:val="470"/>
        </w:trPr>
        <w:tc>
          <w:tcPr>
            <w:tcW w:w="499" w:type="dxa"/>
            <w:vMerge w:val="restart"/>
            <w:tcBorders>
              <w:top w:val="single" w:sz="7" w:space="0" w:color="000000"/>
              <w:left w:val="single" w:sz="7" w:space="0" w:color="000000"/>
              <w:right w:val="single" w:sz="7" w:space="0" w:color="000000"/>
            </w:tcBorders>
          </w:tcPr>
          <w:p w:rsidR="002E44F2" w:rsidRPr="002E44F2" w:rsidRDefault="002E44F2" w:rsidP="002E44F2">
            <w:pPr>
              <w:tabs>
                <w:tab w:val="clear" w:pos="2381"/>
              </w:tabs>
              <w:autoSpaceDE/>
              <w:autoSpaceDN/>
              <w:adjustRightInd/>
              <w:ind w:left="0" w:right="0" w:firstLine="0"/>
              <w:jc w:val="left"/>
              <w:rPr>
                <w:rFonts w:cs="Times New Roman"/>
                <w:bCs/>
                <w:strike w:val="0"/>
                <w:sz w:val="24"/>
                <w:szCs w:val="24"/>
                <w:lang w:val="ru-RU"/>
              </w:rPr>
            </w:pPr>
          </w:p>
          <w:p w:rsidR="002E44F2" w:rsidRPr="002E44F2" w:rsidRDefault="002E44F2" w:rsidP="002E44F2">
            <w:pPr>
              <w:tabs>
                <w:tab w:val="clear" w:pos="2381"/>
              </w:tabs>
              <w:autoSpaceDE/>
              <w:autoSpaceDN/>
              <w:adjustRightInd/>
              <w:spacing w:before="1"/>
              <w:ind w:left="0" w:right="0" w:firstLine="0"/>
              <w:jc w:val="left"/>
              <w:rPr>
                <w:rFonts w:cs="Times New Roman"/>
                <w:bCs/>
                <w:strike w:val="0"/>
                <w:sz w:val="24"/>
                <w:szCs w:val="24"/>
                <w:lang w:val="ru-RU"/>
              </w:rPr>
            </w:pPr>
          </w:p>
          <w:p w:rsidR="002E44F2" w:rsidRPr="002E44F2" w:rsidRDefault="002E44F2" w:rsidP="002E44F2">
            <w:pPr>
              <w:tabs>
                <w:tab w:val="clear" w:pos="2381"/>
              </w:tabs>
              <w:autoSpaceDE/>
              <w:autoSpaceDN/>
              <w:adjustRightInd/>
              <w:ind w:left="105" w:right="0" w:firstLine="0"/>
              <w:jc w:val="left"/>
              <w:rPr>
                <w:rFonts w:cs="Times New Roman"/>
                <w:strike w:val="0"/>
                <w:sz w:val="24"/>
                <w:szCs w:val="24"/>
                <w:lang w:val="ru-RU"/>
              </w:rPr>
            </w:pPr>
            <w:r w:rsidRPr="002E44F2">
              <w:rPr>
                <w:rFonts w:cs="Times New Roman"/>
                <w:bCs/>
                <w:strike w:val="0"/>
                <w:sz w:val="24"/>
                <w:szCs w:val="24"/>
                <w:lang w:val="ru-RU"/>
              </w:rPr>
              <w:t>№</w:t>
            </w:r>
          </w:p>
        </w:tc>
        <w:tc>
          <w:tcPr>
            <w:tcW w:w="2059" w:type="dxa"/>
            <w:vMerge w:val="restart"/>
            <w:tcBorders>
              <w:top w:val="single" w:sz="7" w:space="0" w:color="000000"/>
              <w:left w:val="single" w:sz="7" w:space="0" w:color="000000"/>
              <w:right w:val="single" w:sz="7" w:space="0" w:color="000000"/>
            </w:tcBorders>
          </w:tcPr>
          <w:p w:rsidR="002E44F2" w:rsidRPr="002E44F2" w:rsidRDefault="002E44F2" w:rsidP="002E44F2">
            <w:pPr>
              <w:tabs>
                <w:tab w:val="clear" w:pos="2381"/>
              </w:tabs>
              <w:autoSpaceDE/>
              <w:autoSpaceDN/>
              <w:adjustRightInd/>
              <w:spacing w:before="3"/>
              <w:ind w:left="0" w:right="0" w:firstLine="0"/>
              <w:jc w:val="left"/>
              <w:rPr>
                <w:rFonts w:cs="Times New Roman"/>
                <w:bCs/>
                <w:strike w:val="0"/>
                <w:sz w:val="24"/>
                <w:szCs w:val="24"/>
                <w:lang w:val="ru-RU"/>
              </w:rPr>
            </w:pPr>
          </w:p>
          <w:p w:rsidR="002E44F2" w:rsidRPr="002E44F2" w:rsidRDefault="002E44F2" w:rsidP="002E44F2">
            <w:pPr>
              <w:tabs>
                <w:tab w:val="clear" w:pos="2381"/>
              </w:tabs>
              <w:autoSpaceDE/>
              <w:autoSpaceDN/>
              <w:adjustRightInd/>
              <w:ind w:left="121" w:right="95" w:firstLine="0"/>
              <w:jc w:val="center"/>
              <w:rPr>
                <w:rFonts w:cs="Times New Roman"/>
                <w:strike w:val="0"/>
                <w:sz w:val="24"/>
                <w:szCs w:val="24"/>
                <w:lang w:val="ru-RU"/>
              </w:rPr>
            </w:pPr>
            <w:r w:rsidRPr="002E44F2">
              <w:rPr>
                <w:rFonts w:eastAsiaTheme="minorHAnsi" w:cs="Times New Roman"/>
                <w:strike w:val="0"/>
                <w:w w:val="95"/>
                <w:sz w:val="24"/>
                <w:szCs w:val="24"/>
                <w:lang w:val="ru-RU"/>
              </w:rPr>
              <w:t>Академиче</w:t>
            </w:r>
            <w:r w:rsidRPr="002E44F2">
              <w:rPr>
                <w:rFonts w:eastAsiaTheme="minorHAnsi" w:cs="Times New Roman"/>
                <w:strike w:val="0"/>
                <w:sz w:val="24"/>
                <w:szCs w:val="24"/>
                <w:lang w:val="ru-RU"/>
              </w:rPr>
              <w:t>ский год</w:t>
            </w:r>
          </w:p>
        </w:tc>
        <w:tc>
          <w:tcPr>
            <w:tcW w:w="6851" w:type="dxa"/>
            <w:gridSpan w:val="21"/>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autoSpaceDE/>
              <w:autoSpaceDN/>
              <w:adjustRightInd/>
              <w:spacing w:before="64"/>
              <w:ind w:left="1324" w:right="0" w:firstLine="0"/>
              <w:jc w:val="left"/>
              <w:rPr>
                <w:rFonts w:cs="Times New Roman"/>
                <w:strike w:val="0"/>
                <w:sz w:val="24"/>
                <w:szCs w:val="24"/>
                <w:lang w:val="ru-RU"/>
              </w:rPr>
            </w:pPr>
            <w:r w:rsidRPr="002E44F2">
              <w:rPr>
                <w:rFonts w:eastAsiaTheme="minorHAnsi" w:cs="Times New Roman"/>
                <w:strike w:val="0"/>
                <w:sz w:val="24"/>
                <w:szCs w:val="24"/>
                <w:lang w:val="ru-RU"/>
              </w:rPr>
              <w:t>Количество обучающихся в семестре</w:t>
            </w:r>
          </w:p>
        </w:tc>
      </w:tr>
      <w:tr w:rsidR="002E44F2" w:rsidRPr="002E44F2" w:rsidTr="002E44F2">
        <w:trPr>
          <w:gridAfter w:val="1"/>
          <w:wAfter w:w="9" w:type="dxa"/>
          <w:trHeight w:hRule="exact" w:val="1061"/>
        </w:trPr>
        <w:tc>
          <w:tcPr>
            <w:tcW w:w="499" w:type="dxa"/>
            <w:vMerge/>
            <w:tcBorders>
              <w:left w:val="single" w:sz="7" w:space="0" w:color="000000"/>
              <w:bottom w:val="single" w:sz="18" w:space="0" w:color="000000"/>
              <w:right w:val="single" w:sz="7" w:space="0" w:color="000000"/>
            </w:tcBorders>
          </w:tcPr>
          <w:p w:rsidR="002E44F2" w:rsidRPr="002E44F2" w:rsidRDefault="002E44F2" w:rsidP="002E44F2">
            <w:pPr>
              <w:rPr>
                <w:rFonts w:cs="Times New Roman"/>
                <w:strike w:val="0"/>
                <w:sz w:val="24"/>
                <w:szCs w:val="24"/>
                <w:lang w:val="ru-RU"/>
              </w:rPr>
            </w:pPr>
          </w:p>
        </w:tc>
        <w:tc>
          <w:tcPr>
            <w:tcW w:w="2059" w:type="dxa"/>
            <w:vMerge/>
            <w:tcBorders>
              <w:left w:val="single" w:sz="7" w:space="0" w:color="000000"/>
              <w:bottom w:val="single" w:sz="18" w:space="0" w:color="000000"/>
              <w:right w:val="single" w:sz="7" w:space="0" w:color="000000"/>
            </w:tcBorders>
          </w:tcPr>
          <w:p w:rsidR="002E44F2" w:rsidRPr="002E44F2" w:rsidRDefault="002E44F2" w:rsidP="002E44F2">
            <w:pPr>
              <w:rPr>
                <w:rFonts w:cs="Times New Roman"/>
                <w:strike w:val="0"/>
                <w:sz w:val="24"/>
                <w:szCs w:val="24"/>
                <w:lang w:val="ru-RU"/>
              </w:rPr>
            </w:pPr>
          </w:p>
        </w:tc>
        <w:tc>
          <w:tcPr>
            <w:tcW w:w="605" w:type="dxa"/>
            <w:tcBorders>
              <w:top w:val="single" w:sz="7" w:space="0" w:color="000000"/>
              <w:left w:val="single" w:sz="7" w:space="0" w:color="000000"/>
              <w:bottom w:val="single" w:sz="18" w:space="0" w:color="000000"/>
              <w:right w:val="single" w:sz="7" w:space="0" w:color="000000"/>
            </w:tcBorders>
          </w:tcPr>
          <w:p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rsidR="002E44F2" w:rsidRPr="002E44F2" w:rsidRDefault="002E44F2" w:rsidP="002E44F2">
            <w:pPr>
              <w:tabs>
                <w:tab w:val="clear" w:pos="2381"/>
              </w:tabs>
              <w:autoSpaceDE/>
              <w:autoSpaceDN/>
              <w:adjustRightInd/>
              <w:ind w:left="3" w:right="0" w:firstLine="0"/>
              <w:jc w:val="center"/>
              <w:rPr>
                <w:rFonts w:cs="Times New Roman"/>
                <w:strike w:val="0"/>
                <w:sz w:val="24"/>
                <w:szCs w:val="24"/>
                <w:lang w:val="ru-RU"/>
              </w:rPr>
            </w:pPr>
            <w:r w:rsidRPr="002E44F2">
              <w:rPr>
                <w:rFonts w:eastAsiaTheme="minorHAnsi" w:cs="Times New Roman"/>
                <w:strike w:val="0"/>
                <w:sz w:val="24"/>
                <w:szCs w:val="24"/>
                <w:lang w:val="ru-RU"/>
              </w:rPr>
              <w:t>1</w:t>
            </w:r>
          </w:p>
        </w:tc>
        <w:tc>
          <w:tcPr>
            <w:tcW w:w="605" w:type="dxa"/>
            <w:gridSpan w:val="2"/>
            <w:tcBorders>
              <w:top w:val="single" w:sz="7" w:space="0" w:color="000000"/>
              <w:left w:val="single" w:sz="7" w:space="0" w:color="000000"/>
              <w:bottom w:val="single" w:sz="18" w:space="0" w:color="000000"/>
              <w:right w:val="single" w:sz="7" w:space="0" w:color="000000"/>
            </w:tcBorders>
          </w:tcPr>
          <w:p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rsidR="002E44F2" w:rsidRPr="002E44F2" w:rsidRDefault="002E44F2" w:rsidP="002E44F2">
            <w:pPr>
              <w:tabs>
                <w:tab w:val="clear" w:pos="2381"/>
              </w:tabs>
              <w:autoSpaceDE/>
              <w:autoSpaceDN/>
              <w:adjustRightInd/>
              <w:ind w:left="12" w:right="0" w:firstLine="0"/>
              <w:jc w:val="center"/>
              <w:rPr>
                <w:rFonts w:cs="Times New Roman"/>
                <w:strike w:val="0"/>
                <w:sz w:val="24"/>
                <w:szCs w:val="24"/>
                <w:lang w:val="ru-RU"/>
              </w:rPr>
            </w:pPr>
            <w:r w:rsidRPr="002E44F2">
              <w:rPr>
                <w:rFonts w:eastAsiaTheme="minorHAnsi" w:cs="Times New Roman"/>
                <w:strike w:val="0"/>
                <w:sz w:val="24"/>
                <w:szCs w:val="24"/>
                <w:lang w:val="ru-RU"/>
              </w:rPr>
              <w:t>2</w:t>
            </w:r>
          </w:p>
        </w:tc>
        <w:tc>
          <w:tcPr>
            <w:tcW w:w="610" w:type="dxa"/>
            <w:gridSpan w:val="2"/>
            <w:tcBorders>
              <w:top w:val="single" w:sz="7" w:space="0" w:color="000000"/>
              <w:left w:val="single" w:sz="7" w:space="0" w:color="000000"/>
              <w:bottom w:val="single" w:sz="18" w:space="0" w:color="000000"/>
              <w:right w:val="single" w:sz="7" w:space="0" w:color="000000"/>
            </w:tcBorders>
          </w:tcPr>
          <w:p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rsidR="002E44F2" w:rsidRPr="002E44F2" w:rsidRDefault="002E44F2" w:rsidP="002E44F2">
            <w:pPr>
              <w:tabs>
                <w:tab w:val="clear" w:pos="2381"/>
              </w:tabs>
              <w:autoSpaceDE/>
              <w:autoSpaceDN/>
              <w:adjustRightInd/>
              <w:ind w:left="6" w:right="0" w:firstLine="0"/>
              <w:jc w:val="center"/>
              <w:rPr>
                <w:rFonts w:cs="Times New Roman"/>
                <w:strike w:val="0"/>
                <w:sz w:val="24"/>
                <w:szCs w:val="24"/>
                <w:lang w:val="ru-RU"/>
              </w:rPr>
            </w:pPr>
            <w:r w:rsidRPr="002E44F2">
              <w:rPr>
                <w:rFonts w:eastAsiaTheme="minorHAnsi" w:cs="Times New Roman"/>
                <w:strike w:val="0"/>
                <w:sz w:val="24"/>
                <w:szCs w:val="24"/>
                <w:lang w:val="ru-RU"/>
              </w:rPr>
              <w:t>3</w:t>
            </w:r>
          </w:p>
        </w:tc>
        <w:tc>
          <w:tcPr>
            <w:tcW w:w="605" w:type="dxa"/>
            <w:gridSpan w:val="2"/>
            <w:tcBorders>
              <w:top w:val="single" w:sz="7" w:space="0" w:color="000000"/>
              <w:left w:val="single" w:sz="7" w:space="0" w:color="000000"/>
              <w:bottom w:val="single" w:sz="18" w:space="0" w:color="000000"/>
              <w:right w:val="single" w:sz="7" w:space="0" w:color="000000"/>
            </w:tcBorders>
          </w:tcPr>
          <w:p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rsidR="002E44F2" w:rsidRPr="002E44F2" w:rsidRDefault="002E44F2" w:rsidP="002E44F2">
            <w:pPr>
              <w:tabs>
                <w:tab w:val="clear" w:pos="2381"/>
              </w:tabs>
              <w:autoSpaceDE/>
              <w:autoSpaceDN/>
              <w:adjustRightInd/>
              <w:ind w:left="1" w:right="0" w:firstLine="0"/>
              <w:jc w:val="center"/>
              <w:rPr>
                <w:rFonts w:cs="Times New Roman"/>
                <w:strike w:val="0"/>
                <w:sz w:val="24"/>
                <w:szCs w:val="24"/>
                <w:lang w:val="ru-RU"/>
              </w:rPr>
            </w:pPr>
            <w:r w:rsidRPr="002E44F2">
              <w:rPr>
                <w:rFonts w:eastAsiaTheme="minorHAnsi" w:cs="Times New Roman"/>
                <w:strike w:val="0"/>
                <w:sz w:val="24"/>
                <w:szCs w:val="24"/>
                <w:lang w:val="ru-RU"/>
              </w:rPr>
              <w:t>4</w:t>
            </w:r>
          </w:p>
        </w:tc>
        <w:tc>
          <w:tcPr>
            <w:tcW w:w="605" w:type="dxa"/>
            <w:gridSpan w:val="2"/>
            <w:tcBorders>
              <w:top w:val="single" w:sz="7" w:space="0" w:color="000000"/>
              <w:left w:val="single" w:sz="7" w:space="0" w:color="000000"/>
              <w:bottom w:val="single" w:sz="18" w:space="0" w:color="000000"/>
              <w:right w:val="single" w:sz="7" w:space="0" w:color="000000"/>
            </w:tcBorders>
          </w:tcPr>
          <w:p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rsidR="002E44F2" w:rsidRPr="002E44F2" w:rsidRDefault="002E44F2" w:rsidP="002E44F2">
            <w:pPr>
              <w:tabs>
                <w:tab w:val="clear" w:pos="2381"/>
              </w:tabs>
              <w:autoSpaceDE/>
              <w:autoSpaceDN/>
              <w:adjustRightInd/>
              <w:ind w:left="11" w:right="0" w:firstLine="0"/>
              <w:jc w:val="center"/>
              <w:rPr>
                <w:rFonts w:cs="Times New Roman"/>
                <w:strike w:val="0"/>
                <w:sz w:val="24"/>
                <w:szCs w:val="24"/>
                <w:lang w:val="ru-RU"/>
              </w:rPr>
            </w:pPr>
            <w:r w:rsidRPr="002E44F2">
              <w:rPr>
                <w:rFonts w:eastAsiaTheme="minorHAnsi" w:cs="Times New Roman"/>
                <w:strike w:val="0"/>
                <w:sz w:val="24"/>
                <w:szCs w:val="24"/>
                <w:lang w:val="ru-RU"/>
              </w:rPr>
              <w:t>5</w:t>
            </w:r>
          </w:p>
        </w:tc>
        <w:tc>
          <w:tcPr>
            <w:tcW w:w="605" w:type="dxa"/>
            <w:gridSpan w:val="2"/>
            <w:tcBorders>
              <w:top w:val="single" w:sz="7" w:space="0" w:color="000000"/>
              <w:left w:val="single" w:sz="7" w:space="0" w:color="000000"/>
              <w:bottom w:val="single" w:sz="18" w:space="0" w:color="000000"/>
              <w:right w:val="single" w:sz="7" w:space="0" w:color="000000"/>
            </w:tcBorders>
          </w:tcPr>
          <w:p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rsidR="002E44F2" w:rsidRPr="002E44F2" w:rsidRDefault="002E44F2" w:rsidP="002E44F2">
            <w:pPr>
              <w:tabs>
                <w:tab w:val="clear" w:pos="2381"/>
              </w:tabs>
              <w:autoSpaceDE/>
              <w:autoSpaceDN/>
              <w:adjustRightInd/>
              <w:ind w:left="11" w:right="0" w:firstLine="0"/>
              <w:jc w:val="center"/>
              <w:rPr>
                <w:rFonts w:cs="Times New Roman"/>
                <w:strike w:val="0"/>
                <w:sz w:val="24"/>
                <w:szCs w:val="24"/>
                <w:lang w:val="ru-RU"/>
              </w:rPr>
            </w:pPr>
            <w:r w:rsidRPr="002E44F2">
              <w:rPr>
                <w:rFonts w:eastAsiaTheme="minorHAnsi" w:cs="Times New Roman"/>
                <w:strike w:val="0"/>
                <w:sz w:val="24"/>
                <w:szCs w:val="24"/>
                <w:lang w:val="ru-RU"/>
              </w:rPr>
              <w:t>6</w:t>
            </w:r>
          </w:p>
        </w:tc>
        <w:tc>
          <w:tcPr>
            <w:tcW w:w="610" w:type="dxa"/>
            <w:gridSpan w:val="2"/>
            <w:tcBorders>
              <w:top w:val="single" w:sz="7" w:space="0" w:color="000000"/>
              <w:left w:val="single" w:sz="7" w:space="0" w:color="000000"/>
              <w:bottom w:val="single" w:sz="18" w:space="0" w:color="000000"/>
              <w:right w:val="single" w:sz="7" w:space="0" w:color="000000"/>
            </w:tcBorders>
          </w:tcPr>
          <w:p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rsidR="002E44F2" w:rsidRPr="002E44F2" w:rsidRDefault="002E44F2" w:rsidP="002E44F2">
            <w:pPr>
              <w:tabs>
                <w:tab w:val="clear" w:pos="2381"/>
              </w:tabs>
              <w:autoSpaceDE/>
              <w:autoSpaceDN/>
              <w:adjustRightInd/>
              <w:ind w:left="6" w:right="0" w:firstLine="0"/>
              <w:jc w:val="center"/>
              <w:rPr>
                <w:rFonts w:cs="Times New Roman"/>
                <w:strike w:val="0"/>
                <w:sz w:val="24"/>
                <w:szCs w:val="24"/>
                <w:lang w:val="ru-RU"/>
              </w:rPr>
            </w:pPr>
            <w:r w:rsidRPr="002E44F2">
              <w:rPr>
                <w:rFonts w:eastAsiaTheme="minorHAnsi" w:cs="Times New Roman"/>
                <w:strike w:val="0"/>
                <w:sz w:val="24"/>
                <w:szCs w:val="24"/>
                <w:lang w:val="ru-RU"/>
              </w:rPr>
              <w:t>7</w:t>
            </w:r>
          </w:p>
        </w:tc>
        <w:tc>
          <w:tcPr>
            <w:tcW w:w="605" w:type="dxa"/>
            <w:gridSpan w:val="2"/>
            <w:tcBorders>
              <w:top w:val="single" w:sz="7" w:space="0" w:color="000000"/>
              <w:left w:val="single" w:sz="7" w:space="0" w:color="000000"/>
              <w:bottom w:val="single" w:sz="18" w:space="0" w:color="000000"/>
              <w:right w:val="single" w:sz="7" w:space="0" w:color="000000"/>
            </w:tcBorders>
          </w:tcPr>
          <w:p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rsidR="002E44F2" w:rsidRPr="002E44F2" w:rsidRDefault="002E44F2" w:rsidP="002E44F2">
            <w:pPr>
              <w:tabs>
                <w:tab w:val="clear" w:pos="2381"/>
              </w:tabs>
              <w:autoSpaceDE/>
              <w:autoSpaceDN/>
              <w:adjustRightInd/>
              <w:ind w:left="1" w:right="0" w:firstLine="0"/>
              <w:jc w:val="center"/>
              <w:rPr>
                <w:rFonts w:cs="Times New Roman"/>
                <w:strike w:val="0"/>
                <w:sz w:val="24"/>
                <w:szCs w:val="24"/>
                <w:lang w:val="ru-RU"/>
              </w:rPr>
            </w:pPr>
            <w:r w:rsidRPr="002E44F2">
              <w:rPr>
                <w:rFonts w:eastAsiaTheme="minorHAnsi" w:cs="Times New Roman"/>
                <w:strike w:val="0"/>
                <w:sz w:val="24"/>
                <w:szCs w:val="24"/>
                <w:lang w:val="ru-RU"/>
              </w:rPr>
              <w:t>8</w:t>
            </w:r>
          </w:p>
        </w:tc>
        <w:tc>
          <w:tcPr>
            <w:tcW w:w="605" w:type="dxa"/>
            <w:gridSpan w:val="2"/>
            <w:tcBorders>
              <w:top w:val="single" w:sz="7" w:space="0" w:color="000000"/>
              <w:left w:val="single" w:sz="7" w:space="0" w:color="000000"/>
              <w:bottom w:val="single" w:sz="18" w:space="0" w:color="000000"/>
              <w:right w:val="single" w:sz="7" w:space="0" w:color="000000"/>
            </w:tcBorders>
            <w:shd w:val="clear" w:color="auto" w:fill="F2F2F2"/>
          </w:tcPr>
          <w:p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rsidR="002E44F2" w:rsidRPr="002E44F2" w:rsidRDefault="002E44F2" w:rsidP="002E44F2">
            <w:pPr>
              <w:tabs>
                <w:tab w:val="clear" w:pos="2381"/>
              </w:tabs>
              <w:autoSpaceDE/>
              <w:autoSpaceDN/>
              <w:adjustRightInd/>
              <w:ind w:left="11" w:right="0" w:firstLine="0"/>
              <w:jc w:val="center"/>
              <w:rPr>
                <w:rFonts w:cs="Times New Roman"/>
                <w:strike w:val="0"/>
                <w:sz w:val="24"/>
                <w:szCs w:val="24"/>
                <w:lang w:val="ru-RU"/>
              </w:rPr>
            </w:pPr>
            <w:r w:rsidRPr="002E44F2">
              <w:rPr>
                <w:rFonts w:eastAsiaTheme="minorHAnsi" w:cs="Times New Roman"/>
                <w:strike w:val="0"/>
                <w:sz w:val="24"/>
                <w:szCs w:val="24"/>
                <w:lang w:val="ru-RU"/>
              </w:rPr>
              <w:t>9</w:t>
            </w:r>
          </w:p>
        </w:tc>
        <w:tc>
          <w:tcPr>
            <w:tcW w:w="605" w:type="dxa"/>
            <w:gridSpan w:val="2"/>
            <w:tcBorders>
              <w:top w:val="single" w:sz="7" w:space="0" w:color="000000"/>
              <w:left w:val="single" w:sz="7" w:space="0" w:color="000000"/>
              <w:bottom w:val="single" w:sz="18" w:space="0" w:color="000000"/>
              <w:right w:val="single" w:sz="7" w:space="0" w:color="000000"/>
            </w:tcBorders>
            <w:shd w:val="clear" w:color="auto" w:fill="F2F2F2"/>
          </w:tcPr>
          <w:p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rsidR="002E44F2" w:rsidRPr="002E44F2" w:rsidRDefault="002E44F2" w:rsidP="002E44F2">
            <w:pPr>
              <w:tabs>
                <w:tab w:val="clear" w:pos="2381"/>
              </w:tabs>
              <w:autoSpaceDE/>
              <w:autoSpaceDN/>
              <w:adjustRightInd/>
              <w:ind w:left="160" w:right="0" w:firstLine="0"/>
              <w:jc w:val="left"/>
              <w:rPr>
                <w:rFonts w:cs="Times New Roman"/>
                <w:strike w:val="0"/>
                <w:sz w:val="24"/>
                <w:szCs w:val="24"/>
                <w:lang w:val="ru-RU"/>
              </w:rPr>
            </w:pPr>
            <w:r w:rsidRPr="002E44F2">
              <w:rPr>
                <w:rFonts w:eastAsiaTheme="minorHAnsi" w:cs="Times New Roman"/>
                <w:strike w:val="0"/>
                <w:sz w:val="24"/>
                <w:szCs w:val="24"/>
                <w:lang w:val="ru-RU"/>
              </w:rPr>
              <w:t>10</w:t>
            </w:r>
          </w:p>
        </w:tc>
        <w:tc>
          <w:tcPr>
            <w:tcW w:w="791" w:type="dxa"/>
            <w:gridSpan w:val="2"/>
            <w:tcBorders>
              <w:top w:val="single" w:sz="7" w:space="0" w:color="000000"/>
              <w:left w:val="single" w:sz="7" w:space="0" w:color="000000"/>
              <w:bottom w:val="single" w:sz="18" w:space="0" w:color="000000"/>
              <w:right w:val="single" w:sz="7" w:space="0" w:color="000000"/>
            </w:tcBorders>
          </w:tcPr>
          <w:p w:rsidR="002E44F2" w:rsidRPr="002E44F2" w:rsidRDefault="002E44F2" w:rsidP="002E44F2">
            <w:pPr>
              <w:tabs>
                <w:tab w:val="clear" w:pos="2381"/>
              </w:tabs>
              <w:autoSpaceDE/>
              <w:autoSpaceDN/>
              <w:adjustRightInd/>
              <w:spacing w:before="7"/>
              <w:ind w:left="0" w:right="0" w:firstLine="0"/>
              <w:jc w:val="left"/>
              <w:rPr>
                <w:rFonts w:cs="Times New Roman"/>
                <w:bCs/>
                <w:strike w:val="0"/>
                <w:sz w:val="24"/>
                <w:szCs w:val="24"/>
                <w:lang w:val="ru-RU"/>
              </w:rPr>
            </w:pPr>
          </w:p>
          <w:p w:rsidR="002E44F2" w:rsidRPr="002E44F2" w:rsidRDefault="002E44F2" w:rsidP="002E44F2">
            <w:pPr>
              <w:tabs>
                <w:tab w:val="clear" w:pos="2381"/>
              </w:tabs>
              <w:autoSpaceDE/>
              <w:autoSpaceDN/>
              <w:adjustRightInd/>
              <w:ind w:left="57" w:right="0" w:firstLine="0"/>
              <w:jc w:val="left"/>
              <w:rPr>
                <w:rFonts w:cs="Times New Roman"/>
                <w:strike w:val="0"/>
                <w:sz w:val="24"/>
                <w:szCs w:val="24"/>
                <w:lang w:val="ru-RU"/>
              </w:rPr>
            </w:pPr>
            <w:r w:rsidRPr="002E44F2">
              <w:rPr>
                <w:rFonts w:eastAsiaTheme="minorHAnsi" w:cs="Times New Roman"/>
                <w:strike w:val="0"/>
                <w:sz w:val="24"/>
                <w:szCs w:val="24"/>
                <w:lang w:val="ru-RU"/>
              </w:rPr>
              <w:t>Всего</w:t>
            </w:r>
          </w:p>
        </w:tc>
      </w:tr>
      <w:tr w:rsidR="002E44F2" w:rsidRPr="002E44F2" w:rsidTr="002E44F2">
        <w:trPr>
          <w:trHeight w:hRule="exact" w:val="701"/>
        </w:trPr>
        <w:tc>
          <w:tcPr>
            <w:tcW w:w="499" w:type="dxa"/>
            <w:tcBorders>
              <w:top w:val="single" w:sz="18"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autoSpaceDE/>
              <w:autoSpaceDN/>
              <w:adjustRightInd/>
              <w:spacing w:before="174"/>
              <w:ind w:left="37" w:right="0" w:firstLine="0"/>
              <w:jc w:val="center"/>
              <w:rPr>
                <w:rFonts w:cs="Times New Roman"/>
                <w:strike w:val="0"/>
                <w:sz w:val="24"/>
                <w:szCs w:val="24"/>
                <w:lang w:val="ru-RU"/>
              </w:rPr>
            </w:pPr>
            <w:r w:rsidRPr="002E44F2">
              <w:rPr>
                <w:rFonts w:eastAsiaTheme="minorHAnsi" w:cs="Times New Roman"/>
                <w:strike w:val="0"/>
                <w:sz w:val="24"/>
                <w:szCs w:val="24"/>
                <w:lang w:val="ru-RU"/>
              </w:rPr>
              <w:t>1</w:t>
            </w:r>
          </w:p>
        </w:tc>
        <w:tc>
          <w:tcPr>
            <w:tcW w:w="2059" w:type="dxa"/>
            <w:tcBorders>
              <w:top w:val="single" w:sz="18"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 w:val="left" w:pos="592"/>
                <w:tab w:val="left" w:pos="1230"/>
              </w:tabs>
              <w:autoSpaceDE/>
              <w:autoSpaceDN/>
              <w:adjustRightInd/>
              <w:spacing w:before="174"/>
              <w:ind w:left="121" w:right="0" w:firstLine="0"/>
              <w:jc w:val="left"/>
              <w:rPr>
                <w:rFonts w:cs="Times New Roman"/>
                <w:strike w:val="0"/>
                <w:sz w:val="24"/>
                <w:szCs w:val="24"/>
                <w:lang w:val="ru-RU"/>
              </w:rPr>
            </w:pPr>
            <w:r w:rsidRPr="002E44F2">
              <w:rPr>
                <w:rFonts w:eastAsiaTheme="minorHAnsi" w:cs="Times New Roman"/>
                <w:strike w:val="0"/>
                <w:w w:val="95"/>
                <w:sz w:val="24"/>
                <w:szCs w:val="24"/>
                <w:lang w:val="ru-RU"/>
              </w:rPr>
              <w:t>20</w:t>
            </w:r>
            <w:r w:rsidRPr="002E44F2">
              <w:rPr>
                <w:rFonts w:eastAsiaTheme="minorHAnsi" w:cs="Times New Roman"/>
                <w:strike w:val="0"/>
                <w:w w:val="95"/>
                <w:sz w:val="24"/>
                <w:szCs w:val="24"/>
              </w:rPr>
              <w:t>21</w:t>
            </w:r>
            <w:r w:rsidRPr="002E44F2">
              <w:rPr>
                <w:rFonts w:eastAsiaTheme="minorHAnsi" w:cs="Times New Roman"/>
                <w:strike w:val="0"/>
                <w:sz w:val="24"/>
                <w:szCs w:val="24"/>
                <w:lang w:val="ru-RU"/>
              </w:rPr>
              <w:t>/20</w:t>
            </w:r>
            <w:r w:rsidRPr="002E44F2">
              <w:rPr>
                <w:rFonts w:eastAsiaTheme="minorHAnsi" w:cs="Times New Roman"/>
                <w:strike w:val="0"/>
                <w:w w:val="99"/>
                <w:sz w:val="24"/>
                <w:szCs w:val="24"/>
              </w:rPr>
              <w:t>22</w:t>
            </w:r>
          </w:p>
        </w:tc>
        <w:tc>
          <w:tcPr>
            <w:tcW w:w="614" w:type="dxa"/>
            <w:gridSpan w:val="2"/>
            <w:tcBorders>
              <w:top w:val="single" w:sz="18"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3</w:t>
            </w:r>
          </w:p>
        </w:tc>
        <w:tc>
          <w:tcPr>
            <w:tcW w:w="605" w:type="dxa"/>
            <w:gridSpan w:val="2"/>
            <w:tcBorders>
              <w:top w:val="single" w:sz="18"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3</w:t>
            </w:r>
          </w:p>
        </w:tc>
        <w:tc>
          <w:tcPr>
            <w:tcW w:w="610" w:type="dxa"/>
            <w:gridSpan w:val="2"/>
            <w:tcBorders>
              <w:top w:val="single" w:sz="18"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4</w:t>
            </w:r>
          </w:p>
        </w:tc>
        <w:tc>
          <w:tcPr>
            <w:tcW w:w="605" w:type="dxa"/>
            <w:gridSpan w:val="2"/>
            <w:tcBorders>
              <w:top w:val="single" w:sz="18"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4</w:t>
            </w:r>
          </w:p>
        </w:tc>
        <w:tc>
          <w:tcPr>
            <w:tcW w:w="605" w:type="dxa"/>
            <w:gridSpan w:val="2"/>
            <w:tcBorders>
              <w:top w:val="single" w:sz="18"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p>
        </w:tc>
        <w:tc>
          <w:tcPr>
            <w:tcW w:w="605" w:type="dxa"/>
            <w:gridSpan w:val="2"/>
            <w:tcBorders>
              <w:top w:val="single" w:sz="18"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p>
        </w:tc>
        <w:tc>
          <w:tcPr>
            <w:tcW w:w="610" w:type="dxa"/>
            <w:gridSpan w:val="2"/>
            <w:tcBorders>
              <w:top w:val="single" w:sz="18"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p>
        </w:tc>
        <w:tc>
          <w:tcPr>
            <w:tcW w:w="605" w:type="dxa"/>
            <w:gridSpan w:val="2"/>
            <w:tcBorders>
              <w:top w:val="single" w:sz="18"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p>
        </w:tc>
        <w:tc>
          <w:tcPr>
            <w:tcW w:w="605" w:type="dxa"/>
            <w:gridSpan w:val="2"/>
            <w:tcBorders>
              <w:top w:val="single" w:sz="18" w:space="0" w:color="000000"/>
              <w:left w:val="single" w:sz="7" w:space="0" w:color="000000"/>
              <w:bottom w:val="single" w:sz="7" w:space="0" w:color="000000"/>
              <w:right w:val="single" w:sz="7" w:space="0" w:color="000000"/>
            </w:tcBorders>
            <w:shd w:val="clear" w:color="auto" w:fill="F2F2F2"/>
          </w:tcPr>
          <w:p w:rsidR="002E44F2" w:rsidRPr="002E44F2" w:rsidRDefault="002E44F2" w:rsidP="002E44F2">
            <w:pPr>
              <w:tabs>
                <w:tab w:val="clear" w:pos="2381"/>
              </w:tabs>
              <w:ind w:left="47" w:right="142" w:firstLine="0"/>
              <w:rPr>
                <w:rFonts w:cs="Times New Roman"/>
                <w:strike w:val="0"/>
                <w:sz w:val="24"/>
                <w:szCs w:val="24"/>
                <w:lang w:val="ru-RU"/>
              </w:rPr>
            </w:pPr>
          </w:p>
        </w:tc>
        <w:tc>
          <w:tcPr>
            <w:tcW w:w="605" w:type="dxa"/>
            <w:gridSpan w:val="2"/>
            <w:tcBorders>
              <w:top w:val="single" w:sz="18" w:space="0" w:color="000000"/>
              <w:left w:val="single" w:sz="7" w:space="0" w:color="000000"/>
              <w:bottom w:val="single" w:sz="7" w:space="0" w:color="000000"/>
              <w:right w:val="single" w:sz="7" w:space="0" w:color="000000"/>
            </w:tcBorders>
            <w:shd w:val="clear" w:color="auto" w:fill="F2F2F2"/>
          </w:tcPr>
          <w:p w:rsidR="002E44F2" w:rsidRPr="002E44F2" w:rsidRDefault="002E44F2" w:rsidP="002E44F2">
            <w:pPr>
              <w:tabs>
                <w:tab w:val="clear" w:pos="2381"/>
              </w:tabs>
              <w:ind w:left="47" w:right="142" w:firstLine="0"/>
              <w:rPr>
                <w:rFonts w:cs="Times New Roman"/>
                <w:strike w:val="0"/>
                <w:sz w:val="24"/>
                <w:szCs w:val="24"/>
                <w:lang w:val="ru-RU"/>
              </w:rPr>
            </w:pPr>
          </w:p>
        </w:tc>
        <w:tc>
          <w:tcPr>
            <w:tcW w:w="791" w:type="dxa"/>
            <w:gridSpan w:val="2"/>
            <w:tcBorders>
              <w:top w:val="single" w:sz="18"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p>
        </w:tc>
      </w:tr>
      <w:tr w:rsidR="002E44F2" w:rsidRPr="002E44F2" w:rsidTr="002E44F2">
        <w:trPr>
          <w:trHeight w:hRule="exact" w:val="691"/>
        </w:trPr>
        <w:tc>
          <w:tcPr>
            <w:tcW w:w="499" w:type="dxa"/>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autoSpaceDE/>
              <w:autoSpaceDN/>
              <w:adjustRightInd/>
              <w:spacing w:before="174"/>
              <w:ind w:left="37" w:right="0" w:firstLine="0"/>
              <w:jc w:val="center"/>
              <w:rPr>
                <w:rFonts w:cs="Times New Roman"/>
                <w:strike w:val="0"/>
                <w:sz w:val="24"/>
                <w:szCs w:val="24"/>
                <w:lang w:val="ru-RU"/>
              </w:rPr>
            </w:pPr>
            <w:r w:rsidRPr="002E44F2">
              <w:rPr>
                <w:rFonts w:eastAsiaTheme="minorHAnsi" w:cs="Times New Roman"/>
                <w:strike w:val="0"/>
                <w:sz w:val="24"/>
                <w:szCs w:val="24"/>
                <w:lang w:val="ru-RU"/>
              </w:rPr>
              <w:t>2</w:t>
            </w:r>
          </w:p>
        </w:tc>
        <w:tc>
          <w:tcPr>
            <w:tcW w:w="2059" w:type="dxa"/>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 w:val="left" w:pos="592"/>
                <w:tab w:val="left" w:pos="1230"/>
              </w:tabs>
              <w:autoSpaceDE/>
              <w:autoSpaceDN/>
              <w:adjustRightInd/>
              <w:spacing w:before="174"/>
              <w:ind w:left="121" w:right="0" w:firstLine="0"/>
              <w:jc w:val="left"/>
              <w:rPr>
                <w:rFonts w:cs="Times New Roman"/>
                <w:strike w:val="0"/>
                <w:sz w:val="24"/>
                <w:szCs w:val="24"/>
              </w:rPr>
            </w:pPr>
            <w:r w:rsidRPr="002E44F2">
              <w:rPr>
                <w:rFonts w:eastAsiaTheme="minorHAnsi" w:cs="Times New Roman"/>
                <w:strike w:val="0"/>
                <w:w w:val="95"/>
                <w:sz w:val="24"/>
                <w:szCs w:val="24"/>
                <w:lang w:val="ru-RU"/>
              </w:rPr>
              <w:t>2020</w:t>
            </w:r>
            <w:r w:rsidRPr="002E44F2">
              <w:rPr>
                <w:rFonts w:eastAsiaTheme="minorHAnsi" w:cs="Times New Roman"/>
                <w:strike w:val="0"/>
                <w:sz w:val="24"/>
                <w:szCs w:val="24"/>
                <w:lang w:val="ru-RU"/>
              </w:rPr>
              <w:t>/2</w:t>
            </w:r>
            <w:r w:rsidRPr="002E44F2">
              <w:rPr>
                <w:rFonts w:eastAsiaTheme="minorHAnsi" w:cs="Times New Roman"/>
                <w:strike w:val="0"/>
                <w:sz w:val="24"/>
                <w:szCs w:val="24"/>
              </w:rPr>
              <w:t>0</w:t>
            </w:r>
            <w:r w:rsidRPr="002E44F2">
              <w:rPr>
                <w:rFonts w:eastAsiaTheme="minorHAnsi" w:cs="Times New Roman"/>
                <w:strike w:val="0"/>
                <w:sz w:val="24"/>
                <w:szCs w:val="24"/>
                <w:lang w:val="ru-RU"/>
              </w:rPr>
              <w:t>21</w:t>
            </w:r>
          </w:p>
        </w:tc>
        <w:tc>
          <w:tcPr>
            <w:tcW w:w="614"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5</w:t>
            </w: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5</w:t>
            </w:r>
          </w:p>
        </w:tc>
        <w:tc>
          <w:tcPr>
            <w:tcW w:w="610"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9</w:t>
            </w: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9</w:t>
            </w: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10"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2E44F2" w:rsidRPr="002E44F2" w:rsidRDefault="002E44F2" w:rsidP="002E44F2">
            <w:pPr>
              <w:tabs>
                <w:tab w:val="clear" w:pos="2381"/>
              </w:tabs>
              <w:ind w:left="47" w:right="142" w:firstLine="0"/>
              <w:rPr>
                <w:rFonts w:cs="Times New Roman"/>
                <w:strike w:val="0"/>
                <w:sz w:val="24"/>
                <w:szCs w:val="24"/>
              </w:rPr>
            </w:pPr>
          </w:p>
        </w:tc>
        <w:tc>
          <w:tcPr>
            <w:tcW w:w="791"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r>
      <w:tr w:rsidR="002E44F2" w:rsidRPr="002E44F2" w:rsidTr="002E44F2">
        <w:trPr>
          <w:trHeight w:hRule="exact" w:val="720"/>
        </w:trPr>
        <w:tc>
          <w:tcPr>
            <w:tcW w:w="499" w:type="dxa"/>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autoSpaceDE/>
              <w:autoSpaceDN/>
              <w:adjustRightInd/>
              <w:spacing w:before="188"/>
              <w:ind w:left="37" w:right="0" w:firstLine="0"/>
              <w:jc w:val="center"/>
              <w:rPr>
                <w:rFonts w:cs="Times New Roman"/>
                <w:strike w:val="0"/>
                <w:sz w:val="24"/>
                <w:szCs w:val="24"/>
              </w:rPr>
            </w:pPr>
            <w:r w:rsidRPr="002E44F2">
              <w:rPr>
                <w:rFonts w:eastAsiaTheme="minorHAnsi" w:cs="Times New Roman"/>
                <w:strike w:val="0"/>
                <w:sz w:val="24"/>
                <w:szCs w:val="24"/>
              </w:rPr>
              <w:t>3</w:t>
            </w:r>
          </w:p>
        </w:tc>
        <w:tc>
          <w:tcPr>
            <w:tcW w:w="2059" w:type="dxa"/>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 w:val="left" w:pos="592"/>
                <w:tab w:val="left" w:pos="1230"/>
              </w:tabs>
              <w:autoSpaceDE/>
              <w:autoSpaceDN/>
              <w:adjustRightInd/>
              <w:spacing w:before="188"/>
              <w:ind w:left="121" w:right="0" w:firstLine="0"/>
              <w:jc w:val="left"/>
              <w:rPr>
                <w:rFonts w:cs="Times New Roman"/>
                <w:strike w:val="0"/>
                <w:sz w:val="24"/>
                <w:szCs w:val="24"/>
              </w:rPr>
            </w:pPr>
            <w:r w:rsidRPr="002E44F2">
              <w:rPr>
                <w:rFonts w:eastAsiaTheme="minorHAnsi" w:cs="Times New Roman"/>
                <w:strike w:val="0"/>
                <w:w w:val="95"/>
                <w:sz w:val="24"/>
                <w:szCs w:val="24"/>
              </w:rPr>
              <w:t>20</w:t>
            </w:r>
            <w:r w:rsidRPr="002E44F2">
              <w:rPr>
                <w:rFonts w:eastAsiaTheme="minorHAnsi" w:cs="Times New Roman"/>
                <w:strike w:val="0"/>
                <w:w w:val="95"/>
                <w:sz w:val="24"/>
                <w:szCs w:val="24"/>
                <w:lang w:val="ru-RU"/>
              </w:rPr>
              <w:t>19</w:t>
            </w:r>
            <w:r w:rsidRPr="002E44F2">
              <w:rPr>
                <w:rFonts w:eastAsiaTheme="minorHAnsi" w:cs="Times New Roman"/>
                <w:strike w:val="0"/>
                <w:sz w:val="24"/>
                <w:szCs w:val="24"/>
              </w:rPr>
              <w:t>/20</w:t>
            </w:r>
            <w:r w:rsidRPr="002E44F2">
              <w:rPr>
                <w:rFonts w:eastAsiaTheme="minorHAnsi" w:cs="Times New Roman"/>
                <w:strike w:val="0"/>
                <w:w w:val="99"/>
                <w:sz w:val="24"/>
                <w:szCs w:val="24"/>
                <w:lang w:val="ru-RU"/>
              </w:rPr>
              <w:t>20</w:t>
            </w:r>
          </w:p>
        </w:tc>
        <w:tc>
          <w:tcPr>
            <w:tcW w:w="614"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10</w:t>
            </w: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10</w:t>
            </w:r>
          </w:p>
        </w:tc>
        <w:tc>
          <w:tcPr>
            <w:tcW w:w="610"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w:t>
            </w: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w:t>
            </w: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10"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2E44F2" w:rsidRPr="002E44F2" w:rsidRDefault="002E44F2" w:rsidP="002E44F2">
            <w:pPr>
              <w:tabs>
                <w:tab w:val="clear" w:pos="2381"/>
              </w:tabs>
              <w:ind w:left="47" w:right="142" w:firstLine="0"/>
              <w:rPr>
                <w:rFonts w:cs="Times New Roman"/>
                <w:strike w:val="0"/>
                <w:sz w:val="24"/>
                <w:szCs w:val="24"/>
              </w:rPr>
            </w:pPr>
          </w:p>
        </w:tc>
        <w:tc>
          <w:tcPr>
            <w:tcW w:w="791"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r>
      <w:tr w:rsidR="002E44F2" w:rsidRPr="002E44F2" w:rsidTr="002E44F2">
        <w:trPr>
          <w:trHeight w:hRule="exact" w:val="701"/>
        </w:trPr>
        <w:tc>
          <w:tcPr>
            <w:tcW w:w="499" w:type="dxa"/>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autoSpaceDE/>
              <w:autoSpaceDN/>
              <w:adjustRightInd/>
              <w:spacing w:before="179"/>
              <w:ind w:left="37" w:right="0" w:firstLine="0"/>
              <w:jc w:val="center"/>
              <w:rPr>
                <w:rFonts w:cs="Times New Roman"/>
                <w:strike w:val="0"/>
                <w:sz w:val="24"/>
                <w:szCs w:val="24"/>
              </w:rPr>
            </w:pPr>
            <w:r w:rsidRPr="002E44F2">
              <w:rPr>
                <w:rFonts w:eastAsiaTheme="minorHAnsi" w:cs="Times New Roman"/>
                <w:strike w:val="0"/>
                <w:sz w:val="24"/>
                <w:szCs w:val="24"/>
              </w:rPr>
              <w:t>4</w:t>
            </w:r>
          </w:p>
        </w:tc>
        <w:tc>
          <w:tcPr>
            <w:tcW w:w="2059" w:type="dxa"/>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 w:val="left" w:pos="592"/>
                <w:tab w:val="left" w:pos="1230"/>
              </w:tabs>
              <w:autoSpaceDE/>
              <w:autoSpaceDN/>
              <w:adjustRightInd/>
              <w:spacing w:before="179"/>
              <w:ind w:left="121" w:right="0" w:firstLine="0"/>
              <w:jc w:val="left"/>
              <w:rPr>
                <w:rFonts w:cs="Times New Roman"/>
                <w:strike w:val="0"/>
                <w:sz w:val="24"/>
                <w:szCs w:val="24"/>
              </w:rPr>
            </w:pPr>
            <w:r w:rsidRPr="002E44F2">
              <w:rPr>
                <w:rFonts w:eastAsiaTheme="minorHAnsi" w:cs="Times New Roman"/>
                <w:strike w:val="0"/>
                <w:w w:val="95"/>
                <w:sz w:val="24"/>
                <w:szCs w:val="24"/>
              </w:rPr>
              <w:t>20</w:t>
            </w:r>
            <w:r w:rsidRPr="002E44F2">
              <w:rPr>
                <w:rFonts w:eastAsiaTheme="minorHAnsi" w:cs="Times New Roman"/>
                <w:strike w:val="0"/>
                <w:w w:val="95"/>
                <w:sz w:val="24"/>
                <w:szCs w:val="24"/>
                <w:lang w:val="ru-RU"/>
              </w:rPr>
              <w:t>18</w:t>
            </w:r>
            <w:r w:rsidRPr="002E44F2">
              <w:rPr>
                <w:rFonts w:eastAsiaTheme="minorHAnsi" w:cs="Times New Roman"/>
                <w:strike w:val="0"/>
                <w:sz w:val="24"/>
                <w:szCs w:val="24"/>
              </w:rPr>
              <w:t>/20</w:t>
            </w:r>
            <w:r w:rsidRPr="002E44F2">
              <w:rPr>
                <w:rFonts w:eastAsiaTheme="minorHAnsi" w:cs="Times New Roman"/>
                <w:strike w:val="0"/>
                <w:w w:val="99"/>
                <w:sz w:val="24"/>
                <w:szCs w:val="24"/>
                <w:lang w:val="ru-RU"/>
              </w:rPr>
              <w:t>19</w:t>
            </w:r>
          </w:p>
        </w:tc>
        <w:tc>
          <w:tcPr>
            <w:tcW w:w="614"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w:t>
            </w: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w:t>
            </w:r>
          </w:p>
        </w:tc>
        <w:tc>
          <w:tcPr>
            <w:tcW w:w="610"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10"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2E44F2" w:rsidRPr="002E44F2" w:rsidRDefault="002E44F2" w:rsidP="002E44F2">
            <w:pPr>
              <w:tabs>
                <w:tab w:val="clear" w:pos="2381"/>
              </w:tabs>
              <w:ind w:left="47" w:right="142" w:firstLine="0"/>
              <w:rPr>
                <w:rFonts w:cs="Times New Roman"/>
                <w:strike w:val="0"/>
                <w:sz w:val="24"/>
                <w:szCs w:val="24"/>
              </w:rPr>
            </w:pPr>
          </w:p>
        </w:tc>
        <w:tc>
          <w:tcPr>
            <w:tcW w:w="791"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r>
      <w:tr w:rsidR="002E44F2" w:rsidRPr="002E44F2" w:rsidTr="002E44F2">
        <w:trPr>
          <w:trHeight w:hRule="exact" w:val="710"/>
        </w:trPr>
        <w:tc>
          <w:tcPr>
            <w:tcW w:w="499" w:type="dxa"/>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autoSpaceDE/>
              <w:autoSpaceDN/>
              <w:adjustRightInd/>
              <w:spacing w:before="184"/>
              <w:ind w:left="37" w:right="0" w:firstLine="0"/>
              <w:jc w:val="center"/>
              <w:rPr>
                <w:rFonts w:cs="Times New Roman"/>
                <w:strike w:val="0"/>
                <w:sz w:val="24"/>
                <w:szCs w:val="24"/>
              </w:rPr>
            </w:pPr>
            <w:r w:rsidRPr="002E44F2">
              <w:rPr>
                <w:rFonts w:eastAsiaTheme="minorHAnsi" w:cs="Times New Roman"/>
                <w:strike w:val="0"/>
                <w:sz w:val="24"/>
                <w:szCs w:val="24"/>
              </w:rPr>
              <w:t>5</w:t>
            </w:r>
          </w:p>
        </w:tc>
        <w:tc>
          <w:tcPr>
            <w:tcW w:w="2059" w:type="dxa"/>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 w:val="left" w:pos="592"/>
                <w:tab w:val="left" w:pos="1230"/>
              </w:tabs>
              <w:autoSpaceDE/>
              <w:autoSpaceDN/>
              <w:adjustRightInd/>
              <w:spacing w:before="184"/>
              <w:ind w:left="121" w:right="0" w:firstLine="0"/>
              <w:jc w:val="left"/>
              <w:rPr>
                <w:rFonts w:cs="Times New Roman"/>
                <w:strike w:val="0"/>
                <w:sz w:val="24"/>
                <w:szCs w:val="24"/>
              </w:rPr>
            </w:pPr>
            <w:r w:rsidRPr="002E44F2">
              <w:rPr>
                <w:rFonts w:eastAsiaTheme="minorHAnsi" w:cs="Times New Roman"/>
                <w:strike w:val="0"/>
                <w:w w:val="95"/>
                <w:sz w:val="24"/>
                <w:szCs w:val="24"/>
              </w:rPr>
              <w:t>20</w:t>
            </w:r>
            <w:r w:rsidRPr="002E44F2">
              <w:rPr>
                <w:rFonts w:eastAsiaTheme="minorHAnsi" w:cs="Times New Roman"/>
                <w:strike w:val="0"/>
                <w:w w:val="95"/>
                <w:sz w:val="24"/>
                <w:szCs w:val="24"/>
                <w:lang w:val="ru-RU"/>
              </w:rPr>
              <w:t>17</w:t>
            </w:r>
            <w:r w:rsidRPr="002E44F2">
              <w:rPr>
                <w:rFonts w:eastAsiaTheme="minorHAnsi" w:cs="Times New Roman"/>
                <w:strike w:val="0"/>
                <w:sz w:val="24"/>
                <w:szCs w:val="24"/>
              </w:rPr>
              <w:t>/20</w:t>
            </w:r>
            <w:r w:rsidRPr="002E44F2">
              <w:rPr>
                <w:rFonts w:eastAsiaTheme="minorHAnsi" w:cs="Times New Roman"/>
                <w:strike w:val="0"/>
                <w:w w:val="99"/>
                <w:sz w:val="24"/>
                <w:szCs w:val="24"/>
                <w:lang w:val="ru-RU"/>
              </w:rPr>
              <w:t>18</w:t>
            </w:r>
          </w:p>
        </w:tc>
        <w:tc>
          <w:tcPr>
            <w:tcW w:w="614"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w:t>
            </w: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1</w:t>
            </w:r>
          </w:p>
        </w:tc>
        <w:tc>
          <w:tcPr>
            <w:tcW w:w="610"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2</w:t>
            </w: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lang w:val="ru-RU"/>
              </w:rPr>
            </w:pPr>
            <w:r w:rsidRPr="002E44F2">
              <w:rPr>
                <w:rFonts w:cs="Times New Roman"/>
                <w:strike w:val="0"/>
                <w:sz w:val="24"/>
                <w:szCs w:val="24"/>
                <w:lang w:val="ru-RU"/>
              </w:rPr>
              <w:t>2</w:t>
            </w: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10"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2E44F2" w:rsidRPr="002E44F2" w:rsidRDefault="002E44F2" w:rsidP="002E44F2">
            <w:pPr>
              <w:tabs>
                <w:tab w:val="clear" w:pos="2381"/>
              </w:tabs>
              <w:ind w:left="47" w:right="142" w:firstLine="0"/>
              <w:rPr>
                <w:rFonts w:cs="Times New Roman"/>
                <w:strike w:val="0"/>
                <w:sz w:val="24"/>
                <w:szCs w:val="24"/>
              </w:rPr>
            </w:pPr>
          </w:p>
        </w:tc>
        <w:tc>
          <w:tcPr>
            <w:tcW w:w="605" w:type="dxa"/>
            <w:gridSpan w:val="2"/>
            <w:tcBorders>
              <w:top w:val="single" w:sz="7" w:space="0" w:color="000000"/>
              <w:left w:val="single" w:sz="7" w:space="0" w:color="000000"/>
              <w:bottom w:val="single" w:sz="7" w:space="0" w:color="000000"/>
              <w:right w:val="single" w:sz="7" w:space="0" w:color="000000"/>
            </w:tcBorders>
            <w:shd w:val="clear" w:color="auto" w:fill="F2F2F2"/>
          </w:tcPr>
          <w:p w:rsidR="002E44F2" w:rsidRPr="002E44F2" w:rsidRDefault="002E44F2" w:rsidP="002E44F2">
            <w:pPr>
              <w:tabs>
                <w:tab w:val="clear" w:pos="2381"/>
              </w:tabs>
              <w:ind w:left="47" w:right="142" w:firstLine="0"/>
              <w:rPr>
                <w:rFonts w:cs="Times New Roman"/>
                <w:strike w:val="0"/>
                <w:sz w:val="24"/>
                <w:szCs w:val="24"/>
              </w:rPr>
            </w:pPr>
          </w:p>
        </w:tc>
        <w:tc>
          <w:tcPr>
            <w:tcW w:w="791" w:type="dxa"/>
            <w:gridSpan w:val="2"/>
            <w:tcBorders>
              <w:top w:val="single" w:sz="7" w:space="0" w:color="000000"/>
              <w:left w:val="single" w:sz="7" w:space="0" w:color="000000"/>
              <w:bottom w:val="single" w:sz="7" w:space="0" w:color="000000"/>
              <w:right w:val="single" w:sz="7" w:space="0" w:color="000000"/>
            </w:tcBorders>
          </w:tcPr>
          <w:p w:rsidR="002E44F2" w:rsidRPr="002E44F2" w:rsidRDefault="002E44F2" w:rsidP="002E44F2">
            <w:pPr>
              <w:tabs>
                <w:tab w:val="clear" w:pos="2381"/>
              </w:tabs>
              <w:ind w:left="47" w:right="142" w:firstLine="0"/>
              <w:rPr>
                <w:rFonts w:cs="Times New Roman"/>
                <w:strike w:val="0"/>
                <w:sz w:val="24"/>
                <w:szCs w:val="24"/>
              </w:rPr>
            </w:pPr>
          </w:p>
        </w:tc>
      </w:tr>
    </w:tbl>
    <w:p w:rsidR="002E44F2" w:rsidRDefault="002E44F2" w:rsidP="002E44F2">
      <w:pPr>
        <w:tabs>
          <w:tab w:val="left" w:pos="851"/>
          <w:tab w:val="left" w:pos="1276"/>
        </w:tabs>
        <w:ind w:firstLine="709"/>
        <w:rPr>
          <w:rFonts w:cs="Times New Roman"/>
          <w:b/>
          <w:strike w:val="0"/>
          <w:sz w:val="24"/>
          <w:szCs w:val="24"/>
        </w:rPr>
      </w:pPr>
    </w:p>
    <w:p w:rsidR="00877CF0" w:rsidRPr="002E44F2" w:rsidRDefault="00877CF0" w:rsidP="002E44F2">
      <w:pPr>
        <w:tabs>
          <w:tab w:val="left" w:pos="851"/>
          <w:tab w:val="left" w:pos="1276"/>
        </w:tabs>
        <w:ind w:firstLine="709"/>
        <w:rPr>
          <w:rFonts w:cs="Times New Roman"/>
          <w:b/>
          <w:strike w:val="0"/>
          <w:sz w:val="24"/>
          <w:szCs w:val="24"/>
        </w:rPr>
      </w:pPr>
    </w:p>
    <w:p w:rsidR="002E44F2" w:rsidRDefault="002E44F2" w:rsidP="002E44F2">
      <w:pPr>
        <w:tabs>
          <w:tab w:val="clear" w:pos="2381"/>
          <w:tab w:val="num" w:pos="360"/>
          <w:tab w:val="left" w:pos="830"/>
        </w:tabs>
        <w:spacing w:before="62"/>
        <w:ind w:left="829"/>
        <w:rPr>
          <w:rFonts w:eastAsia="Calibri" w:cs="Times New Roman"/>
          <w:strike w:val="0"/>
          <w:sz w:val="24"/>
          <w:szCs w:val="24"/>
        </w:rPr>
      </w:pPr>
      <w:r w:rsidRPr="00C37763">
        <w:rPr>
          <w:rFonts w:eastAsia="Calibri" w:cs="Times New Roman"/>
          <w:strike w:val="0"/>
          <w:sz w:val="24"/>
          <w:szCs w:val="24"/>
        </w:rPr>
        <w:lastRenderedPageBreak/>
        <w:t>Таблица 3. Выпускники</w:t>
      </w:r>
    </w:p>
    <w:p w:rsidR="00877CF0" w:rsidRPr="00C37763" w:rsidRDefault="00877CF0" w:rsidP="002E44F2">
      <w:pPr>
        <w:tabs>
          <w:tab w:val="clear" w:pos="2381"/>
          <w:tab w:val="num" w:pos="360"/>
          <w:tab w:val="left" w:pos="830"/>
        </w:tabs>
        <w:spacing w:before="62"/>
        <w:ind w:left="829"/>
        <w:rPr>
          <w:rFonts w:cs="Times New Roman"/>
          <w:strike w:val="0"/>
          <w:sz w:val="24"/>
          <w:szCs w:val="24"/>
        </w:rPr>
      </w:pPr>
    </w:p>
    <w:tbl>
      <w:tblPr>
        <w:tblW w:w="91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126"/>
        <w:gridCol w:w="2921"/>
        <w:gridCol w:w="3261"/>
      </w:tblGrid>
      <w:tr w:rsidR="002E44F2" w:rsidRPr="00C37763" w:rsidTr="00C37763">
        <w:trPr>
          <w:trHeight w:hRule="exact" w:val="1115"/>
        </w:trPr>
        <w:tc>
          <w:tcPr>
            <w:tcW w:w="851" w:type="dxa"/>
            <w:vAlign w:val="center"/>
          </w:tcPr>
          <w:p w:rsidR="002E44F2" w:rsidRPr="00C37763" w:rsidRDefault="002E44F2" w:rsidP="00C37763">
            <w:pPr>
              <w:widowControl w:val="0"/>
              <w:tabs>
                <w:tab w:val="clear" w:pos="2381"/>
              </w:tabs>
              <w:autoSpaceDE/>
              <w:autoSpaceDN/>
              <w:adjustRightInd/>
              <w:spacing w:before="59"/>
              <w:ind w:left="140" w:right="0" w:firstLine="0"/>
              <w:jc w:val="center"/>
              <w:rPr>
                <w:rFonts w:eastAsiaTheme="minorHAnsi" w:cs="Times New Roman"/>
                <w:strike w:val="0"/>
                <w:sz w:val="24"/>
                <w:szCs w:val="24"/>
                <w:lang w:val="en-US" w:eastAsia="en-US"/>
              </w:rPr>
            </w:pPr>
            <w:r w:rsidRPr="00C37763">
              <w:rPr>
                <w:rFonts w:eastAsiaTheme="minorHAnsi" w:cs="Times New Roman"/>
                <w:bCs/>
                <w:strike w:val="0"/>
                <w:sz w:val="24"/>
                <w:szCs w:val="24"/>
                <w:lang w:val="en-US" w:eastAsia="en-US"/>
              </w:rPr>
              <w:t>№</w:t>
            </w:r>
          </w:p>
        </w:tc>
        <w:tc>
          <w:tcPr>
            <w:tcW w:w="2126" w:type="dxa"/>
            <w:vAlign w:val="center"/>
          </w:tcPr>
          <w:p w:rsidR="002E44F2" w:rsidRPr="00C37763" w:rsidRDefault="002E44F2" w:rsidP="00C37763">
            <w:pPr>
              <w:widowControl w:val="0"/>
              <w:tabs>
                <w:tab w:val="clear" w:pos="2381"/>
              </w:tabs>
              <w:autoSpaceDE/>
              <w:autoSpaceDN/>
              <w:adjustRightInd/>
              <w:spacing w:line="319" w:lineRule="exact"/>
              <w:ind w:left="140" w:right="0" w:firstLine="0"/>
              <w:jc w:val="center"/>
              <w:rPr>
                <w:rFonts w:eastAsiaTheme="minorHAnsi" w:cs="Times New Roman"/>
                <w:strike w:val="0"/>
                <w:sz w:val="24"/>
                <w:szCs w:val="24"/>
                <w:lang w:eastAsia="en-US"/>
              </w:rPr>
            </w:pPr>
            <w:r w:rsidRPr="00C37763">
              <w:rPr>
                <w:rFonts w:eastAsiaTheme="minorHAnsi" w:cs="Times New Roman"/>
                <w:strike w:val="0"/>
                <w:sz w:val="24"/>
                <w:szCs w:val="24"/>
                <w:lang w:val="en-US" w:eastAsia="en-US"/>
              </w:rPr>
              <w:t>Академический</w:t>
            </w:r>
            <w:r w:rsidR="00C37763">
              <w:rPr>
                <w:rFonts w:eastAsiaTheme="minorHAnsi" w:cs="Times New Roman"/>
                <w:strike w:val="0"/>
                <w:sz w:val="24"/>
                <w:szCs w:val="24"/>
                <w:lang w:eastAsia="en-US"/>
              </w:rPr>
              <w:t xml:space="preserve"> период</w:t>
            </w:r>
          </w:p>
        </w:tc>
        <w:tc>
          <w:tcPr>
            <w:tcW w:w="2921" w:type="dxa"/>
            <w:vAlign w:val="center"/>
          </w:tcPr>
          <w:p w:rsidR="002E44F2" w:rsidRPr="00C37763" w:rsidRDefault="002E44F2" w:rsidP="00C37763">
            <w:pPr>
              <w:widowControl w:val="0"/>
              <w:tabs>
                <w:tab w:val="clear" w:pos="2381"/>
              </w:tabs>
              <w:autoSpaceDE/>
              <w:autoSpaceDN/>
              <w:adjustRightInd/>
              <w:spacing w:before="59"/>
              <w:ind w:left="140" w:right="0" w:firstLine="0"/>
              <w:jc w:val="center"/>
              <w:rPr>
                <w:rFonts w:eastAsiaTheme="minorHAnsi" w:cs="Times New Roman"/>
                <w:strike w:val="0"/>
                <w:sz w:val="24"/>
                <w:szCs w:val="24"/>
                <w:lang w:val="en-US" w:eastAsia="en-US"/>
              </w:rPr>
            </w:pPr>
            <w:r w:rsidRPr="00C37763">
              <w:rPr>
                <w:rFonts w:eastAsiaTheme="minorHAnsi" w:cs="Times New Roman"/>
                <w:strike w:val="0"/>
                <w:sz w:val="24"/>
                <w:szCs w:val="24"/>
                <w:lang w:val="en-US" w:eastAsia="en-US"/>
              </w:rPr>
              <w:t>Количество</w:t>
            </w:r>
            <w:r w:rsidRPr="00C37763">
              <w:rPr>
                <w:rFonts w:eastAsiaTheme="minorHAnsi" w:cs="Times New Roman"/>
                <w:strike w:val="0"/>
                <w:sz w:val="24"/>
                <w:szCs w:val="24"/>
                <w:lang w:eastAsia="en-US"/>
              </w:rPr>
              <w:t xml:space="preserve"> </w:t>
            </w:r>
            <w:r w:rsidRPr="00C37763">
              <w:rPr>
                <w:rFonts w:eastAsiaTheme="minorHAnsi" w:cs="Times New Roman"/>
                <w:strike w:val="0"/>
                <w:sz w:val="24"/>
                <w:szCs w:val="24"/>
                <w:lang w:val="en-US" w:eastAsia="en-US"/>
              </w:rPr>
              <w:t>выпускников</w:t>
            </w:r>
          </w:p>
        </w:tc>
        <w:tc>
          <w:tcPr>
            <w:tcW w:w="3261" w:type="dxa"/>
            <w:vAlign w:val="center"/>
          </w:tcPr>
          <w:p w:rsidR="002E44F2" w:rsidRPr="00C37763" w:rsidRDefault="002E44F2" w:rsidP="00C37763">
            <w:pPr>
              <w:widowControl w:val="0"/>
              <w:tabs>
                <w:tab w:val="clear" w:pos="2381"/>
              </w:tabs>
              <w:autoSpaceDE/>
              <w:autoSpaceDN/>
              <w:adjustRightInd/>
              <w:spacing w:before="59"/>
              <w:ind w:left="140" w:right="0" w:firstLine="0"/>
              <w:jc w:val="center"/>
              <w:rPr>
                <w:rFonts w:eastAsiaTheme="minorHAnsi" w:cs="Times New Roman"/>
                <w:strike w:val="0"/>
                <w:sz w:val="24"/>
                <w:szCs w:val="24"/>
                <w:lang w:eastAsia="en-US"/>
              </w:rPr>
            </w:pPr>
            <w:r w:rsidRPr="00C37763">
              <w:rPr>
                <w:rFonts w:eastAsiaTheme="minorHAnsi" w:cs="Times New Roman"/>
                <w:strike w:val="0"/>
                <w:sz w:val="24"/>
                <w:szCs w:val="24"/>
                <w:lang w:eastAsia="en-US"/>
              </w:rPr>
              <w:t>Из них трудоустроено в первый год окончания вуза</w:t>
            </w:r>
          </w:p>
        </w:tc>
      </w:tr>
      <w:tr w:rsidR="002E44F2" w:rsidRPr="00C37763" w:rsidTr="00C37763">
        <w:trPr>
          <w:trHeight w:hRule="exact" w:val="422"/>
        </w:trPr>
        <w:tc>
          <w:tcPr>
            <w:tcW w:w="851" w:type="dxa"/>
            <w:vAlign w:val="center"/>
          </w:tcPr>
          <w:p w:rsidR="002E44F2" w:rsidRPr="00C37763" w:rsidRDefault="002E44F2" w:rsidP="00C37763">
            <w:pPr>
              <w:widowControl w:val="0"/>
              <w:tabs>
                <w:tab w:val="clear" w:pos="2381"/>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sz w:val="24"/>
                <w:szCs w:val="24"/>
                <w:lang w:val="en-US" w:eastAsia="en-US"/>
              </w:rPr>
              <w:t>1</w:t>
            </w:r>
          </w:p>
        </w:tc>
        <w:tc>
          <w:tcPr>
            <w:tcW w:w="2126" w:type="dxa"/>
            <w:vAlign w:val="center"/>
          </w:tcPr>
          <w:p w:rsidR="002E44F2" w:rsidRPr="00C37763" w:rsidRDefault="002E44F2" w:rsidP="00C37763">
            <w:pPr>
              <w:widowControl w:val="0"/>
              <w:tabs>
                <w:tab w:val="clear" w:pos="2381"/>
                <w:tab w:val="left" w:pos="597"/>
                <w:tab w:val="left" w:pos="1235"/>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w w:val="95"/>
                <w:sz w:val="24"/>
                <w:szCs w:val="24"/>
                <w:lang w:val="en-US" w:eastAsia="en-US"/>
              </w:rPr>
              <w:t>2021</w:t>
            </w:r>
            <w:r w:rsidRPr="00C37763">
              <w:rPr>
                <w:rFonts w:eastAsiaTheme="minorHAnsi" w:cs="Times New Roman"/>
                <w:strike w:val="0"/>
                <w:sz w:val="24"/>
                <w:szCs w:val="24"/>
                <w:lang w:val="en-US" w:eastAsia="en-US"/>
              </w:rPr>
              <w:t>/20</w:t>
            </w:r>
            <w:r w:rsidRPr="00C37763">
              <w:rPr>
                <w:rFonts w:eastAsiaTheme="minorHAnsi" w:cs="Times New Roman"/>
                <w:strike w:val="0"/>
                <w:w w:val="99"/>
                <w:sz w:val="24"/>
                <w:szCs w:val="24"/>
                <w:lang w:val="en-US" w:eastAsia="en-US"/>
              </w:rPr>
              <w:t>22</w:t>
            </w:r>
          </w:p>
        </w:tc>
        <w:tc>
          <w:tcPr>
            <w:tcW w:w="2921" w:type="dxa"/>
            <w:vAlign w:val="center"/>
          </w:tcPr>
          <w:p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w:t>
            </w:r>
          </w:p>
        </w:tc>
        <w:tc>
          <w:tcPr>
            <w:tcW w:w="3261" w:type="dxa"/>
            <w:vAlign w:val="center"/>
          </w:tcPr>
          <w:p w:rsidR="002E44F2" w:rsidRPr="00C37763" w:rsidRDefault="002E44F2" w:rsidP="00C37763">
            <w:pPr>
              <w:tabs>
                <w:tab w:val="clear" w:pos="2381"/>
              </w:tabs>
              <w:ind w:left="140" w:right="0" w:firstLine="0"/>
              <w:jc w:val="center"/>
              <w:rPr>
                <w:rFonts w:cs="Times New Roman"/>
                <w:strike w:val="0"/>
                <w:sz w:val="24"/>
                <w:szCs w:val="24"/>
              </w:rPr>
            </w:pPr>
            <w:r w:rsidRPr="00C37763">
              <w:rPr>
                <w:rFonts w:cs="Times New Roman"/>
                <w:strike w:val="0"/>
                <w:sz w:val="24"/>
                <w:szCs w:val="24"/>
              </w:rPr>
              <w:t>-</w:t>
            </w:r>
          </w:p>
        </w:tc>
      </w:tr>
      <w:tr w:rsidR="002E44F2" w:rsidRPr="00C37763" w:rsidTr="00C37763">
        <w:trPr>
          <w:trHeight w:hRule="exact" w:val="418"/>
        </w:trPr>
        <w:tc>
          <w:tcPr>
            <w:tcW w:w="851" w:type="dxa"/>
            <w:vAlign w:val="center"/>
          </w:tcPr>
          <w:p w:rsidR="002E44F2" w:rsidRPr="00C37763" w:rsidRDefault="002E44F2" w:rsidP="00C37763">
            <w:pPr>
              <w:widowControl w:val="0"/>
              <w:tabs>
                <w:tab w:val="clear" w:pos="2381"/>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sz w:val="24"/>
                <w:szCs w:val="24"/>
                <w:lang w:val="en-US" w:eastAsia="en-US"/>
              </w:rPr>
              <w:t>2</w:t>
            </w:r>
          </w:p>
        </w:tc>
        <w:tc>
          <w:tcPr>
            <w:tcW w:w="2126" w:type="dxa"/>
            <w:vAlign w:val="center"/>
          </w:tcPr>
          <w:p w:rsidR="002E44F2" w:rsidRPr="00C37763" w:rsidRDefault="002E44F2" w:rsidP="00C37763">
            <w:pPr>
              <w:widowControl w:val="0"/>
              <w:tabs>
                <w:tab w:val="clear" w:pos="2381"/>
                <w:tab w:val="left" w:pos="597"/>
                <w:tab w:val="left" w:pos="1235"/>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w w:val="95"/>
                <w:sz w:val="24"/>
                <w:szCs w:val="24"/>
                <w:lang w:val="en-US" w:eastAsia="en-US"/>
              </w:rPr>
              <w:t>2020</w:t>
            </w:r>
            <w:r w:rsidRPr="00C37763">
              <w:rPr>
                <w:rFonts w:eastAsiaTheme="minorHAnsi" w:cs="Times New Roman"/>
                <w:strike w:val="0"/>
                <w:sz w:val="24"/>
                <w:szCs w:val="24"/>
                <w:lang w:val="en-US" w:eastAsia="en-US"/>
              </w:rPr>
              <w:t>/2021</w:t>
            </w:r>
          </w:p>
        </w:tc>
        <w:tc>
          <w:tcPr>
            <w:tcW w:w="2921" w:type="dxa"/>
            <w:vAlign w:val="center"/>
          </w:tcPr>
          <w:p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9</w:t>
            </w:r>
          </w:p>
        </w:tc>
        <w:tc>
          <w:tcPr>
            <w:tcW w:w="3261" w:type="dxa"/>
            <w:vAlign w:val="center"/>
          </w:tcPr>
          <w:p w:rsidR="002E44F2" w:rsidRPr="00C37763" w:rsidRDefault="002E44F2" w:rsidP="00C37763">
            <w:pPr>
              <w:tabs>
                <w:tab w:val="clear" w:pos="2381"/>
              </w:tabs>
              <w:ind w:left="140" w:right="0" w:firstLine="0"/>
              <w:jc w:val="center"/>
              <w:rPr>
                <w:rFonts w:cs="Times New Roman"/>
                <w:strike w:val="0"/>
                <w:sz w:val="24"/>
                <w:szCs w:val="24"/>
              </w:rPr>
            </w:pPr>
            <w:r w:rsidRPr="00C37763">
              <w:rPr>
                <w:rFonts w:cs="Times New Roman"/>
                <w:strike w:val="0"/>
                <w:sz w:val="24"/>
                <w:szCs w:val="24"/>
              </w:rPr>
              <w:t>9</w:t>
            </w:r>
          </w:p>
        </w:tc>
      </w:tr>
      <w:tr w:rsidR="002E44F2" w:rsidRPr="00C37763" w:rsidTr="00C37763">
        <w:trPr>
          <w:trHeight w:hRule="exact" w:val="422"/>
        </w:trPr>
        <w:tc>
          <w:tcPr>
            <w:tcW w:w="851" w:type="dxa"/>
            <w:vAlign w:val="center"/>
          </w:tcPr>
          <w:p w:rsidR="002E44F2" w:rsidRPr="00C37763" w:rsidRDefault="002E44F2" w:rsidP="00C37763">
            <w:pPr>
              <w:widowControl w:val="0"/>
              <w:tabs>
                <w:tab w:val="clear" w:pos="2381"/>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sz w:val="24"/>
                <w:szCs w:val="24"/>
                <w:lang w:val="en-US" w:eastAsia="en-US"/>
              </w:rPr>
              <w:t>3</w:t>
            </w:r>
          </w:p>
        </w:tc>
        <w:tc>
          <w:tcPr>
            <w:tcW w:w="2126" w:type="dxa"/>
            <w:vAlign w:val="center"/>
          </w:tcPr>
          <w:p w:rsidR="002E44F2" w:rsidRPr="00C37763" w:rsidRDefault="002E44F2" w:rsidP="00C37763">
            <w:pPr>
              <w:widowControl w:val="0"/>
              <w:tabs>
                <w:tab w:val="clear" w:pos="2381"/>
                <w:tab w:val="left" w:pos="597"/>
                <w:tab w:val="left" w:pos="1235"/>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w w:val="95"/>
                <w:sz w:val="24"/>
                <w:szCs w:val="24"/>
                <w:lang w:val="en-US" w:eastAsia="en-US"/>
              </w:rPr>
              <w:t>2019</w:t>
            </w:r>
            <w:r w:rsidRPr="00C37763">
              <w:rPr>
                <w:rFonts w:eastAsiaTheme="minorHAnsi" w:cs="Times New Roman"/>
                <w:strike w:val="0"/>
                <w:sz w:val="24"/>
                <w:szCs w:val="24"/>
                <w:lang w:val="en-US" w:eastAsia="en-US"/>
              </w:rPr>
              <w:t>/20</w:t>
            </w:r>
            <w:r w:rsidRPr="00C37763">
              <w:rPr>
                <w:rFonts w:eastAsiaTheme="minorHAnsi" w:cs="Times New Roman"/>
                <w:strike w:val="0"/>
                <w:w w:val="99"/>
                <w:sz w:val="24"/>
                <w:szCs w:val="24"/>
                <w:lang w:val="en-US" w:eastAsia="en-US"/>
              </w:rPr>
              <w:t>20</w:t>
            </w:r>
          </w:p>
        </w:tc>
        <w:tc>
          <w:tcPr>
            <w:tcW w:w="2921" w:type="dxa"/>
            <w:vAlign w:val="center"/>
          </w:tcPr>
          <w:p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1</w:t>
            </w:r>
          </w:p>
        </w:tc>
        <w:tc>
          <w:tcPr>
            <w:tcW w:w="3261" w:type="dxa"/>
            <w:vAlign w:val="center"/>
          </w:tcPr>
          <w:p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1</w:t>
            </w:r>
          </w:p>
        </w:tc>
      </w:tr>
      <w:tr w:rsidR="002E44F2" w:rsidRPr="00C37763" w:rsidTr="00C37763">
        <w:trPr>
          <w:trHeight w:hRule="exact" w:val="422"/>
        </w:trPr>
        <w:tc>
          <w:tcPr>
            <w:tcW w:w="851" w:type="dxa"/>
            <w:vAlign w:val="center"/>
          </w:tcPr>
          <w:p w:rsidR="002E44F2" w:rsidRPr="00C37763" w:rsidRDefault="002E44F2" w:rsidP="00C37763">
            <w:pPr>
              <w:widowControl w:val="0"/>
              <w:tabs>
                <w:tab w:val="clear" w:pos="2381"/>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sz w:val="24"/>
                <w:szCs w:val="24"/>
                <w:lang w:val="en-US" w:eastAsia="en-US"/>
              </w:rPr>
              <w:t>4</w:t>
            </w:r>
          </w:p>
        </w:tc>
        <w:tc>
          <w:tcPr>
            <w:tcW w:w="2126" w:type="dxa"/>
            <w:vAlign w:val="center"/>
          </w:tcPr>
          <w:p w:rsidR="002E44F2" w:rsidRPr="00C37763" w:rsidRDefault="002E44F2" w:rsidP="00C37763">
            <w:pPr>
              <w:widowControl w:val="0"/>
              <w:tabs>
                <w:tab w:val="clear" w:pos="2381"/>
                <w:tab w:val="left" w:pos="597"/>
                <w:tab w:val="left" w:pos="1235"/>
              </w:tabs>
              <w:autoSpaceDE/>
              <w:autoSpaceDN/>
              <w:adjustRightInd/>
              <w:spacing w:before="40"/>
              <w:ind w:left="140" w:right="0" w:firstLine="0"/>
              <w:jc w:val="center"/>
              <w:rPr>
                <w:rFonts w:eastAsiaTheme="minorHAnsi" w:cs="Times New Roman"/>
                <w:strike w:val="0"/>
                <w:sz w:val="24"/>
                <w:szCs w:val="24"/>
                <w:lang w:val="en-US" w:eastAsia="en-US"/>
              </w:rPr>
            </w:pPr>
            <w:r w:rsidRPr="00C37763">
              <w:rPr>
                <w:rFonts w:eastAsiaTheme="minorHAnsi" w:cs="Times New Roman"/>
                <w:strike w:val="0"/>
                <w:w w:val="95"/>
                <w:sz w:val="24"/>
                <w:szCs w:val="24"/>
                <w:lang w:val="en-US" w:eastAsia="en-US"/>
              </w:rPr>
              <w:t>2018</w:t>
            </w:r>
            <w:r w:rsidRPr="00C37763">
              <w:rPr>
                <w:rFonts w:eastAsiaTheme="minorHAnsi" w:cs="Times New Roman"/>
                <w:strike w:val="0"/>
                <w:sz w:val="24"/>
                <w:szCs w:val="24"/>
                <w:lang w:val="en-US" w:eastAsia="en-US"/>
              </w:rPr>
              <w:t>/20</w:t>
            </w:r>
            <w:r w:rsidRPr="00C37763">
              <w:rPr>
                <w:rFonts w:eastAsiaTheme="minorHAnsi" w:cs="Times New Roman"/>
                <w:strike w:val="0"/>
                <w:w w:val="99"/>
                <w:sz w:val="24"/>
                <w:szCs w:val="24"/>
                <w:lang w:val="en-US" w:eastAsia="en-US"/>
              </w:rPr>
              <w:t>19</w:t>
            </w:r>
          </w:p>
        </w:tc>
        <w:tc>
          <w:tcPr>
            <w:tcW w:w="2921" w:type="dxa"/>
            <w:vAlign w:val="center"/>
          </w:tcPr>
          <w:p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w:t>
            </w:r>
          </w:p>
        </w:tc>
        <w:tc>
          <w:tcPr>
            <w:tcW w:w="3261" w:type="dxa"/>
            <w:vAlign w:val="center"/>
          </w:tcPr>
          <w:p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w:t>
            </w:r>
          </w:p>
        </w:tc>
      </w:tr>
      <w:tr w:rsidR="002E44F2" w:rsidRPr="00C37763" w:rsidTr="00C37763">
        <w:trPr>
          <w:trHeight w:hRule="exact" w:val="403"/>
        </w:trPr>
        <w:tc>
          <w:tcPr>
            <w:tcW w:w="851" w:type="dxa"/>
            <w:vAlign w:val="center"/>
          </w:tcPr>
          <w:p w:rsidR="002E44F2" w:rsidRPr="00C37763" w:rsidRDefault="002E44F2" w:rsidP="00C37763">
            <w:pPr>
              <w:widowControl w:val="0"/>
              <w:tabs>
                <w:tab w:val="clear" w:pos="2381"/>
              </w:tabs>
              <w:autoSpaceDE/>
              <w:autoSpaceDN/>
              <w:adjustRightInd/>
              <w:spacing w:before="30"/>
              <w:ind w:left="140" w:right="0" w:firstLine="0"/>
              <w:jc w:val="center"/>
              <w:rPr>
                <w:rFonts w:eastAsiaTheme="minorHAnsi" w:cs="Times New Roman"/>
                <w:strike w:val="0"/>
                <w:sz w:val="24"/>
                <w:szCs w:val="24"/>
                <w:lang w:val="en-US" w:eastAsia="en-US"/>
              </w:rPr>
            </w:pPr>
            <w:r w:rsidRPr="00C37763">
              <w:rPr>
                <w:rFonts w:eastAsiaTheme="minorHAnsi" w:cs="Times New Roman"/>
                <w:strike w:val="0"/>
                <w:sz w:val="24"/>
                <w:szCs w:val="24"/>
                <w:lang w:val="en-US" w:eastAsia="en-US"/>
              </w:rPr>
              <w:t>5</w:t>
            </w:r>
          </w:p>
        </w:tc>
        <w:tc>
          <w:tcPr>
            <w:tcW w:w="2126" w:type="dxa"/>
            <w:vAlign w:val="center"/>
          </w:tcPr>
          <w:p w:rsidR="002E44F2" w:rsidRPr="00C37763" w:rsidRDefault="002E44F2" w:rsidP="00C37763">
            <w:pPr>
              <w:widowControl w:val="0"/>
              <w:tabs>
                <w:tab w:val="clear" w:pos="2381"/>
                <w:tab w:val="left" w:pos="597"/>
                <w:tab w:val="left" w:pos="1235"/>
              </w:tabs>
              <w:autoSpaceDE/>
              <w:autoSpaceDN/>
              <w:adjustRightInd/>
              <w:spacing w:before="30"/>
              <w:ind w:left="140" w:right="0" w:firstLine="0"/>
              <w:jc w:val="center"/>
              <w:rPr>
                <w:rFonts w:eastAsiaTheme="minorHAnsi" w:cs="Times New Roman"/>
                <w:strike w:val="0"/>
                <w:sz w:val="24"/>
                <w:szCs w:val="24"/>
                <w:lang w:val="en-US" w:eastAsia="en-US"/>
              </w:rPr>
            </w:pPr>
            <w:r w:rsidRPr="00C37763">
              <w:rPr>
                <w:rFonts w:eastAsiaTheme="minorHAnsi" w:cs="Times New Roman"/>
                <w:strike w:val="0"/>
                <w:w w:val="95"/>
                <w:sz w:val="24"/>
                <w:szCs w:val="24"/>
                <w:lang w:val="en-US" w:eastAsia="en-US"/>
              </w:rPr>
              <w:t>2017</w:t>
            </w:r>
            <w:r w:rsidRPr="00C37763">
              <w:rPr>
                <w:rFonts w:eastAsiaTheme="minorHAnsi" w:cs="Times New Roman"/>
                <w:strike w:val="0"/>
                <w:sz w:val="24"/>
                <w:szCs w:val="24"/>
                <w:lang w:val="en-US" w:eastAsia="en-US"/>
              </w:rPr>
              <w:t>/20</w:t>
            </w:r>
            <w:r w:rsidRPr="00C37763">
              <w:rPr>
                <w:rFonts w:eastAsiaTheme="minorHAnsi" w:cs="Times New Roman"/>
                <w:strike w:val="0"/>
                <w:w w:val="99"/>
                <w:sz w:val="24"/>
                <w:szCs w:val="24"/>
                <w:lang w:val="en-US" w:eastAsia="en-US"/>
              </w:rPr>
              <w:t>18</w:t>
            </w:r>
          </w:p>
        </w:tc>
        <w:tc>
          <w:tcPr>
            <w:tcW w:w="2921" w:type="dxa"/>
            <w:vAlign w:val="center"/>
          </w:tcPr>
          <w:p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3</w:t>
            </w:r>
          </w:p>
        </w:tc>
        <w:tc>
          <w:tcPr>
            <w:tcW w:w="3261" w:type="dxa"/>
            <w:vAlign w:val="center"/>
          </w:tcPr>
          <w:p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1</w:t>
            </w:r>
          </w:p>
        </w:tc>
      </w:tr>
      <w:tr w:rsidR="002E44F2" w:rsidRPr="00C37763" w:rsidTr="00C37763">
        <w:trPr>
          <w:trHeight w:hRule="exact" w:val="298"/>
        </w:trPr>
        <w:tc>
          <w:tcPr>
            <w:tcW w:w="2977" w:type="dxa"/>
            <w:gridSpan w:val="2"/>
            <w:vAlign w:val="center"/>
          </w:tcPr>
          <w:p w:rsidR="002E44F2" w:rsidRPr="00C37763" w:rsidRDefault="002E44F2" w:rsidP="00C37763">
            <w:pPr>
              <w:widowControl w:val="0"/>
              <w:tabs>
                <w:tab w:val="clear" w:pos="2381"/>
                <w:tab w:val="left" w:pos="1661"/>
              </w:tabs>
              <w:autoSpaceDE/>
              <w:autoSpaceDN/>
              <w:adjustRightInd/>
              <w:spacing w:line="281" w:lineRule="exact"/>
              <w:ind w:left="140" w:right="0" w:firstLine="0"/>
              <w:jc w:val="center"/>
              <w:rPr>
                <w:rFonts w:eastAsiaTheme="minorHAnsi" w:cs="Times New Roman"/>
                <w:strike w:val="0"/>
                <w:sz w:val="24"/>
                <w:szCs w:val="24"/>
                <w:lang w:val="en-US" w:eastAsia="en-US"/>
              </w:rPr>
            </w:pPr>
            <w:r w:rsidRPr="00C37763">
              <w:rPr>
                <w:rFonts w:eastAsiaTheme="minorHAnsi" w:cs="Times New Roman"/>
                <w:strike w:val="0"/>
                <w:sz w:val="24"/>
                <w:szCs w:val="24"/>
                <w:lang w:val="en-US" w:eastAsia="en-US"/>
              </w:rPr>
              <w:t>Всего</w:t>
            </w:r>
            <w:r w:rsidR="00C37763">
              <w:rPr>
                <w:rFonts w:eastAsiaTheme="minorHAnsi" w:cs="Times New Roman"/>
                <w:strike w:val="0"/>
                <w:sz w:val="24"/>
                <w:szCs w:val="24"/>
                <w:lang w:eastAsia="en-US"/>
              </w:rPr>
              <w:t xml:space="preserve"> </w:t>
            </w:r>
            <w:r w:rsidRPr="00C37763">
              <w:rPr>
                <w:rFonts w:eastAsiaTheme="minorHAnsi" w:cs="Times New Roman"/>
                <w:strike w:val="0"/>
                <w:sz w:val="24"/>
                <w:szCs w:val="24"/>
                <w:lang w:val="en-US" w:eastAsia="en-US"/>
              </w:rPr>
              <w:t>за</w:t>
            </w:r>
            <w:r w:rsidR="00C37763">
              <w:rPr>
                <w:rFonts w:eastAsiaTheme="minorHAnsi" w:cs="Times New Roman"/>
                <w:strike w:val="0"/>
                <w:sz w:val="24"/>
                <w:szCs w:val="24"/>
                <w:u w:val="single" w:color="000000"/>
                <w:lang w:val="en-US" w:eastAsia="en-US"/>
              </w:rPr>
              <w:t xml:space="preserve"> 5 </w:t>
            </w:r>
            <w:r w:rsidRPr="00C37763">
              <w:rPr>
                <w:rFonts w:eastAsiaTheme="minorHAnsi" w:cs="Times New Roman"/>
                <w:strike w:val="0"/>
                <w:sz w:val="24"/>
                <w:szCs w:val="24"/>
                <w:lang w:val="en-US" w:eastAsia="en-US"/>
              </w:rPr>
              <w:t>лет</w:t>
            </w:r>
          </w:p>
        </w:tc>
        <w:tc>
          <w:tcPr>
            <w:tcW w:w="2921" w:type="dxa"/>
            <w:vAlign w:val="center"/>
          </w:tcPr>
          <w:p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13</w:t>
            </w:r>
          </w:p>
        </w:tc>
        <w:tc>
          <w:tcPr>
            <w:tcW w:w="3261" w:type="dxa"/>
            <w:vAlign w:val="center"/>
          </w:tcPr>
          <w:p w:rsidR="002E44F2" w:rsidRPr="00C37763" w:rsidRDefault="002E44F2" w:rsidP="00C37763">
            <w:pPr>
              <w:ind w:left="140" w:right="0" w:firstLine="0"/>
              <w:jc w:val="center"/>
              <w:rPr>
                <w:rFonts w:cs="Times New Roman"/>
                <w:strike w:val="0"/>
                <w:sz w:val="24"/>
                <w:szCs w:val="24"/>
              </w:rPr>
            </w:pPr>
            <w:r w:rsidRPr="00C37763">
              <w:rPr>
                <w:rFonts w:cs="Times New Roman"/>
                <w:strike w:val="0"/>
                <w:sz w:val="24"/>
                <w:szCs w:val="24"/>
              </w:rPr>
              <w:t>11</w:t>
            </w:r>
          </w:p>
        </w:tc>
      </w:tr>
    </w:tbl>
    <w:p w:rsidR="002E44F2" w:rsidRPr="00C37763" w:rsidRDefault="002E44F2" w:rsidP="002E44F2">
      <w:pPr>
        <w:tabs>
          <w:tab w:val="left" w:pos="851"/>
          <w:tab w:val="left" w:pos="1276"/>
        </w:tabs>
        <w:ind w:firstLine="709"/>
        <w:rPr>
          <w:rFonts w:cs="Times New Roman"/>
          <w:b/>
          <w:strike w:val="0"/>
          <w:sz w:val="24"/>
          <w:szCs w:val="24"/>
        </w:rPr>
      </w:pPr>
    </w:p>
    <w:p w:rsidR="002E44F2" w:rsidRDefault="002E44F2"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C37763" w:rsidRDefault="00C37763" w:rsidP="002E44F2">
      <w:pPr>
        <w:tabs>
          <w:tab w:val="clear" w:pos="2381"/>
          <w:tab w:val="num" w:pos="1843"/>
        </w:tabs>
        <w:ind w:left="0" w:firstLine="0"/>
        <w:rPr>
          <w:rFonts w:cs="Times New Roman"/>
          <w:strike w:val="0"/>
          <w:sz w:val="22"/>
          <w:szCs w:val="22"/>
        </w:rPr>
      </w:pPr>
    </w:p>
    <w:p w:rsidR="002E44F2" w:rsidRPr="00C37763" w:rsidRDefault="002E44F2" w:rsidP="00C37763">
      <w:pPr>
        <w:tabs>
          <w:tab w:val="clear" w:pos="2381"/>
          <w:tab w:val="num" w:pos="1843"/>
        </w:tabs>
        <w:ind w:left="0" w:right="-1" w:firstLine="567"/>
        <w:rPr>
          <w:rFonts w:cs="Times New Roman"/>
          <w:strike w:val="0"/>
          <w:sz w:val="24"/>
          <w:szCs w:val="24"/>
        </w:rPr>
      </w:pPr>
      <w:r w:rsidRPr="00C37763">
        <w:rPr>
          <w:rFonts w:cs="Times New Roman"/>
          <w:strike w:val="0"/>
          <w:sz w:val="24"/>
          <w:szCs w:val="24"/>
        </w:rPr>
        <w:t xml:space="preserve">ПРИЛОЖЕНИЕ </w:t>
      </w:r>
      <w:r w:rsidRPr="00C37763">
        <w:rPr>
          <w:rFonts w:cs="Times New Roman"/>
          <w:strike w:val="0"/>
          <w:spacing w:val="-17"/>
          <w:sz w:val="24"/>
          <w:szCs w:val="24"/>
        </w:rPr>
        <w:t>В</w:t>
      </w:r>
      <w:r w:rsidRPr="00C37763">
        <w:rPr>
          <w:rFonts w:cs="Times New Roman"/>
          <w:strike w:val="0"/>
          <w:sz w:val="24"/>
          <w:szCs w:val="24"/>
        </w:rPr>
        <w:t>2</w:t>
      </w:r>
    </w:p>
    <w:p w:rsidR="002E44F2" w:rsidRPr="00C37763" w:rsidRDefault="002E44F2" w:rsidP="00C37763">
      <w:pPr>
        <w:tabs>
          <w:tab w:val="clear" w:pos="2381"/>
          <w:tab w:val="num" w:pos="1843"/>
        </w:tabs>
        <w:ind w:left="0" w:right="-1" w:firstLine="567"/>
        <w:rPr>
          <w:rFonts w:cs="Times New Roman"/>
          <w:strike w:val="0"/>
          <w:spacing w:val="1"/>
          <w:sz w:val="24"/>
          <w:szCs w:val="24"/>
        </w:rPr>
      </w:pPr>
      <w:r w:rsidRPr="00C37763">
        <w:rPr>
          <w:rFonts w:cs="Times New Roman"/>
          <w:strike w:val="0"/>
          <w:sz w:val="24"/>
          <w:szCs w:val="24"/>
        </w:rPr>
        <w:t xml:space="preserve">МАТЕРИАЛЬНО-ТЕХНИЧЕСКАЯ БАЗА ОП И СИСТЕМА ПОДДЕРЖКИ </w:t>
      </w:r>
      <w:r w:rsidRPr="00C37763">
        <w:rPr>
          <w:rFonts w:cs="Times New Roman"/>
          <w:strike w:val="0"/>
          <w:spacing w:val="1"/>
          <w:sz w:val="24"/>
          <w:szCs w:val="24"/>
        </w:rPr>
        <w:t>СТУДЕНТОВ</w:t>
      </w:r>
    </w:p>
    <w:p w:rsidR="002E44F2" w:rsidRPr="00C37763" w:rsidRDefault="002E44F2" w:rsidP="00C37763">
      <w:pPr>
        <w:ind w:left="0" w:right="-1" w:firstLine="567"/>
        <w:rPr>
          <w:rFonts w:cs="Times New Roman"/>
          <w:strike w:val="0"/>
          <w:sz w:val="24"/>
          <w:szCs w:val="24"/>
        </w:rPr>
      </w:pPr>
    </w:p>
    <w:p w:rsidR="002E44F2" w:rsidRPr="00C37763" w:rsidRDefault="002E44F2" w:rsidP="00C37763">
      <w:pPr>
        <w:tabs>
          <w:tab w:val="left" w:pos="851"/>
        </w:tabs>
        <w:ind w:left="0" w:right="-1" w:firstLine="567"/>
        <w:contextualSpacing/>
        <w:rPr>
          <w:rFonts w:cs="Times New Roman"/>
          <w:strike w:val="0"/>
          <w:sz w:val="24"/>
          <w:szCs w:val="24"/>
        </w:rPr>
      </w:pPr>
      <w:r w:rsidRPr="00C37763">
        <w:rPr>
          <w:rFonts w:cs="Times New Roman"/>
          <w:strike w:val="0"/>
          <w:sz w:val="24"/>
          <w:szCs w:val="24"/>
        </w:rPr>
        <w:t>1.</w:t>
      </w:r>
      <w:r w:rsidR="00C37763">
        <w:rPr>
          <w:rFonts w:cs="Times New Roman"/>
          <w:strike w:val="0"/>
          <w:sz w:val="24"/>
          <w:szCs w:val="24"/>
        </w:rPr>
        <w:t xml:space="preserve"> </w:t>
      </w:r>
      <w:r w:rsidRPr="00C37763">
        <w:rPr>
          <w:rFonts w:cs="Times New Roman"/>
          <w:strike w:val="0"/>
          <w:sz w:val="24"/>
          <w:szCs w:val="24"/>
        </w:rPr>
        <w:t>Имущество ОО:</w:t>
      </w:r>
    </w:p>
    <w:p w:rsidR="002E44F2" w:rsidRPr="00C37763" w:rsidRDefault="002E44F2" w:rsidP="00C37763">
      <w:pPr>
        <w:tabs>
          <w:tab w:val="left" w:pos="851"/>
        </w:tabs>
        <w:ind w:left="0" w:right="-1" w:firstLine="567"/>
        <w:contextualSpacing/>
        <w:rPr>
          <w:rFonts w:cs="Times New Roman"/>
          <w:strike w:val="0"/>
          <w:sz w:val="24"/>
          <w:szCs w:val="24"/>
        </w:rPr>
      </w:pPr>
    </w:p>
    <w:p w:rsidR="002E44F2" w:rsidRPr="00C37763" w:rsidRDefault="002E44F2" w:rsidP="00C37763">
      <w:pPr>
        <w:tabs>
          <w:tab w:val="clear" w:pos="2381"/>
          <w:tab w:val="num" w:pos="360"/>
          <w:tab w:val="left" w:pos="851"/>
        </w:tabs>
        <w:ind w:left="0" w:right="-1" w:firstLine="567"/>
        <w:rPr>
          <w:rFonts w:eastAsia="Calibri" w:cs="Times New Roman"/>
          <w:i/>
          <w:strike w:val="0"/>
          <w:sz w:val="24"/>
          <w:szCs w:val="24"/>
        </w:rPr>
      </w:pPr>
      <w:r w:rsidRPr="00C37763">
        <w:rPr>
          <w:rFonts w:eastAsia="Calibri" w:cs="Times New Roman"/>
          <w:i/>
          <w:strike w:val="0"/>
          <w:sz w:val="24"/>
          <w:szCs w:val="24"/>
          <w:lang w:val="kk-KZ"/>
        </w:rPr>
        <w:t>Таблица 1.1</w:t>
      </w:r>
      <w:r w:rsidR="00C37763">
        <w:rPr>
          <w:rFonts w:eastAsia="Calibri" w:cs="Times New Roman"/>
          <w:i/>
          <w:strike w:val="0"/>
          <w:sz w:val="24"/>
          <w:szCs w:val="24"/>
          <w:lang w:val="kk-KZ"/>
        </w:rPr>
        <w:t xml:space="preserve"> </w:t>
      </w:r>
      <w:r w:rsidRPr="00C37763">
        <w:rPr>
          <w:rFonts w:eastAsia="Calibri" w:cs="Times New Roman"/>
          <w:i/>
          <w:strike w:val="0"/>
          <w:sz w:val="24"/>
          <w:szCs w:val="24"/>
        </w:rPr>
        <w:t>Количество зданий, в которых расположена ОО</w:t>
      </w:r>
    </w:p>
    <w:p w:rsidR="002E44F2" w:rsidRPr="00C37763" w:rsidRDefault="002E44F2" w:rsidP="002E44F2">
      <w:pPr>
        <w:tabs>
          <w:tab w:val="clear" w:pos="2381"/>
          <w:tab w:val="num" w:pos="360"/>
          <w:tab w:val="left" w:pos="851"/>
        </w:tabs>
        <w:ind w:left="567"/>
        <w:rPr>
          <w:rFonts w:eastAsia="Calibri" w:cs="Times New Roman"/>
          <w:i/>
          <w:strike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5313"/>
        <w:gridCol w:w="2664"/>
      </w:tblGrid>
      <w:tr w:rsidR="002E44F2" w:rsidRPr="00C37763" w:rsidTr="002E44F2">
        <w:trPr>
          <w:trHeight w:val="300"/>
        </w:trPr>
        <w:tc>
          <w:tcPr>
            <w:tcW w:w="1083" w:type="dxa"/>
            <w:tcBorders>
              <w:bottom w:val="single" w:sz="4" w:space="0" w:color="auto"/>
            </w:tcBorders>
            <w:shd w:val="clear" w:color="auto" w:fill="auto"/>
          </w:tcPr>
          <w:p w:rsidR="002E44F2" w:rsidRPr="00C37763" w:rsidRDefault="002E44F2" w:rsidP="002E44F2">
            <w:pPr>
              <w:tabs>
                <w:tab w:val="clear" w:pos="2381"/>
                <w:tab w:val="num" w:pos="360"/>
                <w:tab w:val="left" w:pos="1134"/>
              </w:tabs>
              <w:ind w:left="360"/>
              <w:rPr>
                <w:rFonts w:eastAsia="Calibri" w:cs="Times New Roman"/>
                <w:strike w:val="0"/>
                <w:sz w:val="24"/>
                <w:szCs w:val="24"/>
              </w:rPr>
            </w:pPr>
            <w:r w:rsidRPr="00C37763">
              <w:rPr>
                <w:rFonts w:eastAsia="Calibri" w:cs="Times New Roman"/>
                <w:strike w:val="0"/>
                <w:sz w:val="24"/>
                <w:szCs w:val="24"/>
              </w:rPr>
              <w:t>№</w:t>
            </w:r>
          </w:p>
        </w:tc>
        <w:tc>
          <w:tcPr>
            <w:tcW w:w="5724" w:type="dxa"/>
            <w:tcBorders>
              <w:bottom w:val="single" w:sz="4" w:space="0" w:color="auto"/>
            </w:tcBorders>
            <w:shd w:val="clear" w:color="auto" w:fill="auto"/>
          </w:tcPr>
          <w:p w:rsidR="002E44F2" w:rsidRPr="00C37763" w:rsidRDefault="002E44F2" w:rsidP="002E44F2">
            <w:pPr>
              <w:tabs>
                <w:tab w:val="clear" w:pos="2381"/>
                <w:tab w:val="num" w:pos="360"/>
                <w:tab w:val="left" w:pos="1134"/>
              </w:tabs>
              <w:ind w:left="360"/>
              <w:rPr>
                <w:rFonts w:eastAsia="Calibri" w:cs="Times New Roman"/>
                <w:strike w:val="0"/>
                <w:sz w:val="24"/>
                <w:szCs w:val="24"/>
              </w:rPr>
            </w:pPr>
            <w:r w:rsidRPr="00C37763">
              <w:rPr>
                <w:rFonts w:eastAsia="Calibri" w:cs="Times New Roman"/>
                <w:strike w:val="0"/>
                <w:sz w:val="24"/>
                <w:szCs w:val="24"/>
              </w:rPr>
              <w:t>Наименование</w:t>
            </w:r>
          </w:p>
        </w:tc>
        <w:tc>
          <w:tcPr>
            <w:tcW w:w="2764" w:type="dxa"/>
            <w:tcBorders>
              <w:bottom w:val="single" w:sz="4" w:space="0" w:color="auto"/>
            </w:tcBorders>
            <w:shd w:val="clear" w:color="auto" w:fill="auto"/>
          </w:tcPr>
          <w:p w:rsidR="002E44F2" w:rsidRPr="00C37763" w:rsidRDefault="002E44F2" w:rsidP="002E44F2">
            <w:pPr>
              <w:tabs>
                <w:tab w:val="clear" w:pos="2381"/>
                <w:tab w:val="num" w:pos="360"/>
                <w:tab w:val="left" w:pos="1134"/>
              </w:tabs>
              <w:ind w:left="360"/>
              <w:rPr>
                <w:rFonts w:eastAsia="Calibri" w:cs="Times New Roman"/>
                <w:strike w:val="0"/>
                <w:sz w:val="24"/>
                <w:szCs w:val="24"/>
              </w:rPr>
            </w:pPr>
            <w:r w:rsidRPr="00C37763">
              <w:rPr>
                <w:rFonts w:eastAsia="Calibri" w:cs="Times New Roman"/>
                <w:strike w:val="0"/>
                <w:sz w:val="24"/>
                <w:szCs w:val="24"/>
              </w:rPr>
              <w:t>Количество</w:t>
            </w:r>
          </w:p>
        </w:tc>
      </w:tr>
      <w:tr w:rsidR="002E44F2" w:rsidRPr="00C37763" w:rsidTr="002E44F2">
        <w:tc>
          <w:tcPr>
            <w:tcW w:w="1083" w:type="dxa"/>
            <w:tcBorders>
              <w:top w:val="single" w:sz="4" w:space="0" w:color="auto"/>
              <w:left w:val="single" w:sz="4" w:space="0" w:color="auto"/>
            </w:tcBorders>
          </w:tcPr>
          <w:p w:rsidR="002E44F2" w:rsidRPr="00C37763" w:rsidRDefault="002E44F2" w:rsidP="002E44F2">
            <w:pPr>
              <w:tabs>
                <w:tab w:val="clear" w:pos="2381"/>
                <w:tab w:val="num" w:pos="360"/>
                <w:tab w:val="left" w:pos="1134"/>
              </w:tabs>
              <w:ind w:left="360"/>
              <w:rPr>
                <w:rFonts w:eastAsia="Calibri" w:cs="Times New Roman"/>
                <w:strike w:val="0"/>
                <w:sz w:val="24"/>
                <w:szCs w:val="24"/>
              </w:rPr>
            </w:pPr>
            <w:r w:rsidRPr="00C37763">
              <w:rPr>
                <w:rFonts w:eastAsia="Calibri" w:cs="Times New Roman"/>
                <w:strike w:val="0"/>
                <w:sz w:val="24"/>
                <w:szCs w:val="24"/>
              </w:rPr>
              <w:t>1</w:t>
            </w:r>
          </w:p>
        </w:tc>
        <w:tc>
          <w:tcPr>
            <w:tcW w:w="5724" w:type="dxa"/>
            <w:tcBorders>
              <w:top w:val="single" w:sz="4" w:space="0" w:color="auto"/>
            </w:tcBorders>
          </w:tcPr>
          <w:p w:rsidR="002E44F2" w:rsidRPr="00C37763" w:rsidRDefault="002E44F2" w:rsidP="002E44F2">
            <w:pPr>
              <w:tabs>
                <w:tab w:val="clear" w:pos="2381"/>
                <w:tab w:val="num" w:pos="360"/>
                <w:tab w:val="left" w:pos="1134"/>
              </w:tabs>
              <w:ind w:left="360"/>
              <w:rPr>
                <w:rFonts w:eastAsia="Calibri" w:cs="Times New Roman"/>
                <w:strike w:val="0"/>
                <w:sz w:val="24"/>
                <w:szCs w:val="24"/>
              </w:rPr>
            </w:pPr>
            <w:r w:rsidRPr="00C37763">
              <w:rPr>
                <w:rFonts w:eastAsia="Calibri" w:cs="Times New Roman"/>
                <w:strike w:val="0"/>
                <w:sz w:val="24"/>
                <w:szCs w:val="24"/>
              </w:rPr>
              <w:t>Всего зданий, в т.ч.:</w:t>
            </w:r>
          </w:p>
        </w:tc>
        <w:tc>
          <w:tcPr>
            <w:tcW w:w="2764" w:type="dxa"/>
            <w:tcBorders>
              <w:top w:val="single" w:sz="4" w:space="0" w:color="auto"/>
              <w:right w:val="single" w:sz="4" w:space="0" w:color="auto"/>
            </w:tcBorders>
          </w:tcPr>
          <w:p w:rsidR="002E44F2" w:rsidRPr="00C37763" w:rsidRDefault="002E44F2" w:rsidP="002E44F2">
            <w:pPr>
              <w:tabs>
                <w:tab w:val="clear" w:pos="2381"/>
                <w:tab w:val="num" w:pos="360"/>
                <w:tab w:val="left" w:pos="1134"/>
              </w:tabs>
              <w:ind w:left="360"/>
              <w:rPr>
                <w:rFonts w:eastAsia="Calibri" w:cs="Times New Roman"/>
                <w:strike w:val="0"/>
                <w:sz w:val="24"/>
                <w:szCs w:val="24"/>
              </w:rPr>
            </w:pPr>
            <w:r w:rsidRPr="00C37763">
              <w:rPr>
                <w:rFonts w:eastAsia="Calibri" w:cs="Times New Roman"/>
                <w:strike w:val="0"/>
                <w:sz w:val="24"/>
                <w:szCs w:val="24"/>
              </w:rPr>
              <w:t>17</w:t>
            </w:r>
          </w:p>
        </w:tc>
      </w:tr>
      <w:tr w:rsidR="002E44F2" w:rsidRPr="00C37763" w:rsidTr="002E44F2">
        <w:tc>
          <w:tcPr>
            <w:tcW w:w="1083" w:type="dxa"/>
            <w:tcBorders>
              <w:lef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1.1</w:t>
            </w:r>
          </w:p>
        </w:tc>
        <w:tc>
          <w:tcPr>
            <w:tcW w:w="5724" w:type="dxa"/>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Учебный корпус</w:t>
            </w:r>
          </w:p>
        </w:tc>
        <w:tc>
          <w:tcPr>
            <w:tcW w:w="2764" w:type="dxa"/>
            <w:tcBorders>
              <w:righ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5</w:t>
            </w:r>
          </w:p>
        </w:tc>
      </w:tr>
      <w:tr w:rsidR="002E44F2" w:rsidRPr="00C37763" w:rsidTr="002E44F2">
        <w:tc>
          <w:tcPr>
            <w:tcW w:w="1083" w:type="dxa"/>
            <w:tcBorders>
              <w:lef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1.2</w:t>
            </w:r>
          </w:p>
        </w:tc>
        <w:tc>
          <w:tcPr>
            <w:tcW w:w="5724" w:type="dxa"/>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Спортивный комплекс</w:t>
            </w:r>
          </w:p>
        </w:tc>
        <w:tc>
          <w:tcPr>
            <w:tcW w:w="2764" w:type="dxa"/>
            <w:tcBorders>
              <w:righ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2</w:t>
            </w:r>
          </w:p>
        </w:tc>
      </w:tr>
      <w:tr w:rsidR="002E44F2" w:rsidRPr="00C37763" w:rsidTr="002E44F2">
        <w:tc>
          <w:tcPr>
            <w:tcW w:w="1083" w:type="dxa"/>
            <w:tcBorders>
              <w:lef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1.3</w:t>
            </w:r>
          </w:p>
        </w:tc>
        <w:tc>
          <w:tcPr>
            <w:tcW w:w="5724" w:type="dxa"/>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 xml:space="preserve">Спортивный зал </w:t>
            </w:r>
          </w:p>
        </w:tc>
        <w:tc>
          <w:tcPr>
            <w:tcW w:w="2764" w:type="dxa"/>
            <w:tcBorders>
              <w:righ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1</w:t>
            </w:r>
          </w:p>
        </w:tc>
      </w:tr>
      <w:tr w:rsidR="002E44F2" w:rsidRPr="00C37763" w:rsidTr="002E44F2">
        <w:tc>
          <w:tcPr>
            <w:tcW w:w="1083" w:type="dxa"/>
            <w:tcBorders>
              <w:lef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1.4</w:t>
            </w:r>
          </w:p>
        </w:tc>
        <w:tc>
          <w:tcPr>
            <w:tcW w:w="5724" w:type="dxa"/>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 xml:space="preserve">Общежитие </w:t>
            </w:r>
          </w:p>
        </w:tc>
        <w:tc>
          <w:tcPr>
            <w:tcW w:w="2764" w:type="dxa"/>
            <w:tcBorders>
              <w:righ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5</w:t>
            </w:r>
          </w:p>
        </w:tc>
      </w:tr>
      <w:tr w:rsidR="002E44F2" w:rsidRPr="00C37763" w:rsidTr="002E44F2">
        <w:tc>
          <w:tcPr>
            <w:tcW w:w="1083" w:type="dxa"/>
            <w:tcBorders>
              <w:lef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1.5</w:t>
            </w:r>
          </w:p>
        </w:tc>
        <w:tc>
          <w:tcPr>
            <w:tcW w:w="5724" w:type="dxa"/>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 xml:space="preserve">Дом ученых (26 квартир) </w:t>
            </w:r>
          </w:p>
        </w:tc>
        <w:tc>
          <w:tcPr>
            <w:tcW w:w="2764" w:type="dxa"/>
            <w:tcBorders>
              <w:righ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1</w:t>
            </w:r>
          </w:p>
        </w:tc>
      </w:tr>
      <w:tr w:rsidR="002E44F2" w:rsidRPr="00C37763" w:rsidTr="002E44F2">
        <w:tc>
          <w:tcPr>
            <w:tcW w:w="1083" w:type="dxa"/>
            <w:tcBorders>
              <w:lef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1.6</w:t>
            </w:r>
          </w:p>
        </w:tc>
        <w:tc>
          <w:tcPr>
            <w:tcW w:w="5724" w:type="dxa"/>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СОЛ «Тулпар»</w:t>
            </w:r>
          </w:p>
        </w:tc>
        <w:tc>
          <w:tcPr>
            <w:tcW w:w="2764" w:type="dxa"/>
            <w:tcBorders>
              <w:righ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1</w:t>
            </w:r>
          </w:p>
        </w:tc>
      </w:tr>
      <w:tr w:rsidR="002E44F2" w:rsidRPr="00C37763" w:rsidTr="002E44F2">
        <w:tc>
          <w:tcPr>
            <w:tcW w:w="1083" w:type="dxa"/>
            <w:tcBorders>
              <w:lef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1.7</w:t>
            </w:r>
          </w:p>
        </w:tc>
        <w:tc>
          <w:tcPr>
            <w:tcW w:w="5724" w:type="dxa"/>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УНПК «Элит»</w:t>
            </w:r>
          </w:p>
        </w:tc>
        <w:tc>
          <w:tcPr>
            <w:tcW w:w="2764" w:type="dxa"/>
            <w:tcBorders>
              <w:righ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1</w:t>
            </w:r>
          </w:p>
        </w:tc>
      </w:tr>
      <w:tr w:rsidR="002E44F2" w:rsidRPr="00C37763" w:rsidTr="002E44F2">
        <w:tc>
          <w:tcPr>
            <w:tcW w:w="1083" w:type="dxa"/>
            <w:tcBorders>
              <w:lef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1.8</w:t>
            </w:r>
          </w:p>
        </w:tc>
        <w:tc>
          <w:tcPr>
            <w:tcW w:w="5724" w:type="dxa"/>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 xml:space="preserve">Баня с прачечной </w:t>
            </w:r>
          </w:p>
        </w:tc>
        <w:tc>
          <w:tcPr>
            <w:tcW w:w="2764" w:type="dxa"/>
            <w:tcBorders>
              <w:right w:val="single" w:sz="4" w:space="0" w:color="auto"/>
            </w:tcBorders>
          </w:tcPr>
          <w:p w:rsidR="002E44F2" w:rsidRPr="00C37763" w:rsidRDefault="002E44F2" w:rsidP="002E44F2">
            <w:pPr>
              <w:tabs>
                <w:tab w:val="clear" w:pos="2381"/>
                <w:tab w:val="num" w:pos="360"/>
                <w:tab w:val="left" w:pos="1134"/>
              </w:tabs>
              <w:ind w:left="360"/>
              <w:rPr>
                <w:rFonts w:eastAsia="Calibri" w:cs="Times New Roman"/>
                <w:i/>
                <w:strike w:val="0"/>
                <w:sz w:val="24"/>
                <w:szCs w:val="24"/>
              </w:rPr>
            </w:pPr>
            <w:r w:rsidRPr="00C37763">
              <w:rPr>
                <w:rFonts w:eastAsia="Calibri" w:cs="Times New Roman"/>
                <w:i/>
                <w:strike w:val="0"/>
                <w:sz w:val="24"/>
                <w:szCs w:val="24"/>
              </w:rPr>
              <w:t>1</w:t>
            </w:r>
          </w:p>
        </w:tc>
      </w:tr>
      <w:tr w:rsidR="002E44F2" w:rsidRPr="00C37763" w:rsidTr="002E44F2">
        <w:tc>
          <w:tcPr>
            <w:tcW w:w="1083" w:type="dxa"/>
            <w:tcBorders>
              <w:top w:val="single" w:sz="4" w:space="0" w:color="auto"/>
            </w:tcBorders>
          </w:tcPr>
          <w:p w:rsidR="002E44F2" w:rsidRPr="00C37763" w:rsidRDefault="002E44F2" w:rsidP="002E44F2">
            <w:pPr>
              <w:tabs>
                <w:tab w:val="clear" w:pos="2381"/>
                <w:tab w:val="num" w:pos="360"/>
                <w:tab w:val="left" w:pos="1134"/>
              </w:tabs>
              <w:ind w:left="360"/>
              <w:rPr>
                <w:rFonts w:eastAsia="Calibri" w:cs="Times New Roman"/>
                <w:strike w:val="0"/>
                <w:sz w:val="24"/>
                <w:szCs w:val="24"/>
              </w:rPr>
            </w:pPr>
            <w:r w:rsidRPr="00C37763">
              <w:rPr>
                <w:rFonts w:eastAsia="Calibri" w:cs="Times New Roman"/>
                <w:strike w:val="0"/>
                <w:sz w:val="24"/>
                <w:szCs w:val="24"/>
              </w:rPr>
              <w:t>2</w:t>
            </w:r>
          </w:p>
        </w:tc>
        <w:tc>
          <w:tcPr>
            <w:tcW w:w="5724" w:type="dxa"/>
            <w:tcBorders>
              <w:top w:val="single" w:sz="4" w:space="0" w:color="auto"/>
            </w:tcBorders>
          </w:tcPr>
          <w:p w:rsidR="002E44F2" w:rsidRPr="00C37763" w:rsidRDefault="002E44F2" w:rsidP="002E44F2">
            <w:pPr>
              <w:tabs>
                <w:tab w:val="clear" w:pos="2381"/>
                <w:tab w:val="num" w:pos="360"/>
                <w:tab w:val="left" w:pos="1134"/>
              </w:tabs>
              <w:ind w:left="360"/>
              <w:rPr>
                <w:rFonts w:eastAsia="Calibri" w:cs="Times New Roman"/>
                <w:strike w:val="0"/>
                <w:sz w:val="24"/>
                <w:szCs w:val="24"/>
              </w:rPr>
            </w:pPr>
            <w:r w:rsidRPr="00C37763">
              <w:rPr>
                <w:rFonts w:eastAsia="Calibri" w:cs="Times New Roman"/>
                <w:strike w:val="0"/>
                <w:sz w:val="24"/>
                <w:szCs w:val="24"/>
              </w:rPr>
              <w:t>Аварийные здания, в т.ч.:</w:t>
            </w:r>
          </w:p>
        </w:tc>
        <w:tc>
          <w:tcPr>
            <w:tcW w:w="2764" w:type="dxa"/>
            <w:tcBorders>
              <w:top w:val="single" w:sz="4" w:space="0" w:color="auto"/>
            </w:tcBorders>
          </w:tcPr>
          <w:p w:rsidR="002E44F2" w:rsidRPr="00C37763" w:rsidRDefault="002E44F2" w:rsidP="002E44F2">
            <w:pPr>
              <w:tabs>
                <w:tab w:val="clear" w:pos="2381"/>
                <w:tab w:val="num" w:pos="360"/>
                <w:tab w:val="left" w:pos="1134"/>
              </w:tabs>
              <w:ind w:left="360"/>
              <w:rPr>
                <w:rFonts w:eastAsia="Calibri" w:cs="Times New Roman"/>
                <w:strike w:val="0"/>
                <w:sz w:val="24"/>
                <w:szCs w:val="24"/>
              </w:rPr>
            </w:pPr>
            <w:r w:rsidRPr="00C37763">
              <w:rPr>
                <w:rFonts w:eastAsia="Calibri" w:cs="Times New Roman"/>
                <w:strike w:val="0"/>
                <w:sz w:val="24"/>
                <w:szCs w:val="24"/>
              </w:rPr>
              <w:t>Не имеется</w:t>
            </w:r>
          </w:p>
        </w:tc>
      </w:tr>
      <w:tr w:rsidR="002E44F2" w:rsidRPr="00C37763" w:rsidTr="002E44F2">
        <w:tc>
          <w:tcPr>
            <w:tcW w:w="1083" w:type="dxa"/>
          </w:tcPr>
          <w:p w:rsidR="002E44F2" w:rsidRPr="00C37763" w:rsidRDefault="002E44F2" w:rsidP="002E44F2">
            <w:pPr>
              <w:tabs>
                <w:tab w:val="clear" w:pos="2381"/>
                <w:tab w:val="num" w:pos="360"/>
                <w:tab w:val="left" w:pos="1134"/>
              </w:tabs>
              <w:ind w:left="360"/>
              <w:rPr>
                <w:rFonts w:eastAsia="Calibri" w:cs="Times New Roman"/>
                <w:strike w:val="0"/>
                <w:sz w:val="24"/>
                <w:szCs w:val="24"/>
              </w:rPr>
            </w:pPr>
            <w:r w:rsidRPr="00C37763">
              <w:rPr>
                <w:rFonts w:eastAsia="Calibri" w:cs="Times New Roman"/>
                <w:strike w:val="0"/>
                <w:sz w:val="24"/>
                <w:szCs w:val="24"/>
              </w:rPr>
              <w:t>3</w:t>
            </w:r>
          </w:p>
        </w:tc>
        <w:tc>
          <w:tcPr>
            <w:tcW w:w="5724" w:type="dxa"/>
          </w:tcPr>
          <w:p w:rsidR="002E44F2" w:rsidRPr="00C37763" w:rsidRDefault="002E44F2" w:rsidP="002E44F2">
            <w:pPr>
              <w:tabs>
                <w:tab w:val="clear" w:pos="2381"/>
                <w:tab w:val="num" w:pos="360"/>
                <w:tab w:val="left" w:pos="1134"/>
              </w:tabs>
              <w:ind w:left="360"/>
              <w:rPr>
                <w:rFonts w:eastAsia="Calibri" w:cs="Times New Roman"/>
                <w:strike w:val="0"/>
                <w:sz w:val="24"/>
                <w:szCs w:val="24"/>
              </w:rPr>
            </w:pPr>
            <w:r w:rsidRPr="00C37763">
              <w:rPr>
                <w:rFonts w:eastAsia="Calibri" w:cs="Times New Roman"/>
                <w:strike w:val="0"/>
                <w:sz w:val="24"/>
                <w:szCs w:val="24"/>
              </w:rPr>
              <w:t>Здания, требующие капитального ремонта</w:t>
            </w:r>
          </w:p>
        </w:tc>
        <w:tc>
          <w:tcPr>
            <w:tcW w:w="2764" w:type="dxa"/>
          </w:tcPr>
          <w:p w:rsidR="002E44F2" w:rsidRPr="00C37763" w:rsidRDefault="002E44F2" w:rsidP="002E44F2">
            <w:pPr>
              <w:tabs>
                <w:tab w:val="clear" w:pos="2381"/>
                <w:tab w:val="num" w:pos="360"/>
                <w:tab w:val="left" w:pos="1134"/>
              </w:tabs>
              <w:ind w:left="360"/>
              <w:rPr>
                <w:rFonts w:eastAsia="Calibri" w:cs="Times New Roman"/>
                <w:strike w:val="0"/>
                <w:sz w:val="24"/>
                <w:szCs w:val="24"/>
              </w:rPr>
            </w:pPr>
            <w:r w:rsidRPr="00C37763">
              <w:rPr>
                <w:rFonts w:eastAsia="Calibri" w:cs="Times New Roman"/>
                <w:strike w:val="0"/>
                <w:sz w:val="24"/>
                <w:szCs w:val="24"/>
              </w:rPr>
              <w:t>Не имеется</w:t>
            </w:r>
          </w:p>
        </w:tc>
      </w:tr>
    </w:tbl>
    <w:p w:rsidR="002E44F2" w:rsidRPr="00C856DA" w:rsidRDefault="002E44F2" w:rsidP="002E44F2">
      <w:pPr>
        <w:tabs>
          <w:tab w:val="clear" w:pos="2381"/>
          <w:tab w:val="num" w:pos="360"/>
          <w:tab w:val="left" w:pos="1134"/>
        </w:tabs>
        <w:ind w:left="360"/>
        <w:rPr>
          <w:rFonts w:eastAsia="Calibri" w:cs="Times New Roman"/>
          <w:strike w:val="0"/>
          <w:sz w:val="22"/>
          <w:szCs w:val="22"/>
        </w:rPr>
      </w:pPr>
    </w:p>
    <w:p w:rsidR="002E44F2" w:rsidRDefault="002E44F2" w:rsidP="00C37763">
      <w:pPr>
        <w:tabs>
          <w:tab w:val="left" w:pos="207"/>
          <w:tab w:val="left" w:pos="1134"/>
        </w:tabs>
        <w:ind w:left="0" w:right="-1" w:firstLine="567"/>
        <w:contextualSpacing/>
        <w:rPr>
          <w:rFonts w:cs="Times New Roman"/>
          <w:i/>
          <w:strike w:val="0"/>
          <w:sz w:val="24"/>
          <w:szCs w:val="24"/>
        </w:rPr>
      </w:pPr>
      <w:r w:rsidRPr="00C37763">
        <w:rPr>
          <w:rFonts w:cs="Times New Roman"/>
          <w:i/>
          <w:strike w:val="0"/>
          <w:sz w:val="24"/>
          <w:szCs w:val="24"/>
          <w:lang w:val="kk-KZ"/>
        </w:rPr>
        <w:t xml:space="preserve">Таблица 1.2 </w:t>
      </w:r>
      <w:r w:rsidRPr="00C37763">
        <w:rPr>
          <w:rFonts w:cs="Times New Roman"/>
          <w:i/>
          <w:strike w:val="0"/>
          <w:sz w:val="24"/>
          <w:szCs w:val="24"/>
        </w:rPr>
        <w:t>Наличие и использование площадей</w:t>
      </w:r>
    </w:p>
    <w:p w:rsidR="00C37763" w:rsidRPr="00C37763" w:rsidRDefault="00C37763" w:rsidP="002E44F2">
      <w:pPr>
        <w:tabs>
          <w:tab w:val="left" w:pos="567"/>
          <w:tab w:val="left" w:pos="1134"/>
        </w:tabs>
        <w:ind w:left="567"/>
        <w:contextualSpacing/>
        <w:rPr>
          <w:rFonts w:cs="Times New Roman"/>
          <w:i/>
          <w:strike w:val="0"/>
          <w:sz w:val="24"/>
          <w:szCs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714"/>
        <w:gridCol w:w="1560"/>
        <w:gridCol w:w="1559"/>
        <w:gridCol w:w="1808"/>
      </w:tblGrid>
      <w:tr w:rsidR="002E44F2" w:rsidRPr="00C37763" w:rsidTr="00C37763">
        <w:trPr>
          <w:trHeight w:val="300"/>
        </w:trPr>
        <w:tc>
          <w:tcPr>
            <w:tcW w:w="534" w:type="dxa"/>
            <w:tcBorders>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w:t>
            </w:r>
          </w:p>
        </w:tc>
        <w:tc>
          <w:tcPr>
            <w:tcW w:w="3714" w:type="dxa"/>
            <w:tcBorders>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 xml:space="preserve">Наименование </w:t>
            </w:r>
          </w:p>
        </w:tc>
        <w:tc>
          <w:tcPr>
            <w:tcW w:w="1560" w:type="dxa"/>
            <w:tcBorders>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Общая</w:t>
            </w:r>
          </w:p>
        </w:tc>
        <w:tc>
          <w:tcPr>
            <w:tcW w:w="1559" w:type="dxa"/>
            <w:tcBorders>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Полезная</w:t>
            </w:r>
          </w:p>
        </w:tc>
        <w:tc>
          <w:tcPr>
            <w:tcW w:w="1808" w:type="dxa"/>
            <w:tcBorders>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Используемая</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1</w:t>
            </w:r>
          </w:p>
        </w:tc>
        <w:tc>
          <w:tcPr>
            <w:tcW w:w="3714"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Площадь земли (га)</w:t>
            </w:r>
          </w:p>
        </w:tc>
        <w:tc>
          <w:tcPr>
            <w:tcW w:w="1560"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eastAsia="en-US"/>
              </w:rPr>
              <w:t>399.3409 Га</w:t>
            </w:r>
          </w:p>
        </w:tc>
        <w:tc>
          <w:tcPr>
            <w:tcW w:w="1559"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eastAsia="en-US"/>
              </w:rPr>
              <w:t>399.3409 Га</w:t>
            </w:r>
          </w:p>
        </w:tc>
        <w:tc>
          <w:tcPr>
            <w:tcW w:w="1808"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eastAsia="en-US"/>
              </w:rPr>
              <w:t>399.3409 Га</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2</w:t>
            </w:r>
          </w:p>
        </w:tc>
        <w:tc>
          <w:tcPr>
            <w:tcW w:w="3714"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Площадь зданий (м</w:t>
            </w:r>
            <w:r w:rsidRPr="00C37763">
              <w:rPr>
                <w:rFonts w:eastAsia="Calibri" w:cs="Times New Roman"/>
                <w:strike w:val="0"/>
                <w:sz w:val="24"/>
                <w:szCs w:val="24"/>
                <w:vertAlign w:val="superscript"/>
                <w:lang w:eastAsia="en-US"/>
              </w:rPr>
              <w:t>2</w:t>
            </w:r>
            <w:r w:rsidRPr="00C37763">
              <w:rPr>
                <w:rFonts w:eastAsia="Calibri" w:cs="Times New Roman"/>
                <w:strike w:val="0"/>
                <w:sz w:val="24"/>
                <w:szCs w:val="24"/>
                <w:lang w:eastAsia="en-US"/>
              </w:rPr>
              <w:t>), в т.ч.:</w:t>
            </w:r>
          </w:p>
        </w:tc>
        <w:tc>
          <w:tcPr>
            <w:tcW w:w="1560"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C37763">
              <w:rPr>
                <w:rFonts w:eastAsia="Calibri" w:cs="Times New Roman"/>
                <w:strike w:val="0"/>
                <w:sz w:val="24"/>
                <w:szCs w:val="24"/>
                <w:lang w:eastAsia="en-US"/>
              </w:rPr>
              <w:t>62461,8</w:t>
            </w:r>
          </w:p>
        </w:tc>
        <w:tc>
          <w:tcPr>
            <w:tcW w:w="1559"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C37763">
              <w:rPr>
                <w:rFonts w:eastAsia="Calibri" w:cs="Times New Roman"/>
                <w:strike w:val="0"/>
                <w:sz w:val="24"/>
                <w:szCs w:val="24"/>
                <w:lang w:eastAsia="en-US"/>
              </w:rPr>
              <w:t>46521,8</w:t>
            </w:r>
          </w:p>
        </w:tc>
        <w:tc>
          <w:tcPr>
            <w:tcW w:w="1808"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C37763">
              <w:rPr>
                <w:rFonts w:eastAsia="Calibri" w:cs="Times New Roman"/>
                <w:strike w:val="0"/>
                <w:sz w:val="24"/>
                <w:szCs w:val="24"/>
                <w:lang w:eastAsia="en-US"/>
              </w:rPr>
              <w:t>46521,8</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C37763">
              <w:rPr>
                <w:rFonts w:eastAsia="Calibri" w:cs="Times New Roman"/>
                <w:i/>
                <w:strike w:val="0"/>
                <w:sz w:val="24"/>
                <w:szCs w:val="24"/>
                <w:lang w:val="en-US" w:eastAsia="en-US"/>
              </w:rPr>
              <w:t>2.1</w:t>
            </w:r>
          </w:p>
        </w:tc>
        <w:tc>
          <w:tcPr>
            <w:tcW w:w="3714"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C37763">
              <w:rPr>
                <w:rFonts w:eastAsia="Calibri" w:cs="Times New Roman"/>
                <w:i/>
                <w:strike w:val="0"/>
                <w:sz w:val="24"/>
                <w:szCs w:val="24"/>
                <w:lang w:val="en-US" w:eastAsia="en-US"/>
              </w:rPr>
              <w:t xml:space="preserve">Площадь учебных </w:t>
            </w:r>
            <w:r w:rsidRPr="00C37763">
              <w:rPr>
                <w:rFonts w:eastAsia="Calibri" w:cs="Times New Roman"/>
                <w:i/>
                <w:strike w:val="0"/>
                <w:sz w:val="24"/>
                <w:szCs w:val="24"/>
                <w:lang w:val="kk-KZ" w:eastAsia="en-US"/>
              </w:rPr>
              <w:t>корпусов</w:t>
            </w:r>
            <w:r w:rsidRPr="00C37763">
              <w:rPr>
                <w:rFonts w:eastAsia="Calibri" w:cs="Times New Roman"/>
                <w:i/>
                <w:strike w:val="0"/>
                <w:sz w:val="24"/>
                <w:szCs w:val="24"/>
                <w:lang w:val="en-US" w:eastAsia="en-US"/>
              </w:rPr>
              <w:t xml:space="preserve"> (м</w:t>
            </w:r>
            <w:r w:rsidRPr="00C37763">
              <w:rPr>
                <w:rFonts w:eastAsia="Calibri" w:cs="Times New Roman"/>
                <w:i/>
                <w:strike w:val="0"/>
                <w:sz w:val="24"/>
                <w:szCs w:val="24"/>
                <w:vertAlign w:val="superscript"/>
                <w:lang w:val="en-US" w:eastAsia="en-US"/>
              </w:rPr>
              <w:t>2</w:t>
            </w:r>
            <w:r w:rsidRPr="00C37763">
              <w:rPr>
                <w:rFonts w:eastAsia="Calibri" w:cs="Times New Roman"/>
                <w:i/>
                <w:strike w:val="0"/>
                <w:sz w:val="24"/>
                <w:szCs w:val="24"/>
                <w:lang w:val="en-US" w:eastAsia="en-US"/>
              </w:rPr>
              <w:t>)</w:t>
            </w:r>
          </w:p>
        </w:tc>
        <w:tc>
          <w:tcPr>
            <w:tcW w:w="1560"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35339,5</w:t>
            </w:r>
          </w:p>
        </w:tc>
        <w:tc>
          <w:tcPr>
            <w:tcW w:w="1559"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20781,7</w:t>
            </w:r>
          </w:p>
        </w:tc>
        <w:tc>
          <w:tcPr>
            <w:tcW w:w="1808"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20781,7</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C37763">
              <w:rPr>
                <w:rFonts w:eastAsia="Calibri" w:cs="Times New Roman"/>
                <w:i/>
                <w:strike w:val="0"/>
                <w:sz w:val="24"/>
                <w:szCs w:val="24"/>
                <w:lang w:val="en-US" w:eastAsia="en-US"/>
              </w:rPr>
              <w:t>2.2</w:t>
            </w:r>
          </w:p>
        </w:tc>
        <w:tc>
          <w:tcPr>
            <w:tcW w:w="3714"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C37763">
              <w:rPr>
                <w:rFonts w:eastAsia="Calibri" w:cs="Times New Roman"/>
                <w:i/>
                <w:strike w:val="0"/>
                <w:sz w:val="24"/>
                <w:szCs w:val="24"/>
                <w:lang w:val="en-US" w:eastAsia="en-US"/>
              </w:rPr>
              <w:t>Площадь мастерских (м</w:t>
            </w:r>
            <w:r w:rsidRPr="00C37763">
              <w:rPr>
                <w:rFonts w:eastAsia="Calibri" w:cs="Times New Roman"/>
                <w:i/>
                <w:strike w:val="0"/>
                <w:sz w:val="24"/>
                <w:szCs w:val="24"/>
                <w:vertAlign w:val="superscript"/>
                <w:lang w:val="en-US" w:eastAsia="en-US"/>
              </w:rPr>
              <w:t>2</w:t>
            </w:r>
            <w:r w:rsidRPr="00C37763">
              <w:rPr>
                <w:rFonts w:eastAsia="Calibri" w:cs="Times New Roman"/>
                <w:i/>
                <w:strike w:val="0"/>
                <w:sz w:val="24"/>
                <w:szCs w:val="24"/>
                <w:lang w:val="en-US" w:eastAsia="en-US"/>
              </w:rPr>
              <w:t>)</w:t>
            </w:r>
          </w:p>
        </w:tc>
        <w:tc>
          <w:tcPr>
            <w:tcW w:w="1560"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856</w:t>
            </w:r>
          </w:p>
        </w:tc>
        <w:tc>
          <w:tcPr>
            <w:tcW w:w="1559"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856</w:t>
            </w:r>
          </w:p>
        </w:tc>
        <w:tc>
          <w:tcPr>
            <w:tcW w:w="1808"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856</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C37763">
              <w:rPr>
                <w:rFonts w:eastAsia="Calibri" w:cs="Times New Roman"/>
                <w:i/>
                <w:strike w:val="0"/>
                <w:sz w:val="24"/>
                <w:szCs w:val="24"/>
                <w:lang w:val="en-US" w:eastAsia="en-US"/>
              </w:rPr>
              <w:t>2.3</w:t>
            </w:r>
          </w:p>
        </w:tc>
        <w:tc>
          <w:tcPr>
            <w:tcW w:w="3714"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C37763">
              <w:rPr>
                <w:rFonts w:eastAsia="Calibri" w:cs="Times New Roman"/>
                <w:i/>
                <w:strike w:val="0"/>
                <w:sz w:val="24"/>
                <w:szCs w:val="24"/>
                <w:lang w:val="en-US" w:eastAsia="en-US"/>
              </w:rPr>
              <w:t>Площадь спортивных сооружений (м</w:t>
            </w:r>
            <w:r w:rsidRPr="00C37763">
              <w:rPr>
                <w:rFonts w:eastAsia="Calibri" w:cs="Times New Roman"/>
                <w:i/>
                <w:strike w:val="0"/>
                <w:sz w:val="24"/>
                <w:szCs w:val="24"/>
                <w:vertAlign w:val="superscript"/>
                <w:lang w:val="en-US" w:eastAsia="en-US"/>
              </w:rPr>
              <w:t>2</w:t>
            </w:r>
            <w:r w:rsidRPr="00C37763">
              <w:rPr>
                <w:rFonts w:eastAsia="Calibri" w:cs="Times New Roman"/>
                <w:i/>
                <w:strike w:val="0"/>
                <w:sz w:val="24"/>
                <w:szCs w:val="24"/>
                <w:lang w:val="en-US" w:eastAsia="en-US"/>
              </w:rPr>
              <w:t>)</w:t>
            </w:r>
          </w:p>
        </w:tc>
        <w:tc>
          <w:tcPr>
            <w:tcW w:w="1560"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3106,2</w:t>
            </w:r>
          </w:p>
        </w:tc>
        <w:tc>
          <w:tcPr>
            <w:tcW w:w="1559"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2267,1</w:t>
            </w:r>
          </w:p>
        </w:tc>
        <w:tc>
          <w:tcPr>
            <w:tcW w:w="1808"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2267,1</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C37763">
              <w:rPr>
                <w:rFonts w:eastAsia="Calibri" w:cs="Times New Roman"/>
                <w:i/>
                <w:strike w:val="0"/>
                <w:sz w:val="24"/>
                <w:szCs w:val="24"/>
                <w:lang w:val="en-US" w:eastAsia="en-US"/>
              </w:rPr>
              <w:t>2.4</w:t>
            </w:r>
          </w:p>
        </w:tc>
        <w:tc>
          <w:tcPr>
            <w:tcW w:w="3714"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eastAsia="en-US"/>
              </w:rPr>
            </w:pPr>
            <w:r w:rsidRPr="00C37763">
              <w:rPr>
                <w:rFonts w:eastAsia="Calibri" w:cs="Times New Roman"/>
                <w:i/>
                <w:strike w:val="0"/>
                <w:sz w:val="24"/>
                <w:szCs w:val="24"/>
                <w:lang w:eastAsia="en-US"/>
              </w:rPr>
              <w:t>Площадь подсобных зданий УНПК «Элит» (м</w:t>
            </w:r>
            <w:r w:rsidRPr="00C37763">
              <w:rPr>
                <w:rFonts w:eastAsia="Calibri" w:cs="Times New Roman"/>
                <w:i/>
                <w:strike w:val="0"/>
                <w:sz w:val="24"/>
                <w:szCs w:val="24"/>
                <w:vertAlign w:val="superscript"/>
                <w:lang w:eastAsia="en-US"/>
              </w:rPr>
              <w:t>2</w:t>
            </w:r>
            <w:r w:rsidRPr="00C37763">
              <w:rPr>
                <w:rFonts w:eastAsia="Calibri" w:cs="Times New Roman"/>
                <w:i/>
                <w:strike w:val="0"/>
                <w:sz w:val="24"/>
                <w:szCs w:val="24"/>
                <w:lang w:eastAsia="en-US"/>
              </w:rPr>
              <w:t>)</w:t>
            </w:r>
          </w:p>
        </w:tc>
        <w:tc>
          <w:tcPr>
            <w:tcW w:w="1560"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1695,9</w:t>
            </w:r>
          </w:p>
        </w:tc>
        <w:tc>
          <w:tcPr>
            <w:tcW w:w="1559"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p>
        </w:tc>
        <w:tc>
          <w:tcPr>
            <w:tcW w:w="1808"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1643</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C37763">
              <w:rPr>
                <w:rFonts w:eastAsia="Calibri" w:cs="Times New Roman"/>
                <w:i/>
                <w:strike w:val="0"/>
                <w:sz w:val="24"/>
                <w:szCs w:val="24"/>
                <w:lang w:val="en-US" w:eastAsia="en-US"/>
              </w:rPr>
              <w:t>2.5</w:t>
            </w:r>
          </w:p>
        </w:tc>
        <w:tc>
          <w:tcPr>
            <w:tcW w:w="3714"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C37763">
              <w:rPr>
                <w:rFonts w:eastAsia="Calibri" w:cs="Times New Roman"/>
                <w:i/>
                <w:strike w:val="0"/>
                <w:sz w:val="24"/>
                <w:szCs w:val="24"/>
                <w:lang w:eastAsia="en-US"/>
              </w:rPr>
              <w:t>Баня с прачечной</w:t>
            </w:r>
          </w:p>
        </w:tc>
        <w:tc>
          <w:tcPr>
            <w:tcW w:w="1560"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316</w:t>
            </w:r>
          </w:p>
        </w:tc>
        <w:tc>
          <w:tcPr>
            <w:tcW w:w="1559"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p>
        </w:tc>
        <w:tc>
          <w:tcPr>
            <w:tcW w:w="1808"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237,7</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C37763">
              <w:rPr>
                <w:rFonts w:eastAsia="Calibri" w:cs="Times New Roman"/>
                <w:i/>
                <w:strike w:val="0"/>
                <w:sz w:val="24"/>
                <w:szCs w:val="24"/>
                <w:lang w:val="en-US" w:eastAsia="en-US"/>
              </w:rPr>
              <w:t>2.6</w:t>
            </w:r>
          </w:p>
        </w:tc>
        <w:tc>
          <w:tcPr>
            <w:tcW w:w="3714"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eastAsia="en-US"/>
              </w:rPr>
            </w:pPr>
            <w:r w:rsidRPr="00C37763">
              <w:rPr>
                <w:rFonts w:eastAsia="Calibri" w:cs="Times New Roman"/>
                <w:i/>
                <w:strike w:val="0"/>
                <w:sz w:val="24"/>
                <w:szCs w:val="24"/>
                <w:lang w:val="en-US" w:eastAsia="en-US"/>
              </w:rPr>
              <w:t>Площадь общежитий (м</w:t>
            </w:r>
            <w:r w:rsidRPr="00C37763">
              <w:rPr>
                <w:rFonts w:eastAsia="Calibri" w:cs="Times New Roman"/>
                <w:i/>
                <w:strike w:val="0"/>
                <w:sz w:val="24"/>
                <w:szCs w:val="24"/>
                <w:vertAlign w:val="superscript"/>
                <w:lang w:val="en-US" w:eastAsia="en-US"/>
              </w:rPr>
              <w:t>2</w:t>
            </w:r>
            <w:r w:rsidRPr="00C37763">
              <w:rPr>
                <w:rFonts w:eastAsia="Calibri" w:cs="Times New Roman"/>
                <w:i/>
                <w:strike w:val="0"/>
                <w:sz w:val="24"/>
                <w:szCs w:val="24"/>
                <w:lang w:val="en-US" w:eastAsia="en-US"/>
              </w:rPr>
              <w:t>)</w:t>
            </w:r>
          </w:p>
        </w:tc>
        <w:tc>
          <w:tcPr>
            <w:tcW w:w="1560"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19178,9</w:t>
            </w:r>
          </w:p>
        </w:tc>
        <w:tc>
          <w:tcPr>
            <w:tcW w:w="1559"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18812,2</w:t>
            </w:r>
          </w:p>
        </w:tc>
        <w:tc>
          <w:tcPr>
            <w:tcW w:w="1808"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1643</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C37763">
              <w:rPr>
                <w:rFonts w:eastAsia="Calibri" w:cs="Times New Roman"/>
                <w:i/>
                <w:strike w:val="0"/>
                <w:sz w:val="24"/>
                <w:szCs w:val="24"/>
                <w:lang w:val="en-US" w:eastAsia="en-US"/>
              </w:rPr>
              <w:t>2.7</w:t>
            </w:r>
          </w:p>
        </w:tc>
        <w:tc>
          <w:tcPr>
            <w:tcW w:w="3714"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eastAsia="en-US"/>
              </w:rPr>
            </w:pPr>
            <w:r w:rsidRPr="00C37763">
              <w:rPr>
                <w:rFonts w:eastAsia="Calibri" w:cs="Times New Roman"/>
                <w:i/>
                <w:strike w:val="0"/>
                <w:sz w:val="24"/>
                <w:szCs w:val="24"/>
                <w:lang w:eastAsia="en-US"/>
              </w:rPr>
              <w:t>Дом ученых (26 квартир)</w:t>
            </w:r>
          </w:p>
        </w:tc>
        <w:tc>
          <w:tcPr>
            <w:tcW w:w="1560"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1969,3</w:t>
            </w:r>
          </w:p>
        </w:tc>
        <w:tc>
          <w:tcPr>
            <w:tcW w:w="1559"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1924,1</w:t>
            </w:r>
          </w:p>
        </w:tc>
        <w:tc>
          <w:tcPr>
            <w:tcW w:w="1808"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i/>
                <w:strike w:val="0"/>
                <w:sz w:val="24"/>
                <w:szCs w:val="24"/>
                <w:lang w:val="en-US" w:eastAsia="en-US"/>
              </w:rPr>
            </w:pPr>
            <w:r w:rsidRPr="00C37763">
              <w:rPr>
                <w:rFonts w:eastAsia="Calibri" w:cs="Times New Roman"/>
                <w:i/>
                <w:strike w:val="0"/>
                <w:sz w:val="24"/>
                <w:szCs w:val="24"/>
                <w:lang w:eastAsia="en-US"/>
              </w:rPr>
              <w:t>237,7</w:t>
            </w:r>
          </w:p>
        </w:tc>
      </w:tr>
    </w:tbl>
    <w:p w:rsidR="002E44F2" w:rsidRPr="00C37763" w:rsidRDefault="002E44F2" w:rsidP="002E44F2">
      <w:pPr>
        <w:tabs>
          <w:tab w:val="left" w:pos="567"/>
          <w:tab w:val="left" w:pos="1134"/>
        </w:tabs>
        <w:ind w:left="567"/>
        <w:contextualSpacing/>
        <w:rPr>
          <w:rFonts w:cs="Times New Roman"/>
          <w:i/>
          <w:strike w:val="0"/>
          <w:sz w:val="24"/>
          <w:szCs w:val="24"/>
        </w:rPr>
      </w:pPr>
    </w:p>
    <w:p w:rsidR="002E44F2" w:rsidRPr="00C37763" w:rsidRDefault="002E44F2" w:rsidP="002E44F2">
      <w:pPr>
        <w:tabs>
          <w:tab w:val="clear" w:pos="2381"/>
          <w:tab w:val="num" w:pos="360"/>
          <w:tab w:val="left" w:pos="1134"/>
        </w:tabs>
        <w:ind w:left="360"/>
        <w:rPr>
          <w:rFonts w:eastAsia="Calibri" w:cs="Times New Roman"/>
          <w:strike w:val="0"/>
          <w:sz w:val="24"/>
          <w:szCs w:val="24"/>
        </w:rPr>
      </w:pPr>
    </w:p>
    <w:p w:rsidR="002E44F2" w:rsidRPr="00C37763" w:rsidRDefault="002E44F2" w:rsidP="00C37763">
      <w:pPr>
        <w:tabs>
          <w:tab w:val="clear" w:pos="2381"/>
          <w:tab w:val="num" w:pos="360"/>
          <w:tab w:val="left" w:pos="851"/>
        </w:tabs>
        <w:ind w:left="0" w:firstLine="567"/>
        <w:contextualSpacing/>
        <w:rPr>
          <w:rFonts w:eastAsia="Calibri" w:cs="Times New Roman"/>
          <w:i/>
          <w:strike w:val="0"/>
          <w:sz w:val="24"/>
          <w:szCs w:val="24"/>
        </w:rPr>
      </w:pPr>
      <w:r w:rsidRPr="00C37763">
        <w:rPr>
          <w:rFonts w:eastAsia="Calibri" w:cs="Times New Roman"/>
          <w:i/>
          <w:strike w:val="0"/>
          <w:sz w:val="24"/>
          <w:szCs w:val="24"/>
        </w:rPr>
        <w:t>Таблица 1.3</w:t>
      </w:r>
      <w:r w:rsidR="00C37763">
        <w:rPr>
          <w:rFonts w:eastAsia="Calibri" w:cs="Times New Roman"/>
          <w:i/>
          <w:strike w:val="0"/>
          <w:sz w:val="24"/>
          <w:szCs w:val="24"/>
        </w:rPr>
        <w:t xml:space="preserve"> </w:t>
      </w:r>
      <w:r w:rsidRPr="00C37763">
        <w:rPr>
          <w:rFonts w:eastAsia="Calibri" w:cs="Times New Roman"/>
          <w:i/>
          <w:strike w:val="0"/>
          <w:sz w:val="24"/>
          <w:szCs w:val="24"/>
        </w:rPr>
        <w:t>В</w:t>
      </w:r>
      <w:r w:rsidR="00C37763">
        <w:rPr>
          <w:rFonts w:eastAsia="Calibri" w:cs="Times New Roman"/>
          <w:i/>
          <w:strike w:val="0"/>
          <w:sz w:val="24"/>
          <w:szCs w:val="24"/>
        </w:rPr>
        <w:t xml:space="preserve"> </w:t>
      </w:r>
      <w:r w:rsidRPr="00C37763">
        <w:rPr>
          <w:rFonts w:eastAsia="Calibri" w:cs="Times New Roman"/>
          <w:i/>
          <w:strike w:val="0"/>
          <w:sz w:val="24"/>
          <w:szCs w:val="24"/>
        </w:rPr>
        <w:t>ОО</w:t>
      </w:r>
      <w:r w:rsidR="00C37763">
        <w:rPr>
          <w:rFonts w:eastAsia="Calibri" w:cs="Times New Roman"/>
          <w:i/>
          <w:strike w:val="0"/>
          <w:sz w:val="24"/>
          <w:szCs w:val="24"/>
        </w:rPr>
        <w:t xml:space="preserve"> </w:t>
      </w:r>
      <w:r w:rsidRPr="00C37763">
        <w:rPr>
          <w:rFonts w:eastAsia="Calibri" w:cs="Times New Roman"/>
          <w:i/>
          <w:strike w:val="0"/>
          <w:sz w:val="24"/>
          <w:szCs w:val="24"/>
        </w:rPr>
        <w:t>име</w:t>
      </w:r>
      <w:r w:rsidRPr="00C37763">
        <w:rPr>
          <w:rFonts w:eastAsia="Calibri" w:cs="Times New Roman"/>
          <w:i/>
          <w:strike w:val="0"/>
          <w:sz w:val="24"/>
          <w:szCs w:val="24"/>
          <w:lang w:val="kk-KZ"/>
        </w:rPr>
        <w:t>ю</w:t>
      </w:r>
      <w:r w:rsidRPr="00C37763">
        <w:rPr>
          <w:rFonts w:eastAsia="Calibri" w:cs="Times New Roman"/>
          <w:i/>
          <w:strike w:val="0"/>
          <w:sz w:val="24"/>
          <w:szCs w:val="24"/>
        </w:rPr>
        <w:t>тся</w:t>
      </w:r>
    </w:p>
    <w:p w:rsidR="002E44F2" w:rsidRPr="00C37763" w:rsidRDefault="002E44F2" w:rsidP="002E44F2">
      <w:pPr>
        <w:tabs>
          <w:tab w:val="clear" w:pos="2381"/>
          <w:tab w:val="num" w:pos="360"/>
          <w:tab w:val="left" w:pos="1134"/>
        </w:tabs>
        <w:ind w:left="360"/>
        <w:rPr>
          <w:rFonts w:eastAsia="Calibri" w:cs="Times New Roman"/>
          <w:strike w:val="0"/>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39"/>
        <w:gridCol w:w="1843"/>
        <w:gridCol w:w="2693"/>
      </w:tblGrid>
      <w:tr w:rsidR="002E44F2" w:rsidRPr="00C37763" w:rsidTr="00C37763">
        <w:trPr>
          <w:trHeight w:val="300"/>
        </w:trPr>
        <w:tc>
          <w:tcPr>
            <w:tcW w:w="534" w:type="dxa"/>
            <w:tcBorders>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w:t>
            </w:r>
          </w:p>
        </w:tc>
        <w:tc>
          <w:tcPr>
            <w:tcW w:w="4139" w:type="dxa"/>
            <w:tcBorders>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 xml:space="preserve">Наименование </w:t>
            </w:r>
          </w:p>
        </w:tc>
        <w:tc>
          <w:tcPr>
            <w:tcW w:w="1843" w:type="dxa"/>
            <w:tcBorders>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Мощность</w:t>
            </w:r>
          </w:p>
        </w:tc>
        <w:tc>
          <w:tcPr>
            <w:tcW w:w="2693" w:type="dxa"/>
            <w:tcBorders>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Фактически используется</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1</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Актовый зал</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543 посадочных мест</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 xml:space="preserve">Для проведения праздничных и других массово проводимых мероприятии.  </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2</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Спортивный зал</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 xml:space="preserve">178 человек </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 xml:space="preserve">Для спортивных игр и тренировок.   </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3</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Уличная спортивная площадка</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 xml:space="preserve">120  человек </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 xml:space="preserve">Для спортивных игр и тренировок.   </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lastRenderedPageBreak/>
              <w:t>4</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Медицинский пункт</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 xml:space="preserve">60 человек </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 xml:space="preserve">Для </w:t>
            </w:r>
            <w:proofErr w:type="gramStart"/>
            <w:r w:rsidRPr="00C37763">
              <w:rPr>
                <w:rFonts w:eastAsia="Calibri" w:cs="Times New Roman"/>
                <w:strike w:val="0"/>
                <w:sz w:val="24"/>
                <w:szCs w:val="24"/>
                <w:lang w:eastAsia="en-US"/>
              </w:rPr>
              <w:t>проведения  первичного</w:t>
            </w:r>
            <w:proofErr w:type="gramEnd"/>
            <w:r w:rsidRPr="00C37763">
              <w:rPr>
                <w:rFonts w:eastAsia="Calibri" w:cs="Times New Roman"/>
                <w:strike w:val="0"/>
                <w:sz w:val="24"/>
                <w:szCs w:val="24"/>
                <w:lang w:eastAsia="en-US"/>
              </w:rPr>
              <w:t xml:space="preserve"> приема , а также оказания первой медицинской помощи.  </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5</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Столовая</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 xml:space="preserve">224 мест </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 xml:space="preserve">Для оказания услуг по питанию студентов.  </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6</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Буфет</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 xml:space="preserve">32 мест </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 xml:space="preserve">Для оказания услуг по питанию студентов.  </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7</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Учебно-производственные мастерские</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 xml:space="preserve">228 мест </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 xml:space="preserve">Для прохождения практических занятий  </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8</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Учебные полигоны (Сельхоз земли для учебно – производственных целей)</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 xml:space="preserve"> 384.78Га</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 xml:space="preserve">Для проведения научно-опытных целей. </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9</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База практики, СОЛ «Тулпар», УНПК «Элит»</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24.04 Га</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 xml:space="preserve">Для прохождения производственной практики. </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10</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Общежитие № 1 (чел.)</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 xml:space="preserve">405 койко-мест </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 xml:space="preserve">Для проживания студентов </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11</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Общежитие № 2 (чел)</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 xml:space="preserve">138 койко-мест </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 xml:space="preserve">Для проживания студентов </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12</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 xml:space="preserve">Дом студентов №1 </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360 койко-мест</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Для проживания студентов</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13</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s>
              <w:autoSpaceDE/>
              <w:autoSpaceDN/>
              <w:adjustRightInd/>
              <w:ind w:left="0" w:right="0" w:firstLine="0"/>
              <w:jc w:val="left"/>
              <w:rPr>
                <w:rFonts w:eastAsia="Calibri" w:cs="Times New Roman"/>
                <w:strike w:val="0"/>
                <w:sz w:val="24"/>
                <w:szCs w:val="24"/>
                <w:lang w:val="en-US" w:eastAsia="en-US"/>
              </w:rPr>
            </w:pPr>
            <w:r w:rsidRPr="00C37763">
              <w:rPr>
                <w:rFonts w:eastAsia="Calibri" w:cs="Times New Roman"/>
                <w:strike w:val="0"/>
                <w:sz w:val="24"/>
                <w:szCs w:val="24"/>
                <w:lang w:eastAsia="en-US"/>
              </w:rPr>
              <w:t>Дом студентов №2</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152 койко-мест</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Для проживания студентов</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14</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s>
              <w:autoSpaceDE/>
              <w:autoSpaceDN/>
              <w:adjustRightInd/>
              <w:ind w:left="0" w:right="0" w:firstLine="0"/>
              <w:jc w:val="left"/>
              <w:rPr>
                <w:rFonts w:eastAsia="Calibri" w:cs="Times New Roman"/>
                <w:strike w:val="0"/>
                <w:sz w:val="24"/>
                <w:szCs w:val="24"/>
                <w:lang w:val="en-US" w:eastAsia="en-US"/>
              </w:rPr>
            </w:pPr>
            <w:r w:rsidRPr="00C37763">
              <w:rPr>
                <w:rFonts w:eastAsia="Calibri" w:cs="Times New Roman"/>
                <w:strike w:val="0"/>
                <w:sz w:val="24"/>
                <w:szCs w:val="24"/>
                <w:lang w:eastAsia="en-US"/>
              </w:rPr>
              <w:t>Дом студентов №3</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310 койко-мест</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Для проживания студентов</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15</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s>
              <w:autoSpaceDE/>
              <w:autoSpaceDN/>
              <w:adjustRightInd/>
              <w:ind w:left="0" w:right="0" w:firstLine="0"/>
              <w:jc w:val="left"/>
              <w:rPr>
                <w:rFonts w:eastAsia="Calibri" w:cs="Times New Roman"/>
                <w:strike w:val="0"/>
                <w:sz w:val="24"/>
                <w:szCs w:val="24"/>
                <w:lang w:val="en-US" w:eastAsia="en-US"/>
              </w:rPr>
            </w:pPr>
            <w:r w:rsidRPr="00C37763">
              <w:rPr>
                <w:rFonts w:eastAsia="Calibri" w:cs="Times New Roman"/>
                <w:strike w:val="0"/>
                <w:sz w:val="24"/>
                <w:szCs w:val="24"/>
                <w:lang w:eastAsia="en-US"/>
              </w:rPr>
              <w:t xml:space="preserve">Дом ученых </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 xml:space="preserve">26 квартир </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Для проживания ППС</w:t>
            </w:r>
          </w:p>
        </w:tc>
      </w:tr>
      <w:tr w:rsidR="002E44F2" w:rsidRPr="00C37763" w:rsidTr="00C37763">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16</w:t>
            </w:r>
          </w:p>
        </w:tc>
        <w:tc>
          <w:tcPr>
            <w:tcW w:w="4139"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 xml:space="preserve">Баня с прачечной </w:t>
            </w:r>
          </w:p>
        </w:tc>
        <w:tc>
          <w:tcPr>
            <w:tcW w:w="184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eastAsia="en-US"/>
              </w:rPr>
              <w:t xml:space="preserve">В день 220 штук стирки. </w:t>
            </w:r>
          </w:p>
        </w:tc>
        <w:tc>
          <w:tcPr>
            <w:tcW w:w="2693"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 xml:space="preserve">Для стирки постельных принадлежности студентов.  </w:t>
            </w:r>
          </w:p>
        </w:tc>
      </w:tr>
    </w:tbl>
    <w:p w:rsidR="002E44F2" w:rsidRPr="00C856DA" w:rsidRDefault="002E44F2" w:rsidP="002E44F2">
      <w:pPr>
        <w:tabs>
          <w:tab w:val="clear" w:pos="2381"/>
          <w:tab w:val="num" w:pos="360"/>
          <w:tab w:val="left" w:pos="1134"/>
        </w:tabs>
        <w:ind w:left="360"/>
        <w:rPr>
          <w:rFonts w:cs="Times New Roman"/>
          <w:b/>
          <w:bCs/>
          <w:strike w:val="0"/>
          <w:sz w:val="22"/>
          <w:szCs w:val="22"/>
        </w:rPr>
      </w:pPr>
    </w:p>
    <w:p w:rsidR="002E44F2" w:rsidRPr="00C37763" w:rsidRDefault="00C37763" w:rsidP="00C37763">
      <w:pPr>
        <w:tabs>
          <w:tab w:val="clear" w:pos="2381"/>
          <w:tab w:val="left" w:pos="851"/>
          <w:tab w:val="left" w:pos="1134"/>
        </w:tabs>
        <w:autoSpaceDE/>
        <w:autoSpaceDN/>
        <w:adjustRightInd/>
        <w:ind w:left="0" w:right="0" w:firstLine="567"/>
        <w:contextualSpacing/>
        <w:rPr>
          <w:rFonts w:eastAsia="Calibri" w:cs="Times New Roman"/>
          <w:strike w:val="0"/>
          <w:sz w:val="24"/>
          <w:szCs w:val="24"/>
        </w:rPr>
      </w:pPr>
      <w:r w:rsidRPr="00C37763">
        <w:rPr>
          <w:rFonts w:eastAsia="Calibri" w:cs="Times New Roman"/>
          <w:strike w:val="0"/>
          <w:sz w:val="24"/>
          <w:szCs w:val="24"/>
        </w:rPr>
        <w:t xml:space="preserve">2. </w:t>
      </w:r>
      <w:r w:rsidR="002E44F2" w:rsidRPr="00C37763">
        <w:rPr>
          <w:rFonts w:eastAsia="Calibri" w:cs="Times New Roman"/>
          <w:strike w:val="0"/>
          <w:sz w:val="24"/>
          <w:szCs w:val="24"/>
        </w:rPr>
        <w:t>Информационная</w:t>
      </w:r>
      <w:r w:rsidRPr="00C37763">
        <w:rPr>
          <w:rFonts w:eastAsia="Calibri" w:cs="Times New Roman"/>
          <w:strike w:val="0"/>
          <w:sz w:val="24"/>
          <w:szCs w:val="24"/>
        </w:rPr>
        <w:t xml:space="preserve"> </w:t>
      </w:r>
      <w:r w:rsidR="002E44F2" w:rsidRPr="00C37763">
        <w:rPr>
          <w:rFonts w:eastAsia="Calibri" w:cs="Times New Roman"/>
          <w:strike w:val="0"/>
          <w:sz w:val="24"/>
          <w:szCs w:val="24"/>
        </w:rPr>
        <w:t>база</w:t>
      </w:r>
    </w:p>
    <w:p w:rsidR="002E44F2" w:rsidRPr="00C37763" w:rsidRDefault="002E44F2" w:rsidP="00C37763">
      <w:pPr>
        <w:tabs>
          <w:tab w:val="clear" w:pos="2381"/>
          <w:tab w:val="num" w:pos="360"/>
          <w:tab w:val="left" w:pos="851"/>
          <w:tab w:val="left" w:pos="1134"/>
        </w:tabs>
        <w:ind w:left="0" w:right="0" w:firstLine="567"/>
        <w:rPr>
          <w:rFonts w:eastAsia="Calibri" w:cs="Times New Roman"/>
          <w:b/>
          <w:strike w:val="0"/>
          <w:sz w:val="24"/>
          <w:szCs w:val="24"/>
        </w:rPr>
      </w:pPr>
    </w:p>
    <w:p w:rsidR="002E44F2" w:rsidRDefault="002E44F2" w:rsidP="00C37763">
      <w:pPr>
        <w:tabs>
          <w:tab w:val="left" w:pos="567"/>
          <w:tab w:val="left" w:pos="709"/>
          <w:tab w:val="left" w:pos="851"/>
          <w:tab w:val="left" w:pos="993"/>
        </w:tabs>
        <w:ind w:left="0" w:right="0" w:firstLine="567"/>
        <w:contextualSpacing/>
        <w:rPr>
          <w:rFonts w:cs="Times New Roman"/>
          <w:i/>
          <w:strike w:val="0"/>
          <w:sz w:val="24"/>
          <w:szCs w:val="24"/>
        </w:rPr>
      </w:pPr>
      <w:r w:rsidRPr="00C37763">
        <w:rPr>
          <w:rFonts w:cs="Times New Roman"/>
          <w:i/>
          <w:strike w:val="0"/>
          <w:sz w:val="24"/>
          <w:szCs w:val="24"/>
        </w:rPr>
        <w:t>Таблица 2.1 Наличие информационного и коммуникационного оборудования</w:t>
      </w:r>
    </w:p>
    <w:p w:rsidR="00C37763" w:rsidRPr="00C37763" w:rsidRDefault="00C37763" w:rsidP="00C37763">
      <w:pPr>
        <w:tabs>
          <w:tab w:val="left" w:pos="567"/>
          <w:tab w:val="left" w:pos="709"/>
          <w:tab w:val="left" w:pos="851"/>
          <w:tab w:val="left" w:pos="993"/>
        </w:tabs>
        <w:ind w:left="0" w:right="0" w:firstLine="567"/>
        <w:contextualSpacing/>
        <w:rPr>
          <w:rFonts w:cs="Times New Roman"/>
          <w:i/>
          <w:strike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5719"/>
        <w:gridCol w:w="2809"/>
      </w:tblGrid>
      <w:tr w:rsidR="002E44F2" w:rsidRPr="00C37763" w:rsidTr="002E44F2">
        <w:trPr>
          <w:trHeight w:val="300"/>
        </w:trPr>
        <w:tc>
          <w:tcPr>
            <w:tcW w:w="534" w:type="dxa"/>
            <w:tcBorders>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w:t>
            </w:r>
          </w:p>
        </w:tc>
        <w:tc>
          <w:tcPr>
            <w:tcW w:w="6095" w:type="dxa"/>
            <w:tcBorders>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 xml:space="preserve">Наименование </w:t>
            </w:r>
          </w:p>
        </w:tc>
        <w:tc>
          <w:tcPr>
            <w:tcW w:w="2942" w:type="dxa"/>
            <w:tcBorders>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Количество</w:t>
            </w:r>
          </w:p>
        </w:tc>
      </w:tr>
      <w:tr w:rsidR="002E44F2" w:rsidRPr="00C37763" w:rsidTr="002E44F2">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1</w:t>
            </w:r>
          </w:p>
        </w:tc>
        <w:tc>
          <w:tcPr>
            <w:tcW w:w="6095"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Количество персональных компьютеров, в т.ч.</w:t>
            </w:r>
          </w:p>
        </w:tc>
        <w:tc>
          <w:tcPr>
            <w:tcW w:w="2942"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val="en-US" w:eastAsia="en-US"/>
              </w:rPr>
              <w:t>1005</w:t>
            </w:r>
          </w:p>
        </w:tc>
      </w:tr>
      <w:tr w:rsidR="002E44F2" w:rsidRPr="00C37763" w:rsidTr="002E44F2">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C37763">
              <w:rPr>
                <w:rFonts w:eastAsia="Calibri" w:cs="Times New Roman"/>
                <w:i/>
                <w:strike w:val="0"/>
                <w:sz w:val="24"/>
                <w:szCs w:val="24"/>
                <w:lang w:val="en-US" w:eastAsia="en-US"/>
              </w:rPr>
              <w:t>1.1</w:t>
            </w:r>
          </w:p>
        </w:tc>
        <w:tc>
          <w:tcPr>
            <w:tcW w:w="6095"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C37763">
              <w:rPr>
                <w:rFonts w:eastAsia="Calibri" w:cs="Times New Roman"/>
                <w:i/>
                <w:strike w:val="0"/>
                <w:sz w:val="24"/>
                <w:szCs w:val="24"/>
                <w:lang w:val="en-US" w:eastAsia="en-US"/>
              </w:rPr>
              <w:t>имеющих доступ к Интернету</w:t>
            </w:r>
          </w:p>
        </w:tc>
        <w:tc>
          <w:tcPr>
            <w:tcW w:w="2942"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i/>
                <w:strike w:val="0"/>
                <w:sz w:val="24"/>
                <w:szCs w:val="24"/>
                <w:lang w:val="en-US" w:eastAsia="en-US"/>
              </w:rPr>
            </w:pPr>
            <w:r w:rsidRPr="00C37763">
              <w:rPr>
                <w:rFonts w:eastAsia="Calibri" w:cs="Times New Roman"/>
                <w:i/>
                <w:strike w:val="0"/>
                <w:sz w:val="24"/>
                <w:szCs w:val="24"/>
                <w:lang w:val="en-US" w:eastAsia="en-US"/>
              </w:rPr>
              <w:t>1005</w:t>
            </w:r>
          </w:p>
        </w:tc>
      </w:tr>
      <w:tr w:rsidR="002E44F2" w:rsidRPr="00C37763" w:rsidTr="002E44F2">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2</w:t>
            </w:r>
          </w:p>
        </w:tc>
        <w:tc>
          <w:tcPr>
            <w:tcW w:w="6095"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Количество проекторов</w:t>
            </w:r>
          </w:p>
        </w:tc>
        <w:tc>
          <w:tcPr>
            <w:tcW w:w="2942"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22</w:t>
            </w:r>
          </w:p>
        </w:tc>
      </w:tr>
      <w:tr w:rsidR="002E44F2" w:rsidRPr="00C37763" w:rsidTr="002E44F2">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3</w:t>
            </w:r>
          </w:p>
        </w:tc>
        <w:tc>
          <w:tcPr>
            <w:tcW w:w="6095"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Количество интерактивных досок</w:t>
            </w:r>
          </w:p>
        </w:tc>
        <w:tc>
          <w:tcPr>
            <w:tcW w:w="2942"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22</w:t>
            </w:r>
          </w:p>
        </w:tc>
      </w:tr>
    </w:tbl>
    <w:p w:rsidR="00C37763" w:rsidRDefault="00C37763" w:rsidP="002E44F2">
      <w:pPr>
        <w:tabs>
          <w:tab w:val="left" w:pos="567"/>
          <w:tab w:val="left" w:pos="709"/>
          <w:tab w:val="left" w:pos="851"/>
          <w:tab w:val="left" w:pos="1134"/>
        </w:tabs>
        <w:ind w:left="567"/>
        <w:contextualSpacing/>
        <w:rPr>
          <w:rFonts w:cs="Times New Roman"/>
          <w:i/>
          <w:strike w:val="0"/>
          <w:sz w:val="24"/>
          <w:szCs w:val="24"/>
        </w:rPr>
      </w:pPr>
    </w:p>
    <w:p w:rsidR="002E44F2" w:rsidRDefault="002E44F2" w:rsidP="00C37763">
      <w:pPr>
        <w:tabs>
          <w:tab w:val="left" w:pos="709"/>
          <w:tab w:val="left" w:pos="851"/>
          <w:tab w:val="left" w:pos="1134"/>
        </w:tabs>
        <w:ind w:left="0" w:right="-1" w:firstLine="567"/>
        <w:contextualSpacing/>
        <w:rPr>
          <w:rFonts w:cs="Times New Roman"/>
          <w:i/>
          <w:strike w:val="0"/>
          <w:sz w:val="24"/>
          <w:szCs w:val="24"/>
        </w:rPr>
      </w:pPr>
      <w:r w:rsidRPr="00C37763">
        <w:rPr>
          <w:rFonts w:cs="Times New Roman"/>
          <w:i/>
          <w:strike w:val="0"/>
          <w:sz w:val="24"/>
          <w:szCs w:val="24"/>
        </w:rPr>
        <w:t>Таблица 2.2 Вид подключения к Интернету (нужное оставить)</w:t>
      </w:r>
    </w:p>
    <w:p w:rsidR="00C37763" w:rsidRPr="00C37763" w:rsidRDefault="00C37763" w:rsidP="002E44F2">
      <w:pPr>
        <w:tabs>
          <w:tab w:val="left" w:pos="567"/>
          <w:tab w:val="left" w:pos="709"/>
          <w:tab w:val="left" w:pos="851"/>
          <w:tab w:val="left" w:pos="1134"/>
        </w:tabs>
        <w:ind w:left="567"/>
        <w:contextualSpacing/>
        <w:rPr>
          <w:rFonts w:cs="Times New Roman"/>
          <w:i/>
          <w:strike w:val="0"/>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5753"/>
        <w:gridCol w:w="2791"/>
      </w:tblGrid>
      <w:tr w:rsidR="002E44F2" w:rsidRPr="00C37763" w:rsidTr="002E44F2">
        <w:tc>
          <w:tcPr>
            <w:tcW w:w="568" w:type="dxa"/>
          </w:tcPr>
          <w:p w:rsidR="002E44F2" w:rsidRPr="00C37763" w:rsidRDefault="002E44F2" w:rsidP="002E44F2">
            <w:pPr>
              <w:widowControl w:val="0"/>
              <w:tabs>
                <w:tab w:val="clear" w:pos="2381"/>
                <w:tab w:val="left" w:pos="567"/>
                <w:tab w:val="left" w:pos="709"/>
                <w:tab w:val="left" w:pos="851"/>
                <w:tab w:val="left" w:pos="1134"/>
              </w:tabs>
              <w:autoSpaceDE/>
              <w:autoSpaceDN/>
              <w:adjustRightInd/>
              <w:ind w:left="0" w:right="0" w:firstLine="0"/>
              <w:contextualSpacing/>
              <w:rPr>
                <w:rFonts w:eastAsia="Calibri" w:cs="Times New Roman"/>
                <w:strike w:val="0"/>
                <w:sz w:val="24"/>
                <w:szCs w:val="24"/>
                <w:lang w:val="en-US" w:eastAsia="en-US"/>
              </w:rPr>
            </w:pPr>
            <w:r w:rsidRPr="00C37763">
              <w:rPr>
                <w:rFonts w:eastAsia="Calibri" w:cs="Times New Roman"/>
                <w:strike w:val="0"/>
                <w:sz w:val="24"/>
                <w:szCs w:val="24"/>
                <w:lang w:val="en-US" w:eastAsia="en-US"/>
              </w:rPr>
              <w:t>1</w:t>
            </w:r>
          </w:p>
        </w:tc>
        <w:tc>
          <w:tcPr>
            <w:tcW w:w="6095" w:type="dxa"/>
          </w:tcPr>
          <w:p w:rsidR="002E44F2" w:rsidRPr="00C37763" w:rsidRDefault="002E44F2" w:rsidP="002E44F2">
            <w:pPr>
              <w:widowControl w:val="0"/>
              <w:tabs>
                <w:tab w:val="clear" w:pos="2381"/>
                <w:tab w:val="left" w:pos="851"/>
                <w:tab w:val="left" w:pos="1134"/>
                <w:tab w:val="left" w:pos="1276"/>
              </w:tabs>
              <w:autoSpaceDE/>
              <w:autoSpaceDN/>
              <w:adjustRightInd/>
              <w:ind w:left="33"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ISDNсвязь;</w:t>
            </w:r>
          </w:p>
        </w:tc>
        <w:tc>
          <w:tcPr>
            <w:tcW w:w="2977" w:type="dxa"/>
          </w:tcPr>
          <w:p w:rsidR="002E44F2" w:rsidRPr="00C37763" w:rsidRDefault="002E44F2" w:rsidP="002E44F2">
            <w:pPr>
              <w:widowControl w:val="0"/>
              <w:tabs>
                <w:tab w:val="clear" w:pos="2381"/>
              </w:tabs>
              <w:autoSpaceDE/>
              <w:autoSpaceDN/>
              <w:adjustRightInd/>
              <w:ind w:left="0" w:right="0" w:firstLine="0"/>
              <w:jc w:val="left"/>
              <w:rPr>
                <w:rFonts w:eastAsia="Calibri" w:cs="Times New Roman"/>
                <w:strike w:val="0"/>
                <w:sz w:val="24"/>
                <w:szCs w:val="24"/>
                <w:lang w:val="en-US" w:eastAsia="en-US"/>
              </w:rPr>
            </w:pPr>
            <w:r w:rsidRPr="00C37763">
              <w:rPr>
                <w:rFonts w:eastAsia="Calibri" w:cs="Times New Roman"/>
                <w:strike w:val="0"/>
                <w:sz w:val="24"/>
                <w:szCs w:val="24"/>
                <w:lang w:val="en-US" w:eastAsia="en-US"/>
              </w:rPr>
              <w:t>Да</w:t>
            </w:r>
          </w:p>
        </w:tc>
      </w:tr>
      <w:tr w:rsidR="002E44F2" w:rsidRPr="00C37763" w:rsidTr="002E44F2">
        <w:tc>
          <w:tcPr>
            <w:tcW w:w="568" w:type="dxa"/>
          </w:tcPr>
          <w:p w:rsidR="002E44F2" w:rsidRPr="00C37763" w:rsidRDefault="002E44F2" w:rsidP="002E44F2">
            <w:pPr>
              <w:widowControl w:val="0"/>
              <w:tabs>
                <w:tab w:val="clear" w:pos="2381"/>
                <w:tab w:val="left" w:pos="567"/>
                <w:tab w:val="left" w:pos="709"/>
                <w:tab w:val="left" w:pos="851"/>
                <w:tab w:val="left" w:pos="1134"/>
              </w:tabs>
              <w:autoSpaceDE/>
              <w:autoSpaceDN/>
              <w:adjustRightInd/>
              <w:ind w:left="0" w:right="0" w:firstLine="0"/>
              <w:contextualSpacing/>
              <w:rPr>
                <w:rFonts w:eastAsia="Calibri" w:cs="Times New Roman"/>
                <w:strike w:val="0"/>
                <w:sz w:val="24"/>
                <w:szCs w:val="24"/>
                <w:lang w:val="en-US" w:eastAsia="en-US"/>
              </w:rPr>
            </w:pPr>
            <w:r w:rsidRPr="00C37763">
              <w:rPr>
                <w:rFonts w:eastAsia="Calibri" w:cs="Times New Roman"/>
                <w:strike w:val="0"/>
                <w:sz w:val="24"/>
                <w:szCs w:val="24"/>
                <w:lang w:val="en-US" w:eastAsia="en-US"/>
              </w:rPr>
              <w:t>2</w:t>
            </w:r>
          </w:p>
        </w:tc>
        <w:tc>
          <w:tcPr>
            <w:tcW w:w="6095" w:type="dxa"/>
          </w:tcPr>
          <w:p w:rsidR="002E44F2" w:rsidRPr="00C37763" w:rsidRDefault="002E44F2" w:rsidP="002E44F2">
            <w:pPr>
              <w:widowControl w:val="0"/>
              <w:tabs>
                <w:tab w:val="clear" w:pos="2381"/>
                <w:tab w:val="left" w:pos="851"/>
                <w:tab w:val="left" w:pos="1134"/>
                <w:tab w:val="left" w:pos="1276"/>
              </w:tabs>
              <w:autoSpaceDE/>
              <w:autoSpaceDN/>
              <w:adjustRightInd/>
              <w:ind w:left="33"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цифровая абонентская линия;</w:t>
            </w:r>
          </w:p>
        </w:tc>
        <w:tc>
          <w:tcPr>
            <w:tcW w:w="2977" w:type="dxa"/>
          </w:tcPr>
          <w:p w:rsidR="002E44F2" w:rsidRPr="00C37763" w:rsidRDefault="002E44F2" w:rsidP="002E44F2">
            <w:pPr>
              <w:widowControl w:val="0"/>
              <w:tabs>
                <w:tab w:val="clear" w:pos="2381"/>
              </w:tabs>
              <w:autoSpaceDE/>
              <w:autoSpaceDN/>
              <w:adjustRightInd/>
              <w:ind w:left="0" w:right="0" w:firstLine="0"/>
              <w:jc w:val="left"/>
              <w:rPr>
                <w:rFonts w:eastAsia="Calibri" w:cs="Times New Roman"/>
                <w:strike w:val="0"/>
                <w:sz w:val="24"/>
                <w:szCs w:val="24"/>
                <w:lang w:val="en-US" w:eastAsia="en-US"/>
              </w:rPr>
            </w:pPr>
            <w:r w:rsidRPr="00C37763">
              <w:rPr>
                <w:rFonts w:eastAsia="Calibri" w:cs="Times New Roman"/>
                <w:strike w:val="0"/>
                <w:sz w:val="24"/>
                <w:szCs w:val="24"/>
                <w:lang w:val="en-US" w:eastAsia="en-US"/>
              </w:rPr>
              <w:t>Да</w:t>
            </w:r>
          </w:p>
        </w:tc>
      </w:tr>
    </w:tbl>
    <w:p w:rsidR="002E44F2" w:rsidRPr="00C37763" w:rsidRDefault="002E44F2" w:rsidP="002E44F2">
      <w:pPr>
        <w:tabs>
          <w:tab w:val="clear" w:pos="2381"/>
          <w:tab w:val="num" w:pos="360"/>
          <w:tab w:val="left" w:pos="567"/>
          <w:tab w:val="left" w:pos="709"/>
          <w:tab w:val="left" w:pos="851"/>
          <w:tab w:val="left" w:pos="1134"/>
        </w:tabs>
        <w:ind w:left="567"/>
        <w:rPr>
          <w:rFonts w:eastAsia="Calibri" w:cs="Times New Roman"/>
          <w:i/>
          <w:strike w:val="0"/>
          <w:sz w:val="24"/>
          <w:szCs w:val="24"/>
          <w:u w:val="single"/>
        </w:rPr>
      </w:pPr>
    </w:p>
    <w:p w:rsidR="002E44F2" w:rsidRDefault="002E44F2" w:rsidP="00C37763">
      <w:pPr>
        <w:tabs>
          <w:tab w:val="left" w:pos="709"/>
          <w:tab w:val="left" w:pos="851"/>
          <w:tab w:val="left" w:pos="1134"/>
        </w:tabs>
        <w:ind w:left="0" w:right="-1" w:firstLine="567"/>
        <w:contextualSpacing/>
        <w:rPr>
          <w:rFonts w:cs="Times New Roman"/>
          <w:i/>
          <w:strike w:val="0"/>
          <w:sz w:val="24"/>
          <w:szCs w:val="24"/>
        </w:rPr>
      </w:pPr>
      <w:r w:rsidRPr="00C37763">
        <w:rPr>
          <w:rFonts w:cs="Times New Roman"/>
          <w:i/>
          <w:strike w:val="0"/>
          <w:sz w:val="24"/>
          <w:szCs w:val="24"/>
        </w:rPr>
        <w:t>Таблица 2.3 Максимальная передача данных через Интернет (нужное оставить)</w:t>
      </w:r>
    </w:p>
    <w:p w:rsidR="00C37763" w:rsidRPr="00C37763" w:rsidRDefault="00C37763" w:rsidP="002E44F2">
      <w:pPr>
        <w:tabs>
          <w:tab w:val="left" w:pos="567"/>
          <w:tab w:val="left" w:pos="709"/>
          <w:tab w:val="left" w:pos="851"/>
          <w:tab w:val="left" w:pos="1134"/>
        </w:tabs>
        <w:ind w:left="567"/>
        <w:contextualSpacing/>
        <w:rPr>
          <w:rFonts w:cs="Times New Roman"/>
          <w:i/>
          <w:strike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5683"/>
        <w:gridCol w:w="2858"/>
      </w:tblGrid>
      <w:tr w:rsidR="002E44F2" w:rsidRPr="00C37763" w:rsidTr="002E44F2">
        <w:tc>
          <w:tcPr>
            <w:tcW w:w="534" w:type="dxa"/>
          </w:tcPr>
          <w:p w:rsidR="002E44F2" w:rsidRPr="00C37763" w:rsidRDefault="002E44F2" w:rsidP="002E44F2">
            <w:pPr>
              <w:widowControl w:val="0"/>
              <w:tabs>
                <w:tab w:val="clear" w:pos="2381"/>
                <w:tab w:val="left" w:pos="567"/>
                <w:tab w:val="left" w:pos="709"/>
                <w:tab w:val="left" w:pos="851"/>
                <w:tab w:val="left" w:pos="1134"/>
              </w:tabs>
              <w:autoSpaceDE/>
              <w:autoSpaceDN/>
              <w:adjustRightInd/>
              <w:ind w:left="0" w:right="0" w:firstLine="0"/>
              <w:contextualSpacing/>
              <w:rPr>
                <w:rFonts w:eastAsia="Calibri" w:cs="Times New Roman"/>
                <w:strike w:val="0"/>
                <w:sz w:val="24"/>
                <w:szCs w:val="24"/>
                <w:lang w:val="en-US" w:eastAsia="en-US"/>
              </w:rPr>
            </w:pPr>
            <w:r w:rsidRPr="00C37763">
              <w:rPr>
                <w:rFonts w:eastAsia="Calibri" w:cs="Times New Roman"/>
                <w:strike w:val="0"/>
                <w:sz w:val="24"/>
                <w:szCs w:val="24"/>
                <w:lang w:val="en-US" w:eastAsia="en-US"/>
              </w:rPr>
              <w:t>1</w:t>
            </w:r>
          </w:p>
        </w:tc>
        <w:tc>
          <w:tcPr>
            <w:tcW w:w="6031" w:type="dxa"/>
          </w:tcPr>
          <w:p w:rsidR="002E44F2" w:rsidRPr="00C37763" w:rsidRDefault="002E44F2" w:rsidP="002E44F2">
            <w:pPr>
              <w:widowControl w:val="0"/>
              <w:tabs>
                <w:tab w:val="clear" w:pos="2381"/>
                <w:tab w:val="left" w:pos="851"/>
                <w:tab w:val="left" w:pos="1134"/>
                <w:tab w:val="left" w:pos="1276"/>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2 Мбит/сек и выше:</w:t>
            </w:r>
          </w:p>
        </w:tc>
        <w:tc>
          <w:tcPr>
            <w:tcW w:w="3041" w:type="dxa"/>
          </w:tcPr>
          <w:p w:rsidR="002E44F2" w:rsidRPr="00C37763" w:rsidRDefault="002E44F2" w:rsidP="002E44F2">
            <w:pPr>
              <w:widowControl w:val="0"/>
              <w:tabs>
                <w:tab w:val="clear" w:pos="2381"/>
              </w:tabs>
              <w:autoSpaceDE/>
              <w:autoSpaceDN/>
              <w:adjustRightInd/>
              <w:ind w:left="0" w:right="0" w:firstLine="0"/>
              <w:jc w:val="left"/>
              <w:rPr>
                <w:rFonts w:eastAsia="Calibri" w:cs="Times New Roman"/>
                <w:strike w:val="0"/>
                <w:sz w:val="24"/>
                <w:szCs w:val="24"/>
                <w:lang w:val="en-US" w:eastAsia="en-US"/>
              </w:rPr>
            </w:pPr>
            <w:r w:rsidRPr="00C37763">
              <w:rPr>
                <w:rFonts w:eastAsia="Calibri" w:cs="Times New Roman"/>
                <w:strike w:val="0"/>
                <w:sz w:val="24"/>
                <w:szCs w:val="24"/>
                <w:lang w:val="en-US" w:eastAsia="en-US"/>
              </w:rPr>
              <w:t>Да</w:t>
            </w:r>
          </w:p>
        </w:tc>
      </w:tr>
    </w:tbl>
    <w:p w:rsidR="002E44F2" w:rsidRDefault="002E44F2" w:rsidP="002E44F2">
      <w:pPr>
        <w:tabs>
          <w:tab w:val="left" w:pos="567"/>
          <w:tab w:val="left" w:pos="709"/>
          <w:tab w:val="left" w:pos="851"/>
          <w:tab w:val="left" w:pos="1134"/>
        </w:tabs>
        <w:contextualSpacing/>
        <w:rPr>
          <w:rFonts w:cs="Times New Roman"/>
          <w:strike w:val="0"/>
          <w:sz w:val="24"/>
          <w:szCs w:val="24"/>
        </w:rPr>
      </w:pPr>
    </w:p>
    <w:p w:rsidR="00B81BFB" w:rsidRDefault="00B81BFB" w:rsidP="002E44F2">
      <w:pPr>
        <w:tabs>
          <w:tab w:val="left" w:pos="567"/>
          <w:tab w:val="left" w:pos="709"/>
          <w:tab w:val="left" w:pos="851"/>
          <w:tab w:val="left" w:pos="1134"/>
        </w:tabs>
        <w:contextualSpacing/>
        <w:rPr>
          <w:rFonts w:cs="Times New Roman"/>
          <w:strike w:val="0"/>
          <w:sz w:val="24"/>
          <w:szCs w:val="24"/>
        </w:rPr>
      </w:pPr>
    </w:p>
    <w:p w:rsidR="00B81BFB" w:rsidRDefault="00B81BFB" w:rsidP="002E44F2">
      <w:pPr>
        <w:tabs>
          <w:tab w:val="left" w:pos="567"/>
          <w:tab w:val="left" w:pos="709"/>
          <w:tab w:val="left" w:pos="851"/>
          <w:tab w:val="left" w:pos="1134"/>
        </w:tabs>
        <w:contextualSpacing/>
        <w:rPr>
          <w:rFonts w:cs="Times New Roman"/>
          <w:strike w:val="0"/>
          <w:sz w:val="24"/>
          <w:szCs w:val="24"/>
        </w:rPr>
      </w:pPr>
    </w:p>
    <w:p w:rsidR="00B81BFB" w:rsidRPr="00C37763" w:rsidRDefault="00B81BFB" w:rsidP="002E44F2">
      <w:pPr>
        <w:tabs>
          <w:tab w:val="left" w:pos="567"/>
          <w:tab w:val="left" w:pos="709"/>
          <w:tab w:val="left" w:pos="851"/>
          <w:tab w:val="left" w:pos="1134"/>
        </w:tabs>
        <w:contextualSpacing/>
        <w:rPr>
          <w:rFonts w:cs="Times New Roman"/>
          <w:strike w:val="0"/>
          <w:sz w:val="24"/>
          <w:szCs w:val="24"/>
        </w:rPr>
      </w:pPr>
    </w:p>
    <w:p w:rsidR="002E44F2" w:rsidRPr="00C37763" w:rsidRDefault="002E44F2" w:rsidP="00B81BFB">
      <w:pPr>
        <w:tabs>
          <w:tab w:val="left" w:pos="709"/>
          <w:tab w:val="left" w:pos="993"/>
        </w:tabs>
        <w:ind w:left="0" w:right="-1" w:firstLine="567"/>
        <w:contextualSpacing/>
        <w:rPr>
          <w:rFonts w:cs="Times New Roman"/>
          <w:i/>
          <w:strike w:val="0"/>
          <w:sz w:val="24"/>
          <w:szCs w:val="24"/>
        </w:rPr>
      </w:pPr>
      <w:r w:rsidRPr="00C37763">
        <w:rPr>
          <w:rFonts w:cs="Times New Roman"/>
          <w:i/>
          <w:strike w:val="0"/>
          <w:sz w:val="24"/>
          <w:szCs w:val="24"/>
        </w:rPr>
        <w:t>Таблица 2.4 Наличие специальных программных средств</w:t>
      </w:r>
    </w:p>
    <w:p w:rsidR="002E44F2" w:rsidRPr="00C37763" w:rsidRDefault="002E44F2" w:rsidP="002E44F2">
      <w:pPr>
        <w:tabs>
          <w:tab w:val="left" w:pos="567"/>
          <w:tab w:val="left" w:pos="709"/>
          <w:tab w:val="left" w:pos="851"/>
          <w:tab w:val="left" w:pos="1134"/>
          <w:tab w:val="left" w:pos="1276"/>
        </w:tabs>
        <w:ind w:left="567"/>
        <w:contextualSpacing/>
        <w:rPr>
          <w:rFonts w:cs="Times New Roman"/>
          <w:i/>
          <w:strike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5691"/>
        <w:gridCol w:w="2844"/>
      </w:tblGrid>
      <w:tr w:rsidR="002E44F2" w:rsidRPr="00C37763" w:rsidTr="002E44F2">
        <w:trPr>
          <w:trHeight w:val="300"/>
        </w:trPr>
        <w:tc>
          <w:tcPr>
            <w:tcW w:w="534" w:type="dxa"/>
            <w:tcBorders>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w:t>
            </w:r>
          </w:p>
        </w:tc>
        <w:tc>
          <w:tcPr>
            <w:tcW w:w="6095" w:type="dxa"/>
            <w:tcBorders>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 xml:space="preserve">Наименование </w:t>
            </w:r>
          </w:p>
        </w:tc>
        <w:tc>
          <w:tcPr>
            <w:tcW w:w="2942" w:type="dxa"/>
            <w:tcBorders>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Количество</w:t>
            </w:r>
          </w:p>
        </w:tc>
      </w:tr>
      <w:tr w:rsidR="002E44F2" w:rsidRPr="00C37763" w:rsidTr="002E44F2">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1</w:t>
            </w:r>
          </w:p>
        </w:tc>
        <w:tc>
          <w:tcPr>
            <w:tcW w:w="6095"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Обучающие компьютерные программы по отдельным предметам или темам</w:t>
            </w:r>
          </w:p>
        </w:tc>
        <w:tc>
          <w:tcPr>
            <w:tcW w:w="2942"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val="en-US" w:eastAsia="en-US"/>
              </w:rPr>
              <w:t>Moodle</w:t>
            </w:r>
            <w:r w:rsidRPr="00C37763">
              <w:rPr>
                <w:rFonts w:eastAsia="Calibri" w:cs="Times New Roman"/>
                <w:strike w:val="0"/>
                <w:sz w:val="24"/>
                <w:szCs w:val="24"/>
                <w:lang w:eastAsia="en-US"/>
              </w:rPr>
              <w:t xml:space="preserve"> </w:t>
            </w:r>
          </w:p>
        </w:tc>
      </w:tr>
      <w:tr w:rsidR="002E44F2" w:rsidRPr="00C37763" w:rsidTr="002E44F2">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2</w:t>
            </w:r>
          </w:p>
        </w:tc>
        <w:tc>
          <w:tcPr>
            <w:tcW w:w="6095"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Программы компьютерного тестирования</w:t>
            </w:r>
          </w:p>
        </w:tc>
        <w:tc>
          <w:tcPr>
            <w:tcW w:w="2942"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Platonus, Moodle</w:t>
            </w:r>
          </w:p>
        </w:tc>
      </w:tr>
      <w:tr w:rsidR="002E44F2" w:rsidRPr="00C37763" w:rsidTr="002E44F2">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3</w:t>
            </w:r>
          </w:p>
        </w:tc>
        <w:tc>
          <w:tcPr>
            <w:tcW w:w="6095"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Электронные версии справочников, энциклопедий и словарей</w:t>
            </w:r>
          </w:p>
        </w:tc>
        <w:tc>
          <w:tcPr>
            <w:tcW w:w="2942"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КАБИС-каталог, параграф, Система</w:t>
            </w:r>
            <w:r w:rsidRPr="00C37763">
              <w:rPr>
                <w:rFonts w:eastAsia="Calibri" w:cs="Times New Roman"/>
                <w:strike w:val="0"/>
                <w:sz w:val="24"/>
                <w:szCs w:val="24"/>
                <w:lang w:val="en-US" w:eastAsia="en-US"/>
              </w:rPr>
              <w:t>Platonus</w:t>
            </w:r>
            <w:r w:rsidRPr="00C37763">
              <w:rPr>
                <w:rFonts w:eastAsia="Calibri" w:cs="Times New Roman"/>
                <w:strike w:val="0"/>
                <w:sz w:val="24"/>
                <w:szCs w:val="24"/>
                <w:lang w:eastAsia="en-US"/>
              </w:rPr>
              <w:t xml:space="preserve">  (глоссарий), репозиторий; бесплатные платформы–</w:t>
            </w:r>
            <w:r w:rsidRPr="00C37763">
              <w:rPr>
                <w:rFonts w:eastAsia="Calibri" w:cs="Times New Roman"/>
                <w:strike w:val="0"/>
                <w:sz w:val="24"/>
                <w:szCs w:val="24"/>
                <w:lang w:val="en-US" w:eastAsia="en-US"/>
              </w:rPr>
              <w:t>Bulgarian</w:t>
            </w:r>
            <w:r w:rsidRPr="00C37763">
              <w:rPr>
                <w:rFonts w:eastAsia="Calibri" w:cs="Times New Roman"/>
                <w:strike w:val="0"/>
                <w:sz w:val="24"/>
                <w:szCs w:val="24"/>
                <w:lang w:eastAsia="en-US"/>
              </w:rPr>
              <w:t xml:space="preserve"> </w:t>
            </w:r>
            <w:r w:rsidRPr="00C37763">
              <w:rPr>
                <w:rFonts w:eastAsia="Calibri" w:cs="Times New Roman"/>
                <w:strike w:val="0"/>
                <w:sz w:val="24"/>
                <w:szCs w:val="24"/>
                <w:lang w:val="en-US" w:eastAsia="en-US"/>
              </w:rPr>
              <w:t>Digital</w:t>
            </w:r>
            <w:r w:rsidRPr="00C37763">
              <w:rPr>
                <w:rFonts w:eastAsia="Calibri" w:cs="Times New Roman"/>
                <w:strike w:val="0"/>
                <w:sz w:val="24"/>
                <w:szCs w:val="24"/>
                <w:lang w:eastAsia="en-US"/>
              </w:rPr>
              <w:t xml:space="preserve"> </w:t>
            </w:r>
            <w:r w:rsidRPr="00C37763">
              <w:rPr>
                <w:rFonts w:eastAsia="Calibri" w:cs="Times New Roman"/>
                <w:strike w:val="0"/>
                <w:sz w:val="24"/>
                <w:szCs w:val="24"/>
                <w:lang w:val="en-US" w:eastAsia="en-US"/>
              </w:rPr>
              <w:t>Mathematics</w:t>
            </w:r>
            <w:r w:rsidRPr="00C37763">
              <w:rPr>
                <w:rFonts w:eastAsia="Calibri" w:cs="Times New Roman"/>
                <w:strike w:val="0"/>
                <w:sz w:val="24"/>
                <w:szCs w:val="24"/>
                <w:lang w:eastAsia="en-US"/>
              </w:rPr>
              <w:t xml:space="preserve"> </w:t>
            </w:r>
            <w:r w:rsidRPr="00C37763">
              <w:rPr>
                <w:rFonts w:eastAsia="Calibri" w:cs="Times New Roman"/>
                <w:strike w:val="0"/>
                <w:sz w:val="24"/>
                <w:szCs w:val="24"/>
                <w:lang w:val="en-US" w:eastAsia="en-US"/>
              </w:rPr>
              <w:t>Library</w:t>
            </w:r>
            <w:r w:rsidRPr="00C37763">
              <w:rPr>
                <w:rFonts w:eastAsia="Calibri" w:cs="Times New Roman"/>
                <w:strike w:val="0"/>
                <w:sz w:val="24"/>
                <w:szCs w:val="24"/>
                <w:lang w:eastAsia="en-US"/>
              </w:rPr>
              <w:t xml:space="preserve"> (</w:t>
            </w:r>
            <w:r w:rsidRPr="00C37763">
              <w:rPr>
                <w:rFonts w:eastAsia="Calibri" w:cs="Times New Roman"/>
                <w:strike w:val="0"/>
                <w:sz w:val="24"/>
                <w:szCs w:val="24"/>
                <w:lang w:val="en-US" w:eastAsia="en-US"/>
              </w:rPr>
              <w:t>BulDML</w:t>
            </w:r>
            <w:r w:rsidRPr="00C37763">
              <w:rPr>
                <w:rFonts w:eastAsia="Calibri" w:cs="Times New Roman"/>
                <w:strike w:val="0"/>
                <w:sz w:val="24"/>
                <w:szCs w:val="24"/>
                <w:lang w:eastAsia="en-US"/>
              </w:rPr>
              <w:t xml:space="preserve">) –Цифровой репозиторий, Института метематики и информатики Болгарской академии наук, </w:t>
            </w:r>
            <w:r w:rsidRPr="00C37763">
              <w:rPr>
                <w:rFonts w:eastAsia="Calibri" w:cs="Times New Roman"/>
                <w:strike w:val="0"/>
                <w:sz w:val="24"/>
                <w:szCs w:val="24"/>
                <w:lang w:val="en-US" w:eastAsia="en-US"/>
              </w:rPr>
              <w:t>SciGuide</w:t>
            </w:r>
            <w:r w:rsidRPr="00C37763">
              <w:rPr>
                <w:rFonts w:eastAsia="Calibri" w:cs="Times New Roman"/>
                <w:strike w:val="0"/>
                <w:sz w:val="24"/>
                <w:szCs w:val="24"/>
                <w:lang w:eastAsia="en-US"/>
              </w:rPr>
              <w:t>–веб-навигатор.</w:t>
            </w:r>
          </w:p>
        </w:tc>
      </w:tr>
      <w:tr w:rsidR="002E44F2" w:rsidRPr="00C37763" w:rsidTr="002E44F2">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4</w:t>
            </w:r>
          </w:p>
        </w:tc>
        <w:tc>
          <w:tcPr>
            <w:tcW w:w="6095"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Электронные версии учебных пособий по отдельным предметам и темам</w:t>
            </w:r>
          </w:p>
        </w:tc>
        <w:tc>
          <w:tcPr>
            <w:tcW w:w="2942"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s>
              <w:autoSpaceDE/>
              <w:autoSpaceDN/>
              <w:adjustRightInd/>
              <w:ind w:left="0" w:right="0" w:firstLine="0"/>
              <w:jc w:val="left"/>
              <w:rPr>
                <w:rFonts w:eastAsia="Calibri" w:cs="Times New Roman"/>
                <w:strike w:val="0"/>
                <w:sz w:val="24"/>
                <w:szCs w:val="24"/>
                <w:lang w:eastAsia="en-US"/>
              </w:rPr>
            </w:pPr>
            <w:r w:rsidRPr="00C37763">
              <w:rPr>
                <w:rFonts w:eastAsia="Calibri" w:cs="Times New Roman"/>
                <w:strike w:val="0"/>
                <w:sz w:val="24"/>
                <w:szCs w:val="24"/>
                <w:lang w:val="en-US" w:eastAsia="en-US"/>
              </w:rPr>
              <w:t>Web</w:t>
            </w:r>
            <w:r w:rsidRPr="00C37763">
              <w:rPr>
                <w:rFonts w:eastAsia="Calibri" w:cs="Times New Roman"/>
                <w:strike w:val="0"/>
                <w:sz w:val="24"/>
                <w:szCs w:val="24"/>
                <w:lang w:eastAsia="en-US"/>
              </w:rPr>
              <w:t xml:space="preserve">-Кабис, РМЭБ, </w:t>
            </w:r>
            <w:r w:rsidRPr="00C37763">
              <w:rPr>
                <w:rFonts w:eastAsia="Calibri" w:cs="Times New Roman"/>
                <w:strike w:val="0"/>
                <w:sz w:val="24"/>
                <w:szCs w:val="24"/>
                <w:lang w:val="en-US" w:eastAsia="en-US"/>
              </w:rPr>
              <w:t>elib</w:t>
            </w:r>
            <w:r w:rsidRPr="00C37763">
              <w:rPr>
                <w:rFonts w:eastAsia="Calibri" w:cs="Times New Roman"/>
                <w:strike w:val="0"/>
                <w:sz w:val="24"/>
                <w:szCs w:val="24"/>
                <w:lang w:eastAsia="en-US"/>
              </w:rPr>
              <w:t>.</w:t>
            </w:r>
            <w:r w:rsidRPr="00C37763">
              <w:rPr>
                <w:rFonts w:eastAsia="Calibri" w:cs="Times New Roman"/>
                <w:strike w:val="0"/>
                <w:sz w:val="24"/>
                <w:szCs w:val="24"/>
                <w:lang w:val="en-US" w:eastAsia="en-US"/>
              </w:rPr>
              <w:t>kz</w:t>
            </w:r>
            <w:r w:rsidRPr="00C37763">
              <w:rPr>
                <w:rFonts w:eastAsia="Calibri" w:cs="Times New Roman"/>
                <w:strike w:val="0"/>
                <w:sz w:val="24"/>
                <w:szCs w:val="24"/>
                <w:lang w:eastAsia="en-US"/>
              </w:rPr>
              <w:t>, 100</w:t>
            </w:r>
            <w:r w:rsidRPr="00C37763">
              <w:rPr>
                <w:rFonts w:eastAsia="Calibri" w:cs="Times New Roman"/>
                <w:strike w:val="0"/>
                <w:sz w:val="24"/>
                <w:szCs w:val="24"/>
                <w:lang w:val="en-US" w:eastAsia="en-US"/>
              </w:rPr>
              <w:t>kitap</w:t>
            </w:r>
            <w:r w:rsidRPr="00C37763">
              <w:rPr>
                <w:rFonts w:eastAsia="Calibri" w:cs="Times New Roman"/>
                <w:strike w:val="0"/>
                <w:sz w:val="24"/>
                <w:szCs w:val="24"/>
                <w:lang w:eastAsia="en-US"/>
              </w:rPr>
              <w:t>.</w:t>
            </w:r>
            <w:r w:rsidRPr="00C37763">
              <w:rPr>
                <w:rFonts w:eastAsia="Calibri" w:cs="Times New Roman"/>
                <w:strike w:val="0"/>
                <w:sz w:val="24"/>
                <w:szCs w:val="24"/>
                <w:lang w:val="en-US" w:eastAsia="en-US"/>
              </w:rPr>
              <w:t>kz</w:t>
            </w:r>
            <w:r w:rsidRPr="00C37763">
              <w:rPr>
                <w:rFonts w:eastAsia="Calibri" w:cs="Times New Roman"/>
                <w:strike w:val="0"/>
                <w:sz w:val="24"/>
                <w:szCs w:val="24"/>
                <w:lang w:eastAsia="en-US"/>
              </w:rPr>
              <w:t xml:space="preserve">и </w:t>
            </w:r>
            <w:r w:rsidRPr="00C37763">
              <w:rPr>
                <w:rFonts w:eastAsia="Calibri" w:cs="Times New Roman"/>
                <w:strike w:val="0"/>
                <w:sz w:val="24"/>
                <w:szCs w:val="24"/>
                <w:lang w:val="en-US" w:eastAsia="en-US"/>
              </w:rPr>
              <w:t>kazneb</w:t>
            </w:r>
            <w:r w:rsidRPr="00C37763">
              <w:rPr>
                <w:rFonts w:eastAsia="Calibri" w:cs="Times New Roman"/>
                <w:strike w:val="0"/>
                <w:sz w:val="24"/>
                <w:szCs w:val="24"/>
                <w:lang w:eastAsia="en-US"/>
              </w:rPr>
              <w:t>.</w:t>
            </w:r>
            <w:r w:rsidRPr="00C37763">
              <w:rPr>
                <w:rFonts w:eastAsia="Calibri" w:cs="Times New Roman"/>
                <w:strike w:val="0"/>
                <w:sz w:val="24"/>
                <w:szCs w:val="24"/>
                <w:lang w:val="en-US" w:eastAsia="en-US"/>
              </w:rPr>
              <w:t>kz</w:t>
            </w:r>
            <w:r w:rsidRPr="00C37763">
              <w:rPr>
                <w:rFonts w:eastAsia="Calibri" w:cs="Times New Roman"/>
                <w:strike w:val="0"/>
                <w:sz w:val="24"/>
                <w:szCs w:val="24"/>
                <w:lang w:eastAsia="en-US"/>
              </w:rPr>
              <w:t xml:space="preserve"> др. бесплатные платформы сайта.</w:t>
            </w:r>
          </w:p>
        </w:tc>
      </w:tr>
      <w:tr w:rsidR="002E44F2" w:rsidRPr="00550876" w:rsidTr="002E44F2">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5</w:t>
            </w:r>
          </w:p>
        </w:tc>
        <w:tc>
          <w:tcPr>
            <w:tcW w:w="6095"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Электронные библиотечные системы</w:t>
            </w:r>
          </w:p>
        </w:tc>
        <w:tc>
          <w:tcPr>
            <w:tcW w:w="2942"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s>
              <w:autoSpaceDE/>
              <w:autoSpaceDN/>
              <w:adjustRightInd/>
              <w:ind w:left="0" w:right="0" w:firstLine="0"/>
              <w:jc w:val="left"/>
              <w:rPr>
                <w:rFonts w:eastAsia="Calibri" w:cs="Times New Roman"/>
                <w:strike w:val="0"/>
                <w:sz w:val="24"/>
                <w:szCs w:val="24"/>
                <w:lang w:val="en-US" w:eastAsia="en-US"/>
              </w:rPr>
            </w:pPr>
            <w:r w:rsidRPr="00C37763">
              <w:rPr>
                <w:rFonts w:eastAsia="Calibri" w:cs="Times New Roman"/>
                <w:strike w:val="0"/>
                <w:sz w:val="24"/>
                <w:szCs w:val="24"/>
                <w:lang w:eastAsia="en-US"/>
              </w:rPr>
              <w:t>КАБИС</w:t>
            </w:r>
            <w:r w:rsidRPr="00C37763">
              <w:rPr>
                <w:rFonts w:eastAsia="Calibri" w:cs="Times New Roman"/>
                <w:strike w:val="0"/>
                <w:sz w:val="24"/>
                <w:szCs w:val="24"/>
                <w:lang w:val="en-US" w:eastAsia="en-US"/>
              </w:rPr>
              <w:t xml:space="preserve">, </w:t>
            </w:r>
            <w:r w:rsidRPr="00C37763">
              <w:rPr>
                <w:rFonts w:eastAsia="Calibri" w:cs="Times New Roman"/>
                <w:strike w:val="0"/>
                <w:sz w:val="24"/>
                <w:szCs w:val="24"/>
                <w:lang w:eastAsia="en-US"/>
              </w:rPr>
              <w:t>Эпиграф</w:t>
            </w:r>
            <w:r w:rsidRPr="00C37763">
              <w:rPr>
                <w:rFonts w:eastAsia="Calibri" w:cs="Times New Roman"/>
                <w:strike w:val="0"/>
                <w:sz w:val="24"/>
                <w:szCs w:val="24"/>
                <w:lang w:val="en-US" w:eastAsia="en-US"/>
              </w:rPr>
              <w:t>, РМЭБ, elib.kz, 100kitap.kz и kazneb.kz.</w:t>
            </w:r>
          </w:p>
        </w:tc>
      </w:tr>
      <w:tr w:rsidR="002E44F2" w:rsidRPr="00550876" w:rsidTr="002E44F2">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6</w:t>
            </w:r>
          </w:p>
        </w:tc>
        <w:tc>
          <w:tcPr>
            <w:tcW w:w="6095"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Другие программные средства</w:t>
            </w:r>
          </w:p>
        </w:tc>
        <w:tc>
          <w:tcPr>
            <w:tcW w:w="2942"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 xml:space="preserve">Kaspersky Security 11 </w:t>
            </w:r>
            <w:r w:rsidRPr="00C37763">
              <w:rPr>
                <w:rFonts w:eastAsia="Calibri" w:cs="Times New Roman"/>
                <w:strike w:val="0"/>
                <w:sz w:val="24"/>
                <w:szCs w:val="24"/>
                <w:lang w:eastAsia="en-US"/>
              </w:rPr>
              <w:t>для</w:t>
            </w:r>
          </w:p>
          <w:p w:rsidR="002E44F2" w:rsidRPr="00675A99" w:rsidRDefault="002E44F2" w:rsidP="00877CF0">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Windows Server, PaloAlto-</w:t>
            </w:r>
            <w:r w:rsidRPr="00675A99">
              <w:rPr>
                <w:rFonts w:eastAsia="Calibri" w:cs="Times New Roman"/>
                <w:strike w:val="0"/>
                <w:sz w:val="24"/>
                <w:szCs w:val="24"/>
                <w:lang w:val="en-US" w:eastAsia="en-US"/>
              </w:rPr>
              <w:t>820</w:t>
            </w:r>
          </w:p>
        </w:tc>
      </w:tr>
      <w:tr w:rsidR="002E44F2" w:rsidRPr="00C37763" w:rsidTr="002E44F2">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7</w:t>
            </w:r>
          </w:p>
        </w:tc>
        <w:tc>
          <w:tcPr>
            <w:tcW w:w="6095"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Электронная система взаимосвязи преподавателей со студентами (портал)</w:t>
            </w:r>
          </w:p>
        </w:tc>
        <w:tc>
          <w:tcPr>
            <w:tcW w:w="2942"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val="en-US" w:eastAsia="en-US"/>
              </w:rPr>
              <w:t>Platonus</w:t>
            </w:r>
          </w:p>
        </w:tc>
      </w:tr>
    </w:tbl>
    <w:p w:rsidR="002E44F2" w:rsidRPr="00C37763" w:rsidRDefault="002E44F2" w:rsidP="002E44F2">
      <w:pPr>
        <w:tabs>
          <w:tab w:val="left" w:pos="0"/>
          <w:tab w:val="left" w:pos="1276"/>
        </w:tabs>
        <w:rPr>
          <w:rFonts w:cs="Times New Roman"/>
          <w:strike w:val="0"/>
          <w:sz w:val="24"/>
          <w:szCs w:val="24"/>
          <w:lang w:val="kk-KZ"/>
        </w:rPr>
      </w:pPr>
    </w:p>
    <w:p w:rsidR="002E44F2" w:rsidRDefault="002E44F2" w:rsidP="00B81BFB">
      <w:pPr>
        <w:tabs>
          <w:tab w:val="clear" w:pos="2381"/>
          <w:tab w:val="left" w:pos="709"/>
          <w:tab w:val="left" w:pos="851"/>
          <w:tab w:val="left" w:pos="1134"/>
          <w:tab w:val="left" w:pos="1276"/>
        </w:tabs>
        <w:autoSpaceDE/>
        <w:autoSpaceDN/>
        <w:adjustRightInd/>
        <w:ind w:left="0" w:right="0" w:firstLine="567"/>
        <w:contextualSpacing/>
        <w:rPr>
          <w:rFonts w:eastAsia="Calibri" w:cs="Times New Roman"/>
          <w:i/>
          <w:strike w:val="0"/>
          <w:sz w:val="24"/>
          <w:szCs w:val="24"/>
          <w:lang w:val="en-US" w:eastAsia="en-US"/>
        </w:rPr>
      </w:pPr>
      <w:r w:rsidRPr="00C37763">
        <w:rPr>
          <w:rFonts w:eastAsia="Calibri" w:cs="Times New Roman"/>
          <w:i/>
          <w:strike w:val="0"/>
          <w:sz w:val="24"/>
          <w:szCs w:val="24"/>
          <w:lang w:eastAsia="en-US"/>
        </w:rPr>
        <w:t xml:space="preserve">Таблица 2.5 </w:t>
      </w:r>
      <w:r w:rsidRPr="00C37763">
        <w:rPr>
          <w:rFonts w:eastAsia="Calibri" w:cs="Times New Roman"/>
          <w:i/>
          <w:strike w:val="0"/>
          <w:sz w:val="24"/>
          <w:szCs w:val="24"/>
          <w:lang w:val="en-US" w:eastAsia="en-US"/>
        </w:rPr>
        <w:t>Наличие веб-сайта</w:t>
      </w:r>
    </w:p>
    <w:p w:rsidR="00B81BFB" w:rsidRPr="00C37763" w:rsidRDefault="00B81BFB" w:rsidP="002E44F2">
      <w:pPr>
        <w:tabs>
          <w:tab w:val="clear" w:pos="2381"/>
          <w:tab w:val="left" w:pos="567"/>
          <w:tab w:val="left" w:pos="709"/>
          <w:tab w:val="left" w:pos="851"/>
          <w:tab w:val="left" w:pos="1134"/>
          <w:tab w:val="left" w:pos="1276"/>
        </w:tabs>
        <w:autoSpaceDE/>
        <w:autoSpaceDN/>
        <w:adjustRightInd/>
        <w:ind w:left="567" w:right="0" w:firstLine="0"/>
        <w:contextualSpacing/>
        <w:rPr>
          <w:rFonts w:eastAsia="Calibri" w:cs="Times New Roman"/>
          <w:i/>
          <w:strike w:val="0"/>
          <w:sz w:val="24"/>
          <w:szCs w:val="24"/>
          <w:lang w:val="en-US" w:eastAsia="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5197"/>
        <w:gridCol w:w="3349"/>
      </w:tblGrid>
      <w:tr w:rsidR="002E44F2" w:rsidRPr="00550876" w:rsidTr="002E44F2">
        <w:tc>
          <w:tcPr>
            <w:tcW w:w="568" w:type="dxa"/>
          </w:tcPr>
          <w:p w:rsidR="002E44F2" w:rsidRPr="00C37763" w:rsidRDefault="002E44F2" w:rsidP="002E44F2">
            <w:pPr>
              <w:widowControl w:val="0"/>
              <w:tabs>
                <w:tab w:val="clear" w:pos="2381"/>
                <w:tab w:val="left" w:pos="567"/>
                <w:tab w:val="left" w:pos="709"/>
                <w:tab w:val="left" w:pos="851"/>
                <w:tab w:val="left" w:pos="1134"/>
                <w:tab w:val="left" w:pos="1276"/>
              </w:tabs>
              <w:autoSpaceDE/>
              <w:autoSpaceDN/>
              <w:adjustRightInd/>
              <w:ind w:left="0" w:right="0" w:firstLine="0"/>
              <w:contextualSpacing/>
              <w:rPr>
                <w:rFonts w:eastAsia="Calibri" w:cs="Times New Roman"/>
                <w:strike w:val="0"/>
                <w:sz w:val="24"/>
                <w:szCs w:val="24"/>
                <w:lang w:val="en-US" w:eastAsia="en-US"/>
              </w:rPr>
            </w:pPr>
            <w:r w:rsidRPr="00C37763">
              <w:rPr>
                <w:rFonts w:eastAsia="Calibri" w:cs="Times New Roman"/>
                <w:strike w:val="0"/>
                <w:sz w:val="24"/>
                <w:szCs w:val="24"/>
                <w:lang w:val="en-US" w:eastAsia="en-US"/>
              </w:rPr>
              <w:t>1</w:t>
            </w:r>
          </w:p>
        </w:tc>
        <w:tc>
          <w:tcPr>
            <w:tcW w:w="5528" w:type="dxa"/>
          </w:tcPr>
          <w:p w:rsidR="002E44F2" w:rsidRPr="00C37763" w:rsidRDefault="002E44F2" w:rsidP="002E44F2">
            <w:pPr>
              <w:widowControl w:val="0"/>
              <w:tabs>
                <w:tab w:val="clear" w:pos="2381"/>
                <w:tab w:val="left" w:pos="851"/>
                <w:tab w:val="left" w:pos="884"/>
                <w:tab w:val="left" w:pos="1134"/>
                <w:tab w:val="left" w:pos="1276"/>
              </w:tabs>
              <w:autoSpaceDE/>
              <w:autoSpaceDN/>
              <w:adjustRightInd/>
              <w:ind w:left="33" w:right="0" w:hanging="33"/>
              <w:rPr>
                <w:rFonts w:eastAsia="Calibri" w:cs="Times New Roman"/>
                <w:strike w:val="0"/>
                <w:sz w:val="24"/>
                <w:szCs w:val="24"/>
                <w:lang w:val="en-US" w:eastAsia="en-US"/>
              </w:rPr>
            </w:pPr>
            <w:r w:rsidRPr="00C37763">
              <w:rPr>
                <w:rFonts w:eastAsia="Calibri" w:cs="Times New Roman"/>
                <w:strike w:val="0"/>
                <w:sz w:val="24"/>
                <w:szCs w:val="24"/>
                <w:lang w:val="en-US" w:eastAsia="en-US"/>
              </w:rPr>
              <w:t>- адрес электронной почты:</w:t>
            </w:r>
          </w:p>
        </w:tc>
        <w:tc>
          <w:tcPr>
            <w:tcW w:w="3402" w:type="dxa"/>
          </w:tcPr>
          <w:p w:rsidR="002E44F2" w:rsidRPr="00C37763" w:rsidRDefault="00CE7129" w:rsidP="002E44F2">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4"/>
                <w:lang w:val="en-US" w:eastAsia="en-US"/>
              </w:rPr>
            </w:pPr>
            <w:hyperlink r:id="rId59" w:history="1">
              <w:r w:rsidR="002E44F2" w:rsidRPr="00C37763">
                <w:rPr>
                  <w:rFonts w:eastAsia="Calibri" w:cs="Times New Roman"/>
                  <w:strike w:val="0"/>
                  <w:color w:val="0000FF"/>
                  <w:sz w:val="24"/>
                  <w:szCs w:val="24"/>
                  <w:u w:val="single"/>
                  <w:lang w:val="en-US" w:eastAsia="en-US"/>
                </w:rPr>
                <w:t>mail@kgu.kz</w:t>
              </w:r>
            </w:hyperlink>
          </w:p>
          <w:p w:rsidR="002E44F2" w:rsidRPr="00C37763" w:rsidRDefault="00CE7129" w:rsidP="002E44F2">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4"/>
                <w:lang w:val="en-US" w:eastAsia="en-US"/>
              </w:rPr>
            </w:pPr>
            <w:hyperlink r:id="rId60" w:history="1">
              <w:r w:rsidR="002E44F2" w:rsidRPr="00C37763">
                <w:rPr>
                  <w:rFonts w:eastAsia="Calibri" w:cs="Times New Roman"/>
                  <w:strike w:val="0"/>
                  <w:color w:val="0000FF"/>
                  <w:sz w:val="24"/>
                  <w:szCs w:val="24"/>
                  <w:u w:val="single"/>
                  <w:bdr w:val="none" w:sz="0" w:space="0" w:color="auto" w:frame="1"/>
                  <w:shd w:val="clear" w:color="auto" w:fill="FFFFFF"/>
                  <w:lang w:val="en-US" w:eastAsia="en-US"/>
                </w:rPr>
                <w:t>university@shokan.edu.kz</w:t>
              </w:r>
            </w:hyperlink>
          </w:p>
        </w:tc>
      </w:tr>
      <w:tr w:rsidR="002E44F2" w:rsidRPr="00C37763" w:rsidTr="002E44F2">
        <w:tc>
          <w:tcPr>
            <w:tcW w:w="568" w:type="dxa"/>
          </w:tcPr>
          <w:p w:rsidR="002E44F2" w:rsidRPr="00C37763" w:rsidRDefault="002E44F2" w:rsidP="002E44F2">
            <w:pPr>
              <w:widowControl w:val="0"/>
              <w:tabs>
                <w:tab w:val="clear" w:pos="2381"/>
                <w:tab w:val="left" w:pos="567"/>
                <w:tab w:val="left" w:pos="709"/>
                <w:tab w:val="left" w:pos="851"/>
                <w:tab w:val="left" w:pos="1134"/>
                <w:tab w:val="left" w:pos="1276"/>
              </w:tabs>
              <w:autoSpaceDE/>
              <w:autoSpaceDN/>
              <w:adjustRightInd/>
              <w:ind w:left="0" w:right="0" w:firstLine="0"/>
              <w:contextualSpacing/>
              <w:rPr>
                <w:rFonts w:eastAsia="Calibri" w:cs="Times New Roman"/>
                <w:strike w:val="0"/>
                <w:sz w:val="24"/>
                <w:szCs w:val="24"/>
                <w:lang w:val="en-US" w:eastAsia="en-US"/>
              </w:rPr>
            </w:pPr>
            <w:r w:rsidRPr="00C37763">
              <w:rPr>
                <w:rFonts w:eastAsia="Calibri" w:cs="Times New Roman"/>
                <w:strike w:val="0"/>
                <w:sz w:val="24"/>
                <w:szCs w:val="24"/>
                <w:lang w:val="en-US" w:eastAsia="en-US"/>
              </w:rPr>
              <w:t>2</w:t>
            </w:r>
          </w:p>
        </w:tc>
        <w:tc>
          <w:tcPr>
            <w:tcW w:w="5528" w:type="dxa"/>
          </w:tcPr>
          <w:p w:rsidR="002E44F2" w:rsidRPr="00C37763" w:rsidRDefault="002E44F2" w:rsidP="002E44F2">
            <w:pPr>
              <w:widowControl w:val="0"/>
              <w:tabs>
                <w:tab w:val="clear" w:pos="2381"/>
                <w:tab w:val="left" w:pos="851"/>
                <w:tab w:val="left" w:pos="884"/>
                <w:tab w:val="left" w:pos="1134"/>
                <w:tab w:val="left" w:pos="1276"/>
              </w:tabs>
              <w:autoSpaceDE/>
              <w:autoSpaceDN/>
              <w:adjustRightInd/>
              <w:ind w:left="33" w:right="0" w:hanging="33"/>
              <w:rPr>
                <w:rFonts w:eastAsia="Calibri" w:cs="Times New Roman"/>
                <w:strike w:val="0"/>
                <w:sz w:val="24"/>
                <w:szCs w:val="24"/>
                <w:lang w:val="en-US" w:eastAsia="en-US"/>
              </w:rPr>
            </w:pPr>
            <w:r w:rsidRPr="00C37763">
              <w:rPr>
                <w:rFonts w:eastAsia="Calibri" w:cs="Times New Roman"/>
                <w:strike w:val="0"/>
                <w:sz w:val="24"/>
                <w:szCs w:val="24"/>
                <w:lang w:val="en-US" w:eastAsia="en-US"/>
              </w:rPr>
              <w:t>- веб-сайт в Интернете:</w:t>
            </w:r>
          </w:p>
        </w:tc>
        <w:tc>
          <w:tcPr>
            <w:tcW w:w="3402" w:type="dxa"/>
          </w:tcPr>
          <w:p w:rsidR="002E44F2" w:rsidRPr="00C37763" w:rsidRDefault="00CE7129" w:rsidP="002E44F2">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4"/>
                <w:lang w:val="en-US" w:eastAsia="en-US"/>
              </w:rPr>
            </w:pPr>
            <w:hyperlink r:id="rId61" w:history="1">
              <w:r w:rsidR="002E44F2" w:rsidRPr="00C37763">
                <w:rPr>
                  <w:rFonts w:eastAsia="Calibri" w:cs="Times New Roman"/>
                  <w:strike w:val="0"/>
                  <w:color w:val="0000FF"/>
                  <w:sz w:val="24"/>
                  <w:szCs w:val="24"/>
                  <w:u w:val="single"/>
                  <w:bdr w:val="none" w:sz="0" w:space="0" w:color="auto" w:frame="1"/>
                  <w:shd w:val="clear" w:color="auto" w:fill="FFFFFF"/>
                  <w:lang w:val="en-US" w:eastAsia="en-US"/>
                </w:rPr>
                <w:t>shokan.edu.kz</w:t>
              </w:r>
            </w:hyperlink>
          </w:p>
        </w:tc>
      </w:tr>
      <w:tr w:rsidR="002E44F2" w:rsidRPr="00C37763" w:rsidTr="002E44F2">
        <w:tc>
          <w:tcPr>
            <w:tcW w:w="568" w:type="dxa"/>
          </w:tcPr>
          <w:p w:rsidR="002E44F2" w:rsidRPr="00C37763" w:rsidRDefault="002E44F2" w:rsidP="002E44F2">
            <w:pPr>
              <w:widowControl w:val="0"/>
              <w:tabs>
                <w:tab w:val="clear" w:pos="2381"/>
                <w:tab w:val="left" w:pos="567"/>
                <w:tab w:val="left" w:pos="709"/>
                <w:tab w:val="left" w:pos="851"/>
                <w:tab w:val="left" w:pos="1134"/>
                <w:tab w:val="left" w:pos="1276"/>
              </w:tabs>
              <w:autoSpaceDE/>
              <w:autoSpaceDN/>
              <w:adjustRightInd/>
              <w:ind w:left="0" w:right="0" w:firstLine="0"/>
              <w:contextualSpacing/>
              <w:rPr>
                <w:rFonts w:eastAsia="Calibri" w:cs="Times New Roman"/>
                <w:strike w:val="0"/>
                <w:sz w:val="24"/>
                <w:szCs w:val="24"/>
                <w:lang w:val="en-US" w:eastAsia="en-US"/>
              </w:rPr>
            </w:pPr>
            <w:r w:rsidRPr="00C37763">
              <w:rPr>
                <w:rFonts w:eastAsia="Calibri" w:cs="Times New Roman"/>
                <w:strike w:val="0"/>
                <w:sz w:val="24"/>
                <w:szCs w:val="24"/>
                <w:lang w:val="en-US" w:eastAsia="en-US"/>
              </w:rPr>
              <w:t>3</w:t>
            </w:r>
          </w:p>
        </w:tc>
        <w:tc>
          <w:tcPr>
            <w:tcW w:w="5528" w:type="dxa"/>
          </w:tcPr>
          <w:p w:rsidR="002E44F2" w:rsidRPr="00C37763" w:rsidRDefault="002E44F2" w:rsidP="002E44F2">
            <w:pPr>
              <w:widowControl w:val="0"/>
              <w:tabs>
                <w:tab w:val="clear" w:pos="2381"/>
                <w:tab w:val="left" w:pos="851"/>
                <w:tab w:val="left" w:pos="884"/>
                <w:tab w:val="left" w:pos="1134"/>
                <w:tab w:val="left" w:pos="1276"/>
              </w:tabs>
              <w:autoSpaceDE/>
              <w:autoSpaceDN/>
              <w:adjustRightInd/>
              <w:ind w:left="33" w:right="0" w:hanging="33"/>
              <w:rPr>
                <w:rFonts w:eastAsia="Calibri" w:cs="Times New Roman"/>
                <w:strike w:val="0"/>
                <w:sz w:val="24"/>
                <w:szCs w:val="24"/>
                <w:lang w:eastAsia="en-US"/>
              </w:rPr>
            </w:pPr>
            <w:r w:rsidRPr="00C37763">
              <w:rPr>
                <w:rFonts w:eastAsia="Calibri" w:cs="Times New Roman"/>
                <w:strike w:val="0"/>
                <w:sz w:val="24"/>
                <w:szCs w:val="24"/>
                <w:lang w:eastAsia="en-US"/>
              </w:rPr>
              <w:t>- частота обновления информации на сайте:</w:t>
            </w:r>
          </w:p>
        </w:tc>
        <w:tc>
          <w:tcPr>
            <w:tcW w:w="3402" w:type="dxa"/>
          </w:tcPr>
          <w:p w:rsidR="002E44F2" w:rsidRPr="00C37763" w:rsidRDefault="002E44F2" w:rsidP="002E44F2">
            <w:pPr>
              <w:widowControl w:val="0"/>
              <w:tabs>
                <w:tab w:val="clear" w:pos="2381"/>
                <w:tab w:val="left" w:pos="709"/>
                <w:tab w:val="left" w:pos="851"/>
                <w:tab w:val="left" w:pos="884"/>
                <w:tab w:val="left" w:pos="1134"/>
                <w:tab w:val="left" w:pos="1276"/>
              </w:tabs>
              <w:autoSpaceDE/>
              <w:autoSpaceDN/>
              <w:adjustRightInd/>
              <w:ind w:left="33" w:right="0" w:hanging="33"/>
              <w:contextualSpacing/>
              <w:rPr>
                <w:rFonts w:eastAsia="Calibri" w:cs="Times New Roman"/>
                <w:strike w:val="0"/>
                <w:sz w:val="24"/>
                <w:szCs w:val="24"/>
                <w:lang w:val="en-US" w:eastAsia="en-US"/>
              </w:rPr>
            </w:pPr>
            <w:r w:rsidRPr="00C37763">
              <w:rPr>
                <w:rFonts w:eastAsia="Calibri" w:cs="Times New Roman"/>
                <w:strike w:val="0"/>
                <w:sz w:val="24"/>
                <w:szCs w:val="24"/>
                <w:lang w:val="en-US" w:eastAsia="en-US"/>
              </w:rPr>
              <w:t>Ежедневно</w:t>
            </w:r>
          </w:p>
        </w:tc>
      </w:tr>
    </w:tbl>
    <w:p w:rsidR="002E44F2" w:rsidRPr="00C37763" w:rsidRDefault="002E44F2" w:rsidP="002E44F2">
      <w:pPr>
        <w:tabs>
          <w:tab w:val="clear" w:pos="2381"/>
          <w:tab w:val="left" w:pos="567"/>
          <w:tab w:val="left" w:pos="709"/>
          <w:tab w:val="left" w:pos="851"/>
          <w:tab w:val="left" w:pos="1134"/>
          <w:tab w:val="left" w:pos="1276"/>
        </w:tabs>
        <w:autoSpaceDE/>
        <w:autoSpaceDN/>
        <w:adjustRightInd/>
        <w:ind w:left="567" w:right="0" w:firstLine="0"/>
        <w:contextualSpacing/>
        <w:rPr>
          <w:rFonts w:eastAsia="Calibri" w:cs="Times New Roman"/>
          <w:strike w:val="0"/>
          <w:sz w:val="24"/>
          <w:szCs w:val="24"/>
          <w:lang w:eastAsia="en-US"/>
        </w:rPr>
      </w:pPr>
    </w:p>
    <w:p w:rsidR="002E44F2" w:rsidRDefault="002E44F2" w:rsidP="002E44F2">
      <w:pPr>
        <w:tabs>
          <w:tab w:val="clear" w:pos="2381"/>
          <w:tab w:val="left" w:pos="567"/>
          <w:tab w:val="left" w:pos="709"/>
          <w:tab w:val="left" w:pos="851"/>
          <w:tab w:val="left" w:pos="993"/>
          <w:tab w:val="left" w:pos="1276"/>
        </w:tabs>
        <w:autoSpaceDE/>
        <w:autoSpaceDN/>
        <w:adjustRightInd/>
        <w:ind w:left="0" w:right="0" w:firstLine="567"/>
        <w:contextualSpacing/>
        <w:rPr>
          <w:rFonts w:eastAsia="Calibri" w:cs="Times New Roman"/>
          <w:i/>
          <w:strike w:val="0"/>
          <w:sz w:val="24"/>
          <w:szCs w:val="24"/>
          <w:lang w:eastAsia="en-US"/>
        </w:rPr>
      </w:pPr>
      <w:r w:rsidRPr="00C37763">
        <w:rPr>
          <w:rFonts w:eastAsia="Calibri" w:cs="Times New Roman"/>
          <w:i/>
          <w:strike w:val="0"/>
          <w:sz w:val="24"/>
          <w:szCs w:val="24"/>
          <w:lang w:eastAsia="en-US"/>
        </w:rPr>
        <w:t>Таблица 2.6 Наличие в веб-сайте информации, характеризующей деятельность ОО</w:t>
      </w:r>
    </w:p>
    <w:p w:rsidR="00B81BFB" w:rsidRPr="00C37763" w:rsidRDefault="00B81BFB" w:rsidP="002E44F2">
      <w:pPr>
        <w:tabs>
          <w:tab w:val="clear" w:pos="2381"/>
          <w:tab w:val="left" w:pos="567"/>
          <w:tab w:val="left" w:pos="709"/>
          <w:tab w:val="left" w:pos="851"/>
          <w:tab w:val="left" w:pos="993"/>
          <w:tab w:val="left" w:pos="1276"/>
        </w:tabs>
        <w:autoSpaceDE/>
        <w:autoSpaceDN/>
        <w:adjustRightInd/>
        <w:ind w:left="0" w:right="0" w:firstLine="567"/>
        <w:contextualSpacing/>
        <w:rPr>
          <w:rFonts w:eastAsia="Calibri" w:cs="Times New Roman"/>
          <w:i/>
          <w:strike w:val="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5646"/>
        <w:gridCol w:w="2891"/>
      </w:tblGrid>
      <w:tr w:rsidR="002E44F2" w:rsidRPr="00C37763" w:rsidTr="002E44F2">
        <w:trPr>
          <w:trHeight w:val="300"/>
        </w:trPr>
        <w:tc>
          <w:tcPr>
            <w:tcW w:w="534" w:type="dxa"/>
            <w:tcBorders>
              <w:bottom w:val="single" w:sz="4" w:space="0" w:color="auto"/>
            </w:tcBorders>
            <w:shd w:val="clear" w:color="auto" w:fill="auto"/>
          </w:tcPr>
          <w:p w:rsidR="002E44F2" w:rsidRPr="00C37763" w:rsidRDefault="002E44F2" w:rsidP="00B81BFB">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val="en-US" w:eastAsia="en-US"/>
              </w:rPr>
              <w:t>№</w:t>
            </w:r>
          </w:p>
        </w:tc>
        <w:tc>
          <w:tcPr>
            <w:tcW w:w="6094" w:type="dxa"/>
            <w:tcBorders>
              <w:bottom w:val="single" w:sz="4" w:space="0" w:color="auto"/>
            </w:tcBorders>
            <w:shd w:val="clear" w:color="auto" w:fill="auto"/>
          </w:tcPr>
          <w:p w:rsidR="002E44F2" w:rsidRPr="00C37763" w:rsidRDefault="002E44F2" w:rsidP="00B81BFB">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val="en-US" w:eastAsia="en-US"/>
              </w:rPr>
              <w:t>Наименование</w:t>
            </w:r>
          </w:p>
        </w:tc>
        <w:tc>
          <w:tcPr>
            <w:tcW w:w="2942" w:type="dxa"/>
            <w:tcBorders>
              <w:bottom w:val="single" w:sz="4" w:space="0" w:color="auto"/>
            </w:tcBorders>
            <w:shd w:val="clear" w:color="auto" w:fill="auto"/>
          </w:tcPr>
          <w:p w:rsidR="002E44F2" w:rsidRPr="00C37763" w:rsidRDefault="002E44F2" w:rsidP="00B81BFB">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val="en-US" w:eastAsia="en-US"/>
              </w:rPr>
              <w:t>Наличие (имеется/отсутствует)</w:t>
            </w:r>
          </w:p>
        </w:tc>
      </w:tr>
      <w:tr w:rsidR="002E44F2" w:rsidRPr="00C37763" w:rsidTr="002E44F2">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1</w:t>
            </w:r>
          </w:p>
        </w:tc>
        <w:tc>
          <w:tcPr>
            <w:tcW w:w="6094"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Реализуемые образовательные программы</w:t>
            </w:r>
          </w:p>
        </w:tc>
        <w:tc>
          <w:tcPr>
            <w:tcW w:w="2942"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имеется</w:t>
            </w:r>
          </w:p>
        </w:tc>
      </w:tr>
      <w:tr w:rsidR="002E44F2" w:rsidRPr="00C37763" w:rsidTr="002E44F2">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2</w:t>
            </w:r>
          </w:p>
        </w:tc>
        <w:tc>
          <w:tcPr>
            <w:tcW w:w="6094"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kk-KZ" w:eastAsia="en-US"/>
              </w:rPr>
            </w:pPr>
            <w:r w:rsidRPr="00C37763">
              <w:rPr>
                <w:rFonts w:eastAsia="Calibri" w:cs="Times New Roman"/>
                <w:strike w:val="0"/>
                <w:sz w:val="24"/>
                <w:szCs w:val="24"/>
                <w:lang w:val="en-US" w:eastAsia="en-US"/>
              </w:rPr>
              <w:t>Сведения о</w:t>
            </w:r>
            <w:r w:rsidRPr="00C37763">
              <w:rPr>
                <w:rFonts w:eastAsia="Calibri" w:cs="Times New Roman"/>
                <w:strike w:val="0"/>
                <w:sz w:val="24"/>
                <w:szCs w:val="24"/>
                <w:lang w:val="kk-KZ" w:eastAsia="en-US"/>
              </w:rPr>
              <w:t>б администрации</w:t>
            </w:r>
          </w:p>
        </w:tc>
        <w:tc>
          <w:tcPr>
            <w:tcW w:w="2942"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имеется</w:t>
            </w:r>
          </w:p>
        </w:tc>
      </w:tr>
      <w:tr w:rsidR="002E44F2" w:rsidRPr="00C37763" w:rsidTr="002E44F2">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3</w:t>
            </w:r>
          </w:p>
        </w:tc>
        <w:tc>
          <w:tcPr>
            <w:tcW w:w="6094"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Отчет об образовательной деятельности</w:t>
            </w:r>
          </w:p>
        </w:tc>
        <w:tc>
          <w:tcPr>
            <w:tcW w:w="2942"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имеется</w:t>
            </w:r>
          </w:p>
        </w:tc>
      </w:tr>
      <w:tr w:rsidR="002E44F2" w:rsidRPr="00C37763" w:rsidTr="002E44F2">
        <w:tc>
          <w:tcPr>
            <w:tcW w:w="534"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4</w:t>
            </w:r>
          </w:p>
        </w:tc>
        <w:tc>
          <w:tcPr>
            <w:tcW w:w="6094"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Сведения о трудоустройстве и адаптации выпускников</w:t>
            </w:r>
          </w:p>
        </w:tc>
        <w:tc>
          <w:tcPr>
            <w:tcW w:w="2942" w:type="dxa"/>
            <w:tcBorders>
              <w:top w:val="single" w:sz="4" w:space="0" w:color="auto"/>
              <w:bottom w:val="single" w:sz="4" w:space="0" w:color="auto"/>
              <w:right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val="en-US" w:eastAsia="en-US"/>
              </w:rPr>
              <w:t>имеется</w:t>
            </w:r>
          </w:p>
        </w:tc>
      </w:tr>
    </w:tbl>
    <w:p w:rsidR="002E44F2" w:rsidRPr="00B81BFB" w:rsidRDefault="00B81BFB" w:rsidP="00B81BFB">
      <w:pPr>
        <w:widowControl w:val="0"/>
        <w:tabs>
          <w:tab w:val="clear" w:pos="2381"/>
          <w:tab w:val="left" w:pos="851"/>
          <w:tab w:val="left" w:pos="993"/>
          <w:tab w:val="left" w:pos="1276"/>
        </w:tabs>
        <w:autoSpaceDE/>
        <w:autoSpaceDN/>
        <w:adjustRightInd/>
        <w:ind w:left="567" w:right="0" w:firstLine="0"/>
        <w:contextualSpacing/>
        <w:jc w:val="left"/>
        <w:rPr>
          <w:rFonts w:eastAsia="Calibri" w:cs="Times New Roman"/>
          <w:strike w:val="0"/>
          <w:sz w:val="24"/>
          <w:szCs w:val="24"/>
          <w:lang w:eastAsia="en-US"/>
        </w:rPr>
      </w:pPr>
      <w:r>
        <w:rPr>
          <w:rFonts w:eastAsia="Calibri" w:cs="Times New Roman"/>
          <w:strike w:val="0"/>
          <w:sz w:val="24"/>
          <w:szCs w:val="24"/>
          <w:lang w:eastAsia="en-US"/>
        </w:rPr>
        <w:lastRenderedPageBreak/>
        <w:t xml:space="preserve">3. </w:t>
      </w:r>
      <w:r w:rsidR="002E44F2" w:rsidRPr="00B81BFB">
        <w:rPr>
          <w:rFonts w:eastAsia="Calibri" w:cs="Times New Roman"/>
          <w:strike w:val="0"/>
          <w:sz w:val="24"/>
          <w:szCs w:val="24"/>
          <w:lang w:eastAsia="en-US"/>
        </w:rPr>
        <w:t>Библиотека</w:t>
      </w:r>
    </w:p>
    <w:p w:rsidR="002E44F2" w:rsidRPr="00B81BFB" w:rsidRDefault="002E44F2" w:rsidP="002E44F2">
      <w:pPr>
        <w:tabs>
          <w:tab w:val="clear" w:pos="2381"/>
          <w:tab w:val="left" w:pos="851"/>
          <w:tab w:val="left" w:pos="993"/>
          <w:tab w:val="left" w:pos="1276"/>
        </w:tabs>
        <w:autoSpaceDE/>
        <w:autoSpaceDN/>
        <w:adjustRightInd/>
        <w:ind w:left="567" w:right="0" w:firstLine="0"/>
        <w:contextualSpacing/>
        <w:rPr>
          <w:rFonts w:eastAsia="Calibri" w:cs="Times New Roman"/>
          <w:b/>
          <w:strike w:val="0"/>
          <w:sz w:val="24"/>
          <w:szCs w:val="24"/>
          <w:lang w:eastAsia="en-US"/>
        </w:rPr>
      </w:pPr>
    </w:p>
    <w:p w:rsidR="002E44F2" w:rsidRDefault="002E44F2" w:rsidP="002E44F2">
      <w:pPr>
        <w:tabs>
          <w:tab w:val="clear" w:pos="2381"/>
          <w:tab w:val="left" w:pos="851"/>
          <w:tab w:val="left" w:pos="993"/>
          <w:tab w:val="left" w:pos="1276"/>
        </w:tabs>
        <w:autoSpaceDE/>
        <w:autoSpaceDN/>
        <w:adjustRightInd/>
        <w:ind w:left="0" w:right="0" w:firstLine="567"/>
        <w:contextualSpacing/>
        <w:rPr>
          <w:rFonts w:eastAsia="Calibri" w:cs="Times New Roman"/>
          <w:i/>
          <w:strike w:val="0"/>
          <w:sz w:val="24"/>
          <w:szCs w:val="24"/>
          <w:lang w:eastAsia="en-US"/>
        </w:rPr>
      </w:pPr>
      <w:r w:rsidRPr="00C37763">
        <w:rPr>
          <w:rFonts w:eastAsia="Calibri" w:cs="Times New Roman"/>
          <w:i/>
          <w:strike w:val="0"/>
          <w:sz w:val="24"/>
          <w:szCs w:val="24"/>
          <w:lang w:eastAsia="en-US"/>
        </w:rPr>
        <w:t>Таблица 3.1 Обслуживание и другие характеристики библиотеки (за последние 5 лет, включая текущий)</w:t>
      </w:r>
    </w:p>
    <w:p w:rsidR="00877CF0" w:rsidRPr="00C37763" w:rsidRDefault="00877CF0" w:rsidP="002E44F2">
      <w:pPr>
        <w:tabs>
          <w:tab w:val="clear" w:pos="2381"/>
          <w:tab w:val="left" w:pos="851"/>
          <w:tab w:val="left" w:pos="993"/>
          <w:tab w:val="left" w:pos="1276"/>
        </w:tabs>
        <w:autoSpaceDE/>
        <w:autoSpaceDN/>
        <w:adjustRightInd/>
        <w:ind w:left="0" w:right="0" w:firstLine="567"/>
        <w:contextualSpacing/>
        <w:rPr>
          <w:rFonts w:eastAsia="Calibri" w:cs="Times New Roman"/>
          <w:i/>
          <w:strike w:val="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617"/>
        <w:gridCol w:w="978"/>
        <w:gridCol w:w="994"/>
        <w:gridCol w:w="1060"/>
        <w:gridCol w:w="978"/>
        <w:gridCol w:w="948"/>
      </w:tblGrid>
      <w:tr w:rsidR="002E44F2" w:rsidRPr="00C37763" w:rsidTr="002E44F2">
        <w:trPr>
          <w:trHeight w:val="300"/>
        </w:trPr>
        <w:tc>
          <w:tcPr>
            <w:tcW w:w="501" w:type="dxa"/>
            <w:vMerge w:val="restart"/>
            <w:shd w:val="clear" w:color="auto" w:fill="auto"/>
          </w:tcPr>
          <w:p w:rsidR="002E44F2" w:rsidRPr="00B81BFB"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B81BFB">
              <w:rPr>
                <w:rFonts w:eastAsia="Calibri" w:cs="Times New Roman"/>
                <w:strike w:val="0"/>
                <w:sz w:val="24"/>
                <w:szCs w:val="24"/>
                <w:lang w:eastAsia="en-US"/>
              </w:rPr>
              <w:t>№</w:t>
            </w:r>
          </w:p>
        </w:tc>
        <w:tc>
          <w:tcPr>
            <w:tcW w:w="4051" w:type="dxa"/>
            <w:vMerge w:val="restart"/>
            <w:shd w:val="clear" w:color="auto" w:fill="auto"/>
          </w:tcPr>
          <w:p w:rsidR="002E44F2" w:rsidRPr="00B81BFB"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81BFB">
              <w:rPr>
                <w:rFonts w:eastAsia="Calibri" w:cs="Times New Roman"/>
                <w:strike w:val="0"/>
                <w:sz w:val="24"/>
                <w:szCs w:val="24"/>
                <w:lang w:eastAsia="en-US"/>
              </w:rPr>
              <w:t>Наименование</w:t>
            </w:r>
          </w:p>
        </w:tc>
        <w:tc>
          <w:tcPr>
            <w:tcW w:w="5296" w:type="dxa"/>
            <w:gridSpan w:val="5"/>
          </w:tcPr>
          <w:p w:rsidR="002E44F2" w:rsidRPr="00B81BFB"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B81BFB">
              <w:rPr>
                <w:rFonts w:eastAsia="Calibri" w:cs="Times New Roman"/>
                <w:strike w:val="0"/>
                <w:sz w:val="24"/>
                <w:szCs w:val="24"/>
                <w:lang w:eastAsia="en-US"/>
              </w:rPr>
              <w:t>Количество</w:t>
            </w:r>
          </w:p>
        </w:tc>
      </w:tr>
      <w:tr w:rsidR="002E44F2" w:rsidRPr="00C37763" w:rsidTr="002E44F2">
        <w:tc>
          <w:tcPr>
            <w:tcW w:w="501" w:type="dxa"/>
            <w:vMerge/>
            <w:tcBorders>
              <w:bottom w:val="single" w:sz="4" w:space="0" w:color="auto"/>
            </w:tcBorders>
            <w:shd w:val="clear" w:color="auto" w:fill="auto"/>
          </w:tcPr>
          <w:p w:rsidR="002E44F2" w:rsidRPr="00B81BFB"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p>
        </w:tc>
        <w:tc>
          <w:tcPr>
            <w:tcW w:w="4051" w:type="dxa"/>
            <w:vMerge/>
            <w:tcBorders>
              <w:bottom w:val="single" w:sz="4" w:space="0" w:color="auto"/>
            </w:tcBorders>
            <w:shd w:val="clear" w:color="auto" w:fill="auto"/>
          </w:tcPr>
          <w:p w:rsidR="002E44F2" w:rsidRPr="00B81BFB"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p>
        </w:tc>
        <w:tc>
          <w:tcPr>
            <w:tcW w:w="1033" w:type="dxa"/>
            <w:tcBorders>
              <w:bottom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val="en-US" w:eastAsia="en-US"/>
              </w:rPr>
              <w:t>20</w:t>
            </w:r>
            <w:r w:rsidRPr="00C37763">
              <w:rPr>
                <w:rFonts w:eastAsia="Calibri" w:cs="Times New Roman"/>
                <w:strike w:val="0"/>
                <w:sz w:val="24"/>
                <w:szCs w:val="24"/>
                <w:lang w:eastAsia="en-US"/>
              </w:rPr>
              <w:t xml:space="preserve">18 </w:t>
            </w:r>
            <w:r w:rsidRPr="00C37763">
              <w:rPr>
                <w:rFonts w:eastAsia="Calibri" w:cs="Times New Roman"/>
                <w:strike w:val="0"/>
                <w:sz w:val="24"/>
                <w:szCs w:val="24"/>
                <w:lang w:val="en-US" w:eastAsia="en-US"/>
              </w:rPr>
              <w:t>год</w:t>
            </w:r>
          </w:p>
        </w:tc>
        <w:tc>
          <w:tcPr>
            <w:tcW w:w="1054" w:type="dxa"/>
            <w:tcBorders>
              <w:top w:val="single" w:sz="4" w:space="0" w:color="auto"/>
              <w:bottom w:val="single" w:sz="4" w:space="0" w:color="auto"/>
              <w:right w:val="single" w:sz="4" w:space="0" w:color="auto"/>
            </w:tcBorders>
            <w:shd w:val="clear" w:color="auto" w:fill="auto"/>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val="en-US" w:eastAsia="en-US"/>
              </w:rPr>
              <w:t>20</w:t>
            </w:r>
            <w:r w:rsidRPr="00C37763">
              <w:rPr>
                <w:rFonts w:eastAsia="Calibri" w:cs="Times New Roman"/>
                <w:strike w:val="0"/>
                <w:sz w:val="24"/>
                <w:szCs w:val="24"/>
                <w:lang w:eastAsia="en-US"/>
              </w:rPr>
              <w:t>19</w:t>
            </w:r>
            <w:r w:rsidRPr="00C37763">
              <w:rPr>
                <w:rFonts w:eastAsia="Calibri" w:cs="Times New Roman"/>
                <w:strike w:val="0"/>
                <w:sz w:val="24"/>
                <w:szCs w:val="24"/>
                <w:lang w:val="kk-KZ" w:eastAsia="en-US"/>
              </w:rPr>
              <w:t xml:space="preserve"> </w:t>
            </w:r>
            <w:r w:rsidRPr="00C37763">
              <w:rPr>
                <w:rFonts w:eastAsia="Calibri" w:cs="Times New Roman"/>
                <w:strike w:val="0"/>
                <w:sz w:val="24"/>
                <w:szCs w:val="24"/>
                <w:lang w:val="en-US" w:eastAsia="en-US"/>
              </w:rPr>
              <w:t>год</w:t>
            </w:r>
          </w:p>
        </w:tc>
        <w:tc>
          <w:tcPr>
            <w:tcW w:w="1143" w:type="dxa"/>
            <w:tcBorders>
              <w:top w:val="single" w:sz="4" w:space="0" w:color="auto"/>
              <w:bottom w:val="single" w:sz="4" w:space="0" w:color="auto"/>
              <w:right w:val="single" w:sz="4" w:space="0" w:color="auto"/>
            </w:tcBorders>
            <w:shd w:val="clear" w:color="auto" w:fill="auto"/>
            <w:vAlign w:val="center"/>
          </w:tcPr>
          <w:p w:rsidR="002E44F2" w:rsidRPr="00C37763" w:rsidRDefault="002E44F2" w:rsidP="002E44F2">
            <w:pPr>
              <w:widowControl w:val="0"/>
              <w:tabs>
                <w:tab w:val="clear" w:pos="2381"/>
              </w:tabs>
              <w:autoSpaceDE/>
              <w:autoSpaceDN/>
              <w:adjustRightInd/>
              <w:ind w:left="0" w:right="0" w:firstLine="0"/>
              <w:jc w:val="center"/>
              <w:rPr>
                <w:rFonts w:eastAsia="Calibri" w:cs="Times New Roman"/>
                <w:strike w:val="0"/>
                <w:sz w:val="24"/>
                <w:szCs w:val="24"/>
                <w:lang w:eastAsia="en-US"/>
              </w:rPr>
            </w:pPr>
            <w:r w:rsidRPr="00C37763">
              <w:rPr>
                <w:rFonts w:eastAsia="Calibri" w:cs="Times New Roman"/>
                <w:strike w:val="0"/>
                <w:sz w:val="24"/>
                <w:szCs w:val="24"/>
                <w:lang w:val="en-US" w:eastAsia="en-US"/>
              </w:rPr>
              <w:t>20</w:t>
            </w:r>
            <w:r w:rsidRPr="00C37763">
              <w:rPr>
                <w:rFonts w:eastAsia="Calibri" w:cs="Times New Roman"/>
                <w:strike w:val="0"/>
                <w:sz w:val="24"/>
                <w:szCs w:val="24"/>
                <w:lang w:eastAsia="en-US"/>
              </w:rPr>
              <w:t>20</w:t>
            </w:r>
          </w:p>
          <w:p w:rsidR="002E44F2" w:rsidRPr="00C37763" w:rsidRDefault="002E44F2" w:rsidP="002E44F2">
            <w:pPr>
              <w:widowControl w:val="0"/>
              <w:tabs>
                <w:tab w:val="clear" w:pos="2381"/>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val="en-US" w:eastAsia="en-US"/>
              </w:rPr>
              <w:t>год</w:t>
            </w:r>
          </w:p>
        </w:tc>
        <w:tc>
          <w:tcPr>
            <w:tcW w:w="1033" w:type="dxa"/>
            <w:tcBorders>
              <w:top w:val="single" w:sz="4" w:space="0" w:color="auto"/>
              <w:bottom w:val="single" w:sz="4" w:space="0" w:color="auto"/>
            </w:tcBorders>
            <w:vAlign w:val="center"/>
          </w:tcPr>
          <w:p w:rsidR="002E44F2" w:rsidRPr="00C37763" w:rsidRDefault="002E44F2" w:rsidP="002E44F2">
            <w:pPr>
              <w:widowControl w:val="0"/>
              <w:tabs>
                <w:tab w:val="clear" w:pos="2381"/>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val="en-US" w:eastAsia="en-US"/>
              </w:rPr>
              <w:t>20</w:t>
            </w:r>
            <w:r w:rsidRPr="00C37763">
              <w:rPr>
                <w:rFonts w:eastAsia="Calibri" w:cs="Times New Roman"/>
                <w:strike w:val="0"/>
                <w:sz w:val="24"/>
                <w:szCs w:val="24"/>
                <w:lang w:eastAsia="en-US"/>
              </w:rPr>
              <w:t>21</w:t>
            </w:r>
            <w:r w:rsidRPr="00C37763">
              <w:rPr>
                <w:rFonts w:eastAsia="Calibri" w:cs="Times New Roman"/>
                <w:strike w:val="0"/>
                <w:sz w:val="24"/>
                <w:szCs w:val="24"/>
                <w:lang w:val="kk-KZ" w:eastAsia="en-US"/>
              </w:rPr>
              <w:t xml:space="preserve"> </w:t>
            </w:r>
            <w:r w:rsidRPr="00C37763">
              <w:rPr>
                <w:rFonts w:eastAsia="Calibri" w:cs="Times New Roman"/>
                <w:strike w:val="0"/>
                <w:sz w:val="24"/>
                <w:szCs w:val="24"/>
                <w:lang w:val="en-US" w:eastAsia="en-US"/>
              </w:rPr>
              <w:t>год</w:t>
            </w:r>
          </w:p>
        </w:tc>
        <w:tc>
          <w:tcPr>
            <w:tcW w:w="1033" w:type="dxa"/>
            <w:tcBorders>
              <w:top w:val="single" w:sz="4" w:space="0" w:color="auto"/>
              <w:bottom w:val="single" w:sz="4" w:space="0" w:color="auto"/>
              <w:right w:val="single" w:sz="4" w:space="0" w:color="auto"/>
            </w:tcBorders>
            <w:shd w:val="clear" w:color="auto" w:fill="auto"/>
            <w:vAlign w:val="center"/>
          </w:tcPr>
          <w:p w:rsidR="002E44F2" w:rsidRPr="00C37763" w:rsidRDefault="002E44F2" w:rsidP="002E44F2">
            <w:pPr>
              <w:widowControl w:val="0"/>
              <w:tabs>
                <w:tab w:val="clear" w:pos="2381"/>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val="en-US" w:eastAsia="en-US"/>
              </w:rPr>
              <w:t>20</w:t>
            </w:r>
            <w:r w:rsidRPr="00C37763">
              <w:rPr>
                <w:rFonts w:eastAsia="Calibri" w:cs="Times New Roman"/>
                <w:strike w:val="0"/>
                <w:sz w:val="24"/>
                <w:szCs w:val="24"/>
                <w:lang w:eastAsia="en-US"/>
              </w:rPr>
              <w:t>22</w:t>
            </w:r>
            <w:r w:rsidRPr="00C37763">
              <w:rPr>
                <w:rFonts w:eastAsia="Calibri" w:cs="Times New Roman"/>
                <w:strike w:val="0"/>
                <w:sz w:val="24"/>
                <w:szCs w:val="24"/>
                <w:lang w:val="kk-KZ" w:eastAsia="en-US"/>
              </w:rPr>
              <w:t xml:space="preserve"> </w:t>
            </w:r>
            <w:r w:rsidRPr="00C37763">
              <w:rPr>
                <w:rFonts w:eastAsia="Calibri" w:cs="Times New Roman"/>
                <w:strike w:val="0"/>
                <w:sz w:val="24"/>
                <w:szCs w:val="24"/>
                <w:lang w:val="en-US" w:eastAsia="en-US"/>
              </w:rPr>
              <w:t>год</w:t>
            </w:r>
          </w:p>
        </w:tc>
      </w:tr>
      <w:tr w:rsidR="002E44F2" w:rsidRPr="00C37763" w:rsidTr="002E44F2">
        <w:tc>
          <w:tcPr>
            <w:tcW w:w="501" w:type="dxa"/>
            <w:tcBorders>
              <w:top w:val="single" w:sz="4" w:space="0" w:color="auto"/>
              <w:left w:val="single" w:sz="4" w:space="0" w:color="auto"/>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1</w:t>
            </w:r>
          </w:p>
        </w:tc>
        <w:tc>
          <w:tcPr>
            <w:tcW w:w="4051" w:type="dxa"/>
            <w:tcBorders>
              <w:top w:val="single" w:sz="4" w:space="0" w:color="auto"/>
              <w:bottom w:val="single" w:sz="4" w:space="0" w:color="auto"/>
            </w:tcBorders>
            <w:shd w:val="clear" w:color="auto" w:fill="auto"/>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eastAsia="en-US"/>
              </w:rPr>
            </w:pPr>
            <w:r w:rsidRPr="00C37763">
              <w:rPr>
                <w:rFonts w:eastAsia="Calibri" w:cs="Times New Roman"/>
                <w:strike w:val="0"/>
                <w:sz w:val="24"/>
                <w:szCs w:val="24"/>
                <w:lang w:eastAsia="en-US"/>
              </w:rPr>
              <w:t>Посадочные места для пользователей библиотеки (чит.залы)</w:t>
            </w:r>
          </w:p>
        </w:tc>
        <w:tc>
          <w:tcPr>
            <w:tcW w:w="1033" w:type="dxa"/>
            <w:tcBorders>
              <w:top w:val="single" w:sz="4" w:space="0" w:color="auto"/>
              <w:bottom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C37763">
              <w:rPr>
                <w:rFonts w:eastAsia="Calibri" w:cs="Times New Roman"/>
                <w:strike w:val="0"/>
                <w:sz w:val="24"/>
                <w:szCs w:val="24"/>
                <w:lang w:eastAsia="en-US"/>
              </w:rPr>
              <w:t>240</w:t>
            </w:r>
          </w:p>
        </w:tc>
        <w:tc>
          <w:tcPr>
            <w:tcW w:w="1054" w:type="dxa"/>
            <w:tcBorders>
              <w:top w:val="single" w:sz="4" w:space="0" w:color="auto"/>
              <w:bottom w:val="single" w:sz="4" w:space="0" w:color="auto"/>
              <w:right w:val="single" w:sz="4" w:space="0" w:color="auto"/>
            </w:tcBorders>
            <w:shd w:val="clear" w:color="auto" w:fill="auto"/>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C37763">
              <w:rPr>
                <w:rFonts w:eastAsia="Calibri" w:cs="Times New Roman"/>
                <w:strike w:val="0"/>
                <w:sz w:val="24"/>
                <w:szCs w:val="24"/>
                <w:lang w:eastAsia="en-US"/>
              </w:rPr>
              <w:t>180</w:t>
            </w:r>
          </w:p>
        </w:tc>
        <w:tc>
          <w:tcPr>
            <w:tcW w:w="1143" w:type="dxa"/>
            <w:tcBorders>
              <w:top w:val="single" w:sz="4" w:space="0" w:color="auto"/>
              <w:bottom w:val="single" w:sz="4" w:space="0" w:color="auto"/>
              <w:right w:val="single" w:sz="4" w:space="0" w:color="auto"/>
            </w:tcBorders>
            <w:shd w:val="clear" w:color="auto" w:fill="auto"/>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C37763">
              <w:rPr>
                <w:rFonts w:eastAsia="Calibri" w:cs="Times New Roman"/>
                <w:strike w:val="0"/>
                <w:sz w:val="24"/>
                <w:szCs w:val="24"/>
                <w:lang w:eastAsia="en-US"/>
              </w:rPr>
              <w:t>180</w:t>
            </w:r>
          </w:p>
        </w:tc>
        <w:tc>
          <w:tcPr>
            <w:tcW w:w="1033" w:type="dxa"/>
            <w:tcBorders>
              <w:top w:val="single" w:sz="4" w:space="0" w:color="auto"/>
              <w:bottom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C37763">
              <w:rPr>
                <w:rFonts w:eastAsia="Calibri" w:cs="Times New Roman"/>
                <w:strike w:val="0"/>
                <w:sz w:val="24"/>
                <w:szCs w:val="24"/>
                <w:lang w:eastAsia="en-US"/>
              </w:rPr>
              <w:t>155</w:t>
            </w:r>
          </w:p>
        </w:tc>
        <w:tc>
          <w:tcPr>
            <w:tcW w:w="1033" w:type="dxa"/>
            <w:tcBorders>
              <w:top w:val="single" w:sz="4" w:space="0" w:color="auto"/>
              <w:bottom w:val="single" w:sz="4" w:space="0" w:color="auto"/>
              <w:right w:val="single" w:sz="4" w:space="0" w:color="auto"/>
            </w:tcBorders>
            <w:shd w:val="clear" w:color="auto" w:fill="auto"/>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eastAsia="en-US"/>
              </w:rPr>
            </w:pPr>
            <w:r w:rsidRPr="00C37763">
              <w:rPr>
                <w:rFonts w:eastAsia="Calibri" w:cs="Times New Roman"/>
                <w:strike w:val="0"/>
                <w:sz w:val="24"/>
                <w:szCs w:val="24"/>
                <w:lang w:eastAsia="en-US"/>
              </w:rPr>
              <w:t>155</w:t>
            </w:r>
          </w:p>
        </w:tc>
      </w:tr>
      <w:tr w:rsidR="002E44F2" w:rsidRPr="00C37763" w:rsidTr="002E44F2">
        <w:tc>
          <w:tcPr>
            <w:tcW w:w="501"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2</w:t>
            </w:r>
          </w:p>
        </w:tc>
        <w:tc>
          <w:tcPr>
            <w:tcW w:w="4051"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Зарегистрированные пользователи библиотеки</w:t>
            </w:r>
          </w:p>
        </w:tc>
        <w:tc>
          <w:tcPr>
            <w:tcW w:w="1033" w:type="dxa"/>
            <w:tcBorders>
              <w:top w:val="single" w:sz="4" w:space="0" w:color="auto"/>
              <w:bottom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eastAsia="en-US"/>
              </w:rPr>
              <w:t>9087</w:t>
            </w:r>
          </w:p>
        </w:tc>
        <w:tc>
          <w:tcPr>
            <w:tcW w:w="1054"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eastAsia="en-US"/>
              </w:rPr>
              <w:t>9479</w:t>
            </w:r>
          </w:p>
        </w:tc>
        <w:tc>
          <w:tcPr>
            <w:tcW w:w="1143"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eastAsia="en-US"/>
              </w:rPr>
              <w:t>7221</w:t>
            </w:r>
          </w:p>
        </w:tc>
        <w:tc>
          <w:tcPr>
            <w:tcW w:w="1033" w:type="dxa"/>
            <w:tcBorders>
              <w:top w:val="single" w:sz="4" w:space="0" w:color="auto"/>
              <w:bottom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eastAsia="en-US"/>
              </w:rPr>
              <w:t>7360</w:t>
            </w:r>
          </w:p>
        </w:tc>
        <w:tc>
          <w:tcPr>
            <w:tcW w:w="1033"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eastAsia="en-US"/>
              </w:rPr>
              <w:t>2224</w:t>
            </w:r>
          </w:p>
        </w:tc>
      </w:tr>
      <w:tr w:rsidR="002E44F2" w:rsidRPr="00C37763" w:rsidTr="002E44F2">
        <w:tc>
          <w:tcPr>
            <w:tcW w:w="501" w:type="dxa"/>
            <w:tcBorders>
              <w:top w:val="single" w:sz="4" w:space="0" w:color="auto"/>
              <w:left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3</w:t>
            </w:r>
          </w:p>
        </w:tc>
        <w:tc>
          <w:tcPr>
            <w:tcW w:w="4051" w:type="dxa"/>
            <w:tcBorders>
              <w:top w:val="single" w:sz="4" w:space="0" w:color="auto"/>
              <w:bottom w:val="single" w:sz="4" w:space="0" w:color="auto"/>
            </w:tcBorders>
          </w:tcPr>
          <w:p w:rsidR="002E44F2" w:rsidRPr="00C37763" w:rsidRDefault="002E44F2" w:rsidP="002E44F2">
            <w:pPr>
              <w:widowControl w:val="0"/>
              <w:tabs>
                <w:tab w:val="clear" w:pos="2381"/>
                <w:tab w:val="left" w:pos="1134"/>
              </w:tabs>
              <w:autoSpaceDE/>
              <w:autoSpaceDN/>
              <w:adjustRightInd/>
              <w:ind w:left="0" w:right="0" w:firstLine="0"/>
              <w:rPr>
                <w:rFonts w:eastAsia="Calibri" w:cs="Times New Roman"/>
                <w:strike w:val="0"/>
                <w:sz w:val="24"/>
                <w:szCs w:val="24"/>
                <w:lang w:val="en-US" w:eastAsia="en-US"/>
              </w:rPr>
            </w:pPr>
            <w:r w:rsidRPr="00C37763">
              <w:rPr>
                <w:rFonts w:eastAsia="Calibri" w:cs="Times New Roman"/>
                <w:strike w:val="0"/>
                <w:sz w:val="24"/>
                <w:szCs w:val="24"/>
                <w:lang w:val="en-US" w:eastAsia="en-US"/>
              </w:rPr>
              <w:t>Число посещений</w:t>
            </w:r>
          </w:p>
        </w:tc>
        <w:tc>
          <w:tcPr>
            <w:tcW w:w="1033" w:type="dxa"/>
            <w:tcBorders>
              <w:top w:val="single" w:sz="4" w:space="0" w:color="auto"/>
              <w:bottom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eastAsia="en-US"/>
              </w:rPr>
              <w:t>24042</w:t>
            </w:r>
          </w:p>
        </w:tc>
        <w:tc>
          <w:tcPr>
            <w:tcW w:w="1054"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eastAsia="en-US"/>
              </w:rPr>
              <w:t>29220</w:t>
            </w:r>
          </w:p>
        </w:tc>
        <w:tc>
          <w:tcPr>
            <w:tcW w:w="1143"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eastAsia="en-US"/>
              </w:rPr>
              <w:t>18926</w:t>
            </w:r>
          </w:p>
        </w:tc>
        <w:tc>
          <w:tcPr>
            <w:tcW w:w="1033" w:type="dxa"/>
            <w:tcBorders>
              <w:top w:val="single" w:sz="4" w:space="0" w:color="auto"/>
              <w:bottom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eastAsia="en-US"/>
              </w:rPr>
              <w:t>24850</w:t>
            </w:r>
          </w:p>
        </w:tc>
        <w:tc>
          <w:tcPr>
            <w:tcW w:w="1033" w:type="dxa"/>
            <w:tcBorders>
              <w:top w:val="single" w:sz="4" w:space="0" w:color="auto"/>
              <w:bottom w:val="single" w:sz="4" w:space="0" w:color="auto"/>
              <w:right w:val="single" w:sz="4" w:space="0" w:color="auto"/>
            </w:tcBorders>
            <w:vAlign w:val="center"/>
          </w:tcPr>
          <w:p w:rsidR="002E44F2" w:rsidRPr="00C37763"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4"/>
                <w:szCs w:val="24"/>
                <w:lang w:val="en-US" w:eastAsia="en-US"/>
              </w:rPr>
            </w:pPr>
            <w:r w:rsidRPr="00C37763">
              <w:rPr>
                <w:rFonts w:eastAsia="Calibri" w:cs="Times New Roman"/>
                <w:strike w:val="0"/>
                <w:sz w:val="24"/>
                <w:szCs w:val="24"/>
                <w:lang w:eastAsia="en-US"/>
              </w:rPr>
              <w:t>7469</w:t>
            </w:r>
          </w:p>
        </w:tc>
      </w:tr>
    </w:tbl>
    <w:p w:rsidR="002E44F2" w:rsidRPr="00C37763" w:rsidRDefault="002E44F2" w:rsidP="002E44F2">
      <w:pPr>
        <w:widowControl w:val="0"/>
        <w:tabs>
          <w:tab w:val="clear" w:pos="2381"/>
          <w:tab w:val="left" w:pos="851"/>
          <w:tab w:val="left" w:pos="1276"/>
        </w:tabs>
        <w:autoSpaceDE/>
        <w:autoSpaceDN/>
        <w:adjustRightInd/>
        <w:ind w:left="426" w:right="0" w:firstLine="0"/>
        <w:rPr>
          <w:rFonts w:eastAsia="Calibri" w:cs="Times New Roman"/>
          <w:i/>
          <w:strike w:val="0"/>
          <w:sz w:val="24"/>
          <w:szCs w:val="24"/>
          <w:u w:val="single"/>
          <w:lang w:eastAsia="en-US"/>
        </w:rPr>
      </w:pPr>
    </w:p>
    <w:p w:rsidR="002E44F2" w:rsidRDefault="002E44F2" w:rsidP="002E44F2">
      <w:pPr>
        <w:widowControl w:val="0"/>
        <w:tabs>
          <w:tab w:val="clear" w:pos="2381"/>
          <w:tab w:val="left" w:pos="993"/>
        </w:tabs>
        <w:autoSpaceDE/>
        <w:autoSpaceDN/>
        <w:adjustRightInd/>
        <w:ind w:left="567" w:right="0" w:firstLine="0"/>
        <w:rPr>
          <w:rFonts w:eastAsia="Calibri" w:cs="Times New Roman"/>
          <w:i/>
          <w:strike w:val="0"/>
          <w:sz w:val="24"/>
          <w:szCs w:val="24"/>
          <w:lang w:eastAsia="en-US"/>
        </w:rPr>
      </w:pPr>
      <w:r w:rsidRPr="00C856DA">
        <w:rPr>
          <w:rFonts w:eastAsia="Calibri" w:cs="Times New Roman"/>
          <w:i/>
          <w:strike w:val="0"/>
          <w:sz w:val="24"/>
          <w:szCs w:val="24"/>
          <w:lang w:eastAsia="en-US"/>
        </w:rPr>
        <w:t>Таблица 3.2 Доступ</w:t>
      </w:r>
      <w:r w:rsidRPr="00C856DA">
        <w:rPr>
          <w:rFonts w:eastAsia="Calibri" w:cs="Times New Roman"/>
          <w:i/>
          <w:strike w:val="0"/>
          <w:spacing w:val="-21"/>
          <w:sz w:val="24"/>
          <w:szCs w:val="24"/>
          <w:lang w:eastAsia="en-US"/>
        </w:rPr>
        <w:t xml:space="preserve"> </w:t>
      </w:r>
      <w:r w:rsidRPr="00C856DA">
        <w:rPr>
          <w:rFonts w:eastAsia="Calibri" w:cs="Times New Roman"/>
          <w:i/>
          <w:strike w:val="0"/>
          <w:sz w:val="24"/>
          <w:szCs w:val="24"/>
          <w:lang w:eastAsia="en-US"/>
        </w:rPr>
        <w:t>к</w:t>
      </w:r>
      <w:r w:rsidRPr="00C856DA">
        <w:rPr>
          <w:rFonts w:eastAsia="Calibri" w:cs="Times New Roman"/>
          <w:i/>
          <w:strike w:val="0"/>
          <w:spacing w:val="-20"/>
          <w:sz w:val="24"/>
          <w:szCs w:val="24"/>
          <w:lang w:eastAsia="en-US"/>
        </w:rPr>
        <w:t xml:space="preserve"> </w:t>
      </w:r>
      <w:r w:rsidRPr="00C856DA">
        <w:rPr>
          <w:rFonts w:eastAsia="Calibri" w:cs="Times New Roman"/>
          <w:i/>
          <w:strike w:val="0"/>
          <w:sz w:val="24"/>
          <w:szCs w:val="24"/>
          <w:lang w:eastAsia="en-US"/>
        </w:rPr>
        <w:t>информационно-техническим</w:t>
      </w:r>
      <w:r w:rsidRPr="00C856DA">
        <w:rPr>
          <w:rFonts w:eastAsia="Calibri" w:cs="Times New Roman"/>
          <w:i/>
          <w:strike w:val="0"/>
          <w:spacing w:val="-20"/>
          <w:sz w:val="24"/>
          <w:szCs w:val="24"/>
          <w:lang w:eastAsia="en-US"/>
        </w:rPr>
        <w:t xml:space="preserve"> </w:t>
      </w:r>
      <w:r w:rsidRPr="00C856DA">
        <w:rPr>
          <w:rFonts w:eastAsia="Calibri" w:cs="Times New Roman"/>
          <w:i/>
          <w:strike w:val="0"/>
          <w:sz w:val="24"/>
          <w:szCs w:val="24"/>
          <w:lang w:eastAsia="en-US"/>
        </w:rPr>
        <w:t>ресурсам</w:t>
      </w:r>
    </w:p>
    <w:p w:rsidR="00877CF0" w:rsidRPr="00C856DA" w:rsidRDefault="00877CF0" w:rsidP="002E44F2">
      <w:pPr>
        <w:widowControl w:val="0"/>
        <w:tabs>
          <w:tab w:val="clear" w:pos="2381"/>
          <w:tab w:val="left" w:pos="993"/>
        </w:tabs>
        <w:autoSpaceDE/>
        <w:autoSpaceDN/>
        <w:adjustRightInd/>
        <w:ind w:left="567" w:right="0" w:firstLine="0"/>
        <w:rPr>
          <w:rFonts w:cs="Times New Roman"/>
          <w:i/>
          <w:strike w:val="0"/>
          <w:sz w:val="24"/>
          <w:szCs w:val="24"/>
          <w:lang w:eastAsia="en-US"/>
        </w:rPr>
      </w:pPr>
    </w:p>
    <w:tbl>
      <w:tblPr>
        <w:tblStyle w:val="TableNormal11"/>
        <w:tblW w:w="9640" w:type="dxa"/>
        <w:tblInd w:w="-136" w:type="dxa"/>
        <w:tblLayout w:type="fixed"/>
        <w:tblLook w:val="01E0" w:firstRow="1" w:lastRow="1" w:firstColumn="1" w:lastColumn="1" w:noHBand="0" w:noVBand="0"/>
      </w:tblPr>
      <w:tblGrid>
        <w:gridCol w:w="709"/>
        <w:gridCol w:w="3212"/>
        <w:gridCol w:w="1138"/>
        <w:gridCol w:w="989"/>
        <w:gridCol w:w="1704"/>
        <w:gridCol w:w="1888"/>
      </w:tblGrid>
      <w:tr w:rsidR="002E44F2" w:rsidRPr="00C856DA" w:rsidTr="002E44F2">
        <w:trPr>
          <w:trHeight w:hRule="exact" w:val="336"/>
        </w:trPr>
        <w:tc>
          <w:tcPr>
            <w:tcW w:w="709"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cs="Times New Roman"/>
                <w:bCs/>
                <w:strike w:val="0"/>
                <w:sz w:val="24"/>
                <w:szCs w:val="24"/>
                <w:lang w:val="ru-RU"/>
              </w:rPr>
            </w:pPr>
          </w:p>
          <w:p w:rsidR="002E44F2" w:rsidRPr="00C856DA" w:rsidRDefault="002E44F2" w:rsidP="002E44F2">
            <w:pPr>
              <w:tabs>
                <w:tab w:val="clear" w:pos="2381"/>
              </w:tabs>
              <w:autoSpaceDE/>
              <w:autoSpaceDN/>
              <w:adjustRightInd/>
              <w:ind w:left="169" w:right="0" w:firstLine="0"/>
              <w:rPr>
                <w:rFonts w:cs="Times New Roman"/>
                <w:strike w:val="0"/>
                <w:sz w:val="24"/>
                <w:szCs w:val="24"/>
              </w:rPr>
            </w:pPr>
            <w:r w:rsidRPr="00C856DA">
              <w:rPr>
                <w:rFonts w:cs="Times New Roman"/>
                <w:bCs/>
                <w:strike w:val="0"/>
                <w:sz w:val="24"/>
                <w:szCs w:val="24"/>
              </w:rPr>
              <w:t>№</w:t>
            </w:r>
          </w:p>
        </w:tc>
        <w:tc>
          <w:tcPr>
            <w:tcW w:w="3212"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428" w:right="422" w:firstLine="185"/>
              <w:rPr>
                <w:rFonts w:cs="Times New Roman"/>
                <w:strike w:val="0"/>
                <w:sz w:val="24"/>
                <w:szCs w:val="24"/>
              </w:rPr>
            </w:pPr>
            <w:r w:rsidRPr="00C856DA">
              <w:rPr>
                <w:rFonts w:eastAsia="Calibri" w:cs="Times New Roman"/>
                <w:strike w:val="0"/>
                <w:sz w:val="24"/>
                <w:szCs w:val="24"/>
              </w:rPr>
              <w:t>Информационно-</w:t>
            </w:r>
            <w:r w:rsidRPr="00C856DA">
              <w:rPr>
                <w:rFonts w:eastAsia="Calibri" w:cs="Times New Roman"/>
                <w:strike w:val="0"/>
                <w:spacing w:val="24"/>
                <w:w w:val="102"/>
                <w:sz w:val="24"/>
                <w:szCs w:val="24"/>
              </w:rPr>
              <w:t xml:space="preserve"> </w:t>
            </w:r>
            <w:r w:rsidRPr="00C856DA">
              <w:rPr>
                <w:rFonts w:eastAsia="Calibri" w:cs="Times New Roman"/>
                <w:strike w:val="0"/>
                <w:sz w:val="24"/>
                <w:szCs w:val="24"/>
              </w:rPr>
              <w:t xml:space="preserve">технические </w:t>
            </w:r>
            <w:r w:rsidRPr="00C856DA">
              <w:rPr>
                <w:rFonts w:eastAsia="Calibri" w:cs="Times New Roman"/>
                <w:strike w:val="0"/>
                <w:spacing w:val="8"/>
                <w:sz w:val="24"/>
                <w:szCs w:val="24"/>
              </w:rPr>
              <w:t>ресурсы</w:t>
            </w:r>
          </w:p>
        </w:tc>
        <w:tc>
          <w:tcPr>
            <w:tcW w:w="2127" w:type="dxa"/>
            <w:gridSpan w:val="2"/>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2" w:right="0" w:firstLine="0"/>
              <w:jc w:val="center"/>
              <w:rPr>
                <w:rFonts w:cs="Times New Roman"/>
                <w:strike w:val="0"/>
                <w:sz w:val="24"/>
                <w:szCs w:val="24"/>
              </w:rPr>
            </w:pPr>
            <w:r w:rsidRPr="00C856DA">
              <w:rPr>
                <w:rFonts w:eastAsia="Calibri" w:cs="Times New Roman"/>
                <w:strike w:val="0"/>
                <w:sz w:val="24"/>
                <w:szCs w:val="24"/>
              </w:rPr>
              <w:t>Доступ</w:t>
            </w:r>
          </w:p>
        </w:tc>
        <w:tc>
          <w:tcPr>
            <w:tcW w:w="3592" w:type="dxa"/>
            <w:gridSpan w:val="2"/>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48" w:right="0" w:firstLine="0"/>
              <w:jc w:val="center"/>
              <w:rPr>
                <w:rFonts w:cs="Times New Roman"/>
                <w:strike w:val="0"/>
                <w:sz w:val="24"/>
                <w:szCs w:val="24"/>
              </w:rPr>
            </w:pPr>
            <w:r w:rsidRPr="00C856DA">
              <w:rPr>
                <w:rFonts w:eastAsia="Calibri" w:cs="Times New Roman"/>
                <w:strike w:val="0"/>
                <w:sz w:val="24"/>
                <w:szCs w:val="24"/>
              </w:rPr>
              <w:t xml:space="preserve">Свободность </w:t>
            </w:r>
            <w:r w:rsidRPr="00C856DA">
              <w:rPr>
                <w:rFonts w:eastAsia="Calibri" w:cs="Times New Roman"/>
                <w:strike w:val="0"/>
                <w:spacing w:val="8"/>
                <w:sz w:val="24"/>
                <w:szCs w:val="24"/>
              </w:rPr>
              <w:t>доступа</w:t>
            </w:r>
          </w:p>
        </w:tc>
      </w:tr>
      <w:tr w:rsidR="002E44F2" w:rsidRPr="00C856DA" w:rsidTr="002E44F2">
        <w:trPr>
          <w:trHeight w:hRule="exact" w:val="609"/>
        </w:trPr>
        <w:tc>
          <w:tcPr>
            <w:tcW w:w="709" w:type="dxa"/>
            <w:vMerge/>
            <w:tcBorders>
              <w:left w:val="single" w:sz="5" w:space="0" w:color="000000"/>
              <w:bottom w:val="single" w:sz="18"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212" w:type="dxa"/>
            <w:vMerge/>
            <w:tcBorders>
              <w:left w:val="single" w:sz="5" w:space="0" w:color="000000"/>
              <w:bottom w:val="single" w:sz="18"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138" w:type="dxa"/>
            <w:tcBorders>
              <w:top w:val="single" w:sz="5" w:space="0" w:color="000000"/>
              <w:left w:val="single" w:sz="5" w:space="0" w:color="000000"/>
              <w:bottom w:val="single" w:sz="18" w:space="0" w:color="000000"/>
              <w:right w:val="single" w:sz="5" w:space="0" w:color="000000"/>
            </w:tcBorders>
          </w:tcPr>
          <w:p w:rsidR="002E44F2" w:rsidRPr="00C856DA" w:rsidRDefault="002E44F2" w:rsidP="002E44F2">
            <w:pPr>
              <w:tabs>
                <w:tab w:val="clear" w:pos="2381"/>
              </w:tabs>
              <w:autoSpaceDE/>
              <w:autoSpaceDN/>
              <w:adjustRightInd/>
              <w:ind w:left="329" w:right="0" w:firstLine="0"/>
              <w:rPr>
                <w:rFonts w:cs="Times New Roman"/>
                <w:strike w:val="0"/>
                <w:sz w:val="22"/>
                <w:szCs w:val="22"/>
              </w:rPr>
            </w:pPr>
            <w:r w:rsidRPr="00C856DA">
              <w:rPr>
                <w:rFonts w:eastAsia="Calibri" w:cs="Times New Roman"/>
                <w:strike w:val="0"/>
                <w:spacing w:val="1"/>
                <w:sz w:val="22"/>
                <w:szCs w:val="22"/>
              </w:rPr>
              <w:t>Е</w:t>
            </w:r>
            <w:r w:rsidRPr="00C856DA">
              <w:rPr>
                <w:rFonts w:eastAsia="Calibri" w:cs="Times New Roman"/>
                <w:strike w:val="0"/>
                <w:sz w:val="22"/>
                <w:szCs w:val="22"/>
              </w:rPr>
              <w:t>сть</w:t>
            </w:r>
          </w:p>
        </w:tc>
        <w:tc>
          <w:tcPr>
            <w:tcW w:w="989" w:type="dxa"/>
            <w:tcBorders>
              <w:top w:val="single" w:sz="5" w:space="0" w:color="000000"/>
              <w:left w:val="single" w:sz="5" w:space="0" w:color="000000"/>
              <w:bottom w:val="single" w:sz="18" w:space="0" w:color="000000"/>
              <w:right w:val="single" w:sz="5" w:space="0" w:color="000000"/>
            </w:tcBorders>
          </w:tcPr>
          <w:p w:rsidR="002E44F2" w:rsidRPr="00C856DA" w:rsidRDefault="002E44F2" w:rsidP="002E44F2">
            <w:pPr>
              <w:tabs>
                <w:tab w:val="clear" w:pos="2381"/>
              </w:tabs>
              <w:autoSpaceDE/>
              <w:autoSpaceDN/>
              <w:adjustRightInd/>
              <w:ind w:left="299" w:right="0" w:firstLine="0"/>
              <w:rPr>
                <w:rFonts w:cs="Times New Roman"/>
                <w:strike w:val="0"/>
                <w:sz w:val="22"/>
                <w:szCs w:val="22"/>
              </w:rPr>
            </w:pPr>
            <w:r w:rsidRPr="00C856DA">
              <w:rPr>
                <w:rFonts w:eastAsia="Calibri" w:cs="Times New Roman"/>
                <w:strike w:val="0"/>
                <w:sz w:val="22"/>
                <w:szCs w:val="22"/>
              </w:rPr>
              <w:t>Нет</w:t>
            </w:r>
          </w:p>
        </w:tc>
        <w:tc>
          <w:tcPr>
            <w:tcW w:w="1704" w:type="dxa"/>
            <w:tcBorders>
              <w:top w:val="single" w:sz="5" w:space="0" w:color="000000"/>
              <w:left w:val="single" w:sz="5" w:space="0" w:color="000000"/>
              <w:bottom w:val="single" w:sz="18" w:space="0" w:color="000000"/>
              <w:right w:val="single" w:sz="5" w:space="0" w:color="000000"/>
            </w:tcBorders>
          </w:tcPr>
          <w:p w:rsidR="002E44F2" w:rsidRPr="00C856DA" w:rsidRDefault="002E44F2" w:rsidP="002E44F2">
            <w:pPr>
              <w:tabs>
                <w:tab w:val="clear" w:pos="2381"/>
              </w:tabs>
              <w:autoSpaceDE/>
              <w:autoSpaceDN/>
              <w:adjustRightInd/>
              <w:ind w:left="274" w:right="0" w:firstLine="0"/>
              <w:rPr>
                <w:rFonts w:cs="Times New Roman"/>
                <w:strike w:val="0"/>
                <w:sz w:val="22"/>
                <w:szCs w:val="22"/>
              </w:rPr>
            </w:pPr>
            <w:r w:rsidRPr="00C856DA">
              <w:rPr>
                <w:rFonts w:eastAsia="Calibri" w:cs="Times New Roman"/>
                <w:strike w:val="0"/>
                <w:sz w:val="22"/>
                <w:szCs w:val="22"/>
              </w:rPr>
              <w:t>Свободный</w:t>
            </w:r>
          </w:p>
        </w:tc>
        <w:tc>
          <w:tcPr>
            <w:tcW w:w="1888" w:type="dxa"/>
            <w:tcBorders>
              <w:top w:val="single" w:sz="5" w:space="0" w:color="000000"/>
              <w:left w:val="single" w:sz="5" w:space="0" w:color="000000"/>
              <w:bottom w:val="single" w:sz="18" w:space="0" w:color="000000"/>
              <w:right w:val="single" w:sz="5" w:space="0" w:color="000000"/>
            </w:tcBorders>
          </w:tcPr>
          <w:p w:rsidR="002E44F2" w:rsidRPr="00C856DA" w:rsidRDefault="002E44F2" w:rsidP="002E44F2">
            <w:pPr>
              <w:tabs>
                <w:tab w:val="clear" w:pos="2381"/>
              </w:tabs>
              <w:autoSpaceDE/>
              <w:autoSpaceDN/>
              <w:adjustRightInd/>
              <w:ind w:left="45" w:right="142" w:firstLine="0"/>
              <w:jc w:val="center"/>
              <w:rPr>
                <w:rFonts w:cs="Times New Roman"/>
                <w:strike w:val="0"/>
                <w:sz w:val="22"/>
                <w:szCs w:val="22"/>
              </w:rPr>
            </w:pPr>
            <w:r w:rsidRPr="00C856DA">
              <w:rPr>
                <w:rFonts w:eastAsia="Calibri" w:cs="Times New Roman"/>
                <w:strike w:val="0"/>
                <w:sz w:val="22"/>
                <w:szCs w:val="22"/>
              </w:rPr>
              <w:t>В</w:t>
            </w:r>
            <w:r w:rsidRPr="00C856DA">
              <w:rPr>
                <w:rFonts w:eastAsia="Calibri" w:cs="Times New Roman"/>
                <w:strike w:val="0"/>
                <w:spacing w:val="46"/>
                <w:sz w:val="22"/>
                <w:szCs w:val="22"/>
              </w:rPr>
              <w:t xml:space="preserve"> </w:t>
            </w:r>
            <w:r w:rsidRPr="00C856DA">
              <w:rPr>
                <w:rFonts w:eastAsia="Calibri" w:cs="Times New Roman"/>
                <w:strike w:val="0"/>
                <w:sz w:val="22"/>
                <w:szCs w:val="22"/>
              </w:rPr>
              <w:t>определенные</w:t>
            </w:r>
            <w:r w:rsidRPr="00C856DA">
              <w:rPr>
                <w:rFonts w:eastAsia="Calibri" w:cs="Times New Roman"/>
                <w:strike w:val="0"/>
                <w:spacing w:val="28"/>
                <w:w w:val="102"/>
                <w:sz w:val="22"/>
                <w:szCs w:val="22"/>
              </w:rPr>
              <w:t xml:space="preserve"> </w:t>
            </w:r>
            <w:r w:rsidRPr="00C856DA">
              <w:rPr>
                <w:rFonts w:eastAsia="Calibri" w:cs="Times New Roman"/>
                <w:strike w:val="0"/>
                <w:sz w:val="22"/>
                <w:szCs w:val="22"/>
              </w:rPr>
              <w:t>часы</w:t>
            </w:r>
          </w:p>
        </w:tc>
      </w:tr>
      <w:tr w:rsidR="002E44F2" w:rsidRPr="00C856DA" w:rsidTr="002E44F2">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Доступ</w:t>
            </w:r>
            <w:r w:rsidRPr="00C856DA">
              <w:rPr>
                <w:rFonts w:eastAsia="Calibri" w:cs="Times New Roman"/>
                <w:strike w:val="0"/>
                <w:spacing w:val="22"/>
                <w:sz w:val="24"/>
                <w:szCs w:val="24"/>
              </w:rPr>
              <w:t xml:space="preserve"> </w:t>
            </w:r>
            <w:r w:rsidRPr="00C856DA">
              <w:rPr>
                <w:rFonts w:eastAsia="Calibri" w:cs="Times New Roman"/>
                <w:strike w:val="0"/>
                <w:spacing w:val="1"/>
                <w:sz w:val="24"/>
                <w:szCs w:val="24"/>
              </w:rPr>
              <w:t>ППС</w:t>
            </w:r>
            <w:r w:rsidRPr="00C856DA">
              <w:rPr>
                <w:rFonts w:eastAsia="Calibri" w:cs="Times New Roman"/>
                <w:strike w:val="0"/>
                <w:spacing w:val="24"/>
                <w:sz w:val="24"/>
                <w:szCs w:val="24"/>
              </w:rPr>
              <w:t xml:space="preserve"> </w:t>
            </w:r>
            <w:r w:rsidRPr="00C856DA">
              <w:rPr>
                <w:rFonts w:eastAsia="Calibri" w:cs="Times New Roman"/>
                <w:strike w:val="0"/>
                <w:sz w:val="24"/>
                <w:szCs w:val="24"/>
              </w:rPr>
              <w:t>к:</w:t>
            </w:r>
          </w:p>
        </w:tc>
      </w:tr>
      <w:tr w:rsidR="002E44F2" w:rsidRPr="00C856DA" w:rsidTr="002E44F2">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3" w:right="0" w:firstLine="0"/>
              <w:jc w:val="center"/>
              <w:rPr>
                <w:rFonts w:cs="Times New Roman"/>
                <w:strike w:val="0"/>
                <w:sz w:val="24"/>
                <w:szCs w:val="24"/>
              </w:rPr>
            </w:pPr>
            <w:r w:rsidRPr="00C856DA">
              <w:rPr>
                <w:rFonts w:eastAsia="Calibri" w:cs="Times New Roman"/>
                <w:strike w:val="0"/>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компьютерам</w:t>
            </w:r>
          </w:p>
        </w:tc>
        <w:tc>
          <w:tcPr>
            <w:tcW w:w="1138"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4"/>
                <w:szCs w:val="24"/>
                <w:lang w:val="kk-KZ"/>
              </w:rPr>
              <w:t>+</w:t>
            </w:r>
          </w:p>
        </w:tc>
        <w:tc>
          <w:tcPr>
            <w:tcW w:w="989"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4"/>
                <w:szCs w:val="24"/>
                <w:lang w:val="kk-KZ"/>
              </w:rPr>
              <w:t>с  9.00-18.00</w:t>
            </w:r>
          </w:p>
        </w:tc>
      </w:tr>
      <w:tr w:rsidR="002E44F2" w:rsidRPr="00C856DA" w:rsidTr="002E44F2">
        <w:trPr>
          <w:trHeight w:hRule="exact" w:val="302"/>
        </w:trPr>
        <w:tc>
          <w:tcPr>
            <w:tcW w:w="70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3" w:right="0" w:firstLine="0"/>
              <w:jc w:val="center"/>
              <w:rPr>
                <w:rFonts w:cs="Times New Roman"/>
                <w:strike w:val="0"/>
                <w:sz w:val="24"/>
                <w:szCs w:val="24"/>
              </w:rPr>
            </w:pPr>
            <w:r w:rsidRPr="00C856DA">
              <w:rPr>
                <w:rFonts w:eastAsia="Calibri" w:cs="Times New Roman"/>
                <w:strike w:val="0"/>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сети</w:t>
            </w:r>
            <w:r w:rsidRPr="00C856DA">
              <w:rPr>
                <w:rFonts w:eastAsia="Calibri" w:cs="Times New Roman"/>
                <w:strike w:val="0"/>
                <w:spacing w:val="36"/>
                <w:sz w:val="24"/>
                <w:szCs w:val="24"/>
              </w:rPr>
              <w:t xml:space="preserve"> </w:t>
            </w:r>
            <w:r w:rsidRPr="00C856DA">
              <w:rPr>
                <w:rFonts w:eastAsia="Calibri" w:cs="Times New Roman"/>
                <w:strike w:val="0"/>
                <w:sz w:val="24"/>
                <w:szCs w:val="24"/>
              </w:rPr>
              <w:t>интернет</w:t>
            </w:r>
          </w:p>
        </w:tc>
        <w:tc>
          <w:tcPr>
            <w:tcW w:w="1138"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4"/>
                <w:szCs w:val="24"/>
                <w:lang w:val="kk-KZ"/>
              </w:rPr>
              <w:t>+</w:t>
            </w:r>
          </w:p>
        </w:tc>
        <w:tc>
          <w:tcPr>
            <w:tcW w:w="98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4"/>
                <w:szCs w:val="24"/>
                <w:lang w:val="kk-KZ"/>
              </w:rPr>
              <w:t>с  9.00-18.00</w:t>
            </w:r>
          </w:p>
        </w:tc>
      </w:tr>
      <w:tr w:rsidR="002E44F2" w:rsidRPr="00C856DA" w:rsidTr="002E44F2">
        <w:trPr>
          <w:trHeight w:hRule="exact" w:val="883"/>
        </w:trPr>
        <w:tc>
          <w:tcPr>
            <w:tcW w:w="70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jc w:val="center"/>
              <w:rPr>
                <w:rFonts w:cs="Times New Roman"/>
                <w:b/>
                <w:bCs/>
                <w:strike w:val="0"/>
                <w:sz w:val="24"/>
                <w:szCs w:val="24"/>
              </w:rPr>
            </w:pPr>
          </w:p>
          <w:p w:rsidR="002E44F2" w:rsidRPr="00C856DA" w:rsidRDefault="002E44F2" w:rsidP="002E44F2">
            <w:pPr>
              <w:tabs>
                <w:tab w:val="clear" w:pos="2381"/>
              </w:tabs>
              <w:autoSpaceDE/>
              <w:autoSpaceDN/>
              <w:adjustRightInd/>
              <w:ind w:left="3" w:right="0" w:firstLine="0"/>
              <w:jc w:val="center"/>
              <w:rPr>
                <w:rFonts w:cs="Times New Roman"/>
                <w:strike w:val="0"/>
                <w:sz w:val="24"/>
                <w:szCs w:val="24"/>
              </w:rPr>
            </w:pPr>
            <w:r w:rsidRPr="00C856DA">
              <w:rPr>
                <w:rFonts w:eastAsia="Calibri" w:cs="Times New Roman"/>
                <w:strike w:val="0"/>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98" w:firstLine="0"/>
              <w:rPr>
                <w:rFonts w:cs="Times New Roman"/>
                <w:strike w:val="0"/>
                <w:sz w:val="24"/>
                <w:szCs w:val="24"/>
                <w:lang w:val="ru-RU"/>
              </w:rPr>
            </w:pPr>
            <w:r w:rsidRPr="00C856DA">
              <w:rPr>
                <w:rFonts w:eastAsia="Calibri" w:cs="Times New Roman"/>
                <w:strike w:val="0"/>
                <w:sz w:val="24"/>
                <w:szCs w:val="24"/>
                <w:lang w:val="ru-RU"/>
              </w:rPr>
              <w:t>использованию</w:t>
            </w:r>
            <w:r w:rsidRPr="00C856DA">
              <w:rPr>
                <w:rFonts w:eastAsia="Calibri" w:cs="Times New Roman"/>
                <w:strike w:val="0"/>
                <w:spacing w:val="51"/>
                <w:sz w:val="24"/>
                <w:szCs w:val="24"/>
                <w:lang w:val="ru-RU"/>
              </w:rPr>
              <w:t xml:space="preserve"> </w:t>
            </w:r>
            <w:r w:rsidRPr="00C856DA">
              <w:rPr>
                <w:rFonts w:eastAsia="Calibri" w:cs="Times New Roman"/>
                <w:strike w:val="0"/>
                <w:sz w:val="24"/>
                <w:szCs w:val="24"/>
                <w:lang w:val="ru-RU"/>
              </w:rPr>
              <w:t>необходимого</w:t>
            </w:r>
            <w:r w:rsidRPr="00C856DA">
              <w:rPr>
                <w:rFonts w:eastAsia="Calibri" w:cs="Times New Roman"/>
                <w:strike w:val="0"/>
                <w:spacing w:val="26"/>
                <w:sz w:val="24"/>
                <w:szCs w:val="24"/>
                <w:lang w:val="ru-RU"/>
              </w:rPr>
              <w:t xml:space="preserve"> </w:t>
            </w:r>
            <w:r w:rsidRPr="00C856DA">
              <w:rPr>
                <w:rFonts w:eastAsia="Calibri" w:cs="Times New Roman"/>
                <w:strike w:val="0"/>
                <w:sz w:val="24"/>
                <w:szCs w:val="24"/>
                <w:lang w:val="ru-RU"/>
              </w:rPr>
              <w:t>программного</w:t>
            </w:r>
            <w:r w:rsidRPr="00C856DA">
              <w:rPr>
                <w:rFonts w:eastAsia="Calibri" w:cs="Times New Roman"/>
                <w:strike w:val="0"/>
                <w:spacing w:val="26"/>
                <w:sz w:val="24"/>
                <w:szCs w:val="24"/>
                <w:lang w:val="ru-RU"/>
              </w:rPr>
              <w:t xml:space="preserve"> </w:t>
            </w:r>
            <w:r w:rsidRPr="00C856DA">
              <w:rPr>
                <w:rFonts w:eastAsia="Calibri" w:cs="Times New Roman"/>
                <w:strike w:val="0"/>
                <w:sz w:val="24"/>
                <w:szCs w:val="24"/>
                <w:lang w:val="ru-RU"/>
              </w:rPr>
              <w:t>обеспечения</w:t>
            </w:r>
            <w:r w:rsidRPr="00C856DA">
              <w:rPr>
                <w:rFonts w:eastAsia="Calibri" w:cs="Times New Roman"/>
                <w:strike w:val="0"/>
                <w:spacing w:val="27"/>
                <w:sz w:val="24"/>
                <w:szCs w:val="24"/>
                <w:lang w:val="ru-RU"/>
              </w:rPr>
              <w:t xml:space="preserve"> </w:t>
            </w:r>
            <w:r w:rsidRPr="00C856DA">
              <w:rPr>
                <w:rFonts w:eastAsia="Calibri" w:cs="Times New Roman"/>
                <w:i/>
                <w:strike w:val="0"/>
                <w:sz w:val="24"/>
                <w:szCs w:val="24"/>
                <w:lang w:val="ru-RU"/>
              </w:rPr>
              <w:t>(название</w:t>
            </w:r>
            <w:r w:rsidRPr="00C856DA">
              <w:rPr>
                <w:rFonts w:eastAsia="Calibri" w:cs="Times New Roman"/>
                <w:i/>
                <w:strike w:val="0"/>
                <w:spacing w:val="27"/>
                <w:sz w:val="24"/>
                <w:szCs w:val="24"/>
                <w:lang w:val="ru-RU"/>
              </w:rPr>
              <w:t xml:space="preserve"> </w:t>
            </w:r>
            <w:r w:rsidRPr="00C856DA">
              <w:rPr>
                <w:rFonts w:eastAsia="Calibri" w:cs="Times New Roman"/>
                <w:i/>
                <w:strike w:val="0"/>
                <w:sz w:val="24"/>
                <w:szCs w:val="24"/>
                <w:lang w:val="ru-RU"/>
              </w:rPr>
              <w:t>ПО)</w:t>
            </w:r>
          </w:p>
        </w:tc>
        <w:tc>
          <w:tcPr>
            <w:tcW w:w="1138"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4"/>
                <w:szCs w:val="24"/>
              </w:rPr>
              <w:t>КАБИС</w:t>
            </w:r>
          </w:p>
        </w:tc>
        <w:tc>
          <w:tcPr>
            <w:tcW w:w="98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4"/>
                <w:szCs w:val="24"/>
              </w:rPr>
              <w:t>+</w:t>
            </w:r>
          </w:p>
        </w:tc>
        <w:tc>
          <w:tcPr>
            <w:tcW w:w="1888"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r>
      <w:tr w:rsidR="002E44F2" w:rsidRPr="00C856DA" w:rsidTr="002E44F2">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Доступ</w:t>
            </w:r>
            <w:r w:rsidRPr="00C856DA">
              <w:rPr>
                <w:rFonts w:eastAsia="Calibri" w:cs="Times New Roman"/>
                <w:strike w:val="0"/>
                <w:spacing w:val="30"/>
                <w:sz w:val="24"/>
                <w:szCs w:val="24"/>
              </w:rPr>
              <w:t xml:space="preserve"> </w:t>
            </w:r>
            <w:r w:rsidRPr="00C856DA">
              <w:rPr>
                <w:rFonts w:eastAsia="Calibri" w:cs="Times New Roman"/>
                <w:strike w:val="0"/>
                <w:sz w:val="24"/>
                <w:szCs w:val="24"/>
              </w:rPr>
              <w:t>студентов</w:t>
            </w:r>
            <w:r w:rsidRPr="00C856DA">
              <w:rPr>
                <w:rFonts w:eastAsia="Calibri" w:cs="Times New Roman"/>
                <w:strike w:val="0"/>
                <w:spacing w:val="31"/>
                <w:sz w:val="24"/>
                <w:szCs w:val="24"/>
              </w:rPr>
              <w:t xml:space="preserve"> </w:t>
            </w:r>
            <w:r w:rsidRPr="00C856DA">
              <w:rPr>
                <w:rFonts w:eastAsia="Calibri" w:cs="Times New Roman"/>
                <w:strike w:val="0"/>
                <w:sz w:val="24"/>
                <w:szCs w:val="24"/>
              </w:rPr>
              <w:t>к:</w:t>
            </w:r>
          </w:p>
        </w:tc>
      </w:tr>
      <w:tr w:rsidR="002E44F2" w:rsidRPr="00C856DA" w:rsidTr="002E44F2">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3" w:right="0" w:firstLine="0"/>
              <w:jc w:val="center"/>
              <w:rPr>
                <w:rFonts w:cs="Times New Roman"/>
                <w:strike w:val="0"/>
                <w:sz w:val="24"/>
                <w:szCs w:val="24"/>
              </w:rPr>
            </w:pPr>
            <w:r w:rsidRPr="00C856DA">
              <w:rPr>
                <w:rFonts w:eastAsia="Calibri" w:cs="Times New Roman"/>
                <w:strike w:val="0"/>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компьютерам</w:t>
            </w:r>
          </w:p>
        </w:tc>
        <w:tc>
          <w:tcPr>
            <w:tcW w:w="1138"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4"/>
                <w:szCs w:val="24"/>
              </w:rPr>
              <w:t>+</w:t>
            </w:r>
          </w:p>
        </w:tc>
        <w:tc>
          <w:tcPr>
            <w:tcW w:w="989"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4"/>
                <w:szCs w:val="24"/>
                <w:lang w:val="kk-KZ"/>
              </w:rPr>
              <w:t>с  9.00-18.00</w:t>
            </w:r>
          </w:p>
        </w:tc>
      </w:tr>
      <w:tr w:rsidR="002E44F2" w:rsidRPr="00C856DA" w:rsidTr="002E44F2">
        <w:trPr>
          <w:trHeight w:hRule="exact" w:val="302"/>
        </w:trPr>
        <w:tc>
          <w:tcPr>
            <w:tcW w:w="70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3" w:right="0" w:firstLine="0"/>
              <w:jc w:val="center"/>
              <w:rPr>
                <w:rFonts w:cs="Times New Roman"/>
                <w:strike w:val="0"/>
                <w:sz w:val="24"/>
                <w:szCs w:val="24"/>
              </w:rPr>
            </w:pPr>
            <w:r w:rsidRPr="00C856DA">
              <w:rPr>
                <w:rFonts w:eastAsia="Calibri" w:cs="Times New Roman"/>
                <w:strike w:val="0"/>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сети</w:t>
            </w:r>
            <w:r w:rsidRPr="00C856DA">
              <w:rPr>
                <w:rFonts w:eastAsia="Calibri" w:cs="Times New Roman"/>
                <w:strike w:val="0"/>
                <w:spacing w:val="36"/>
                <w:sz w:val="24"/>
                <w:szCs w:val="24"/>
              </w:rPr>
              <w:t xml:space="preserve"> </w:t>
            </w:r>
            <w:r w:rsidRPr="00C856DA">
              <w:rPr>
                <w:rFonts w:eastAsia="Calibri" w:cs="Times New Roman"/>
                <w:strike w:val="0"/>
                <w:sz w:val="24"/>
                <w:szCs w:val="24"/>
              </w:rPr>
              <w:t>интернет</w:t>
            </w:r>
          </w:p>
        </w:tc>
        <w:tc>
          <w:tcPr>
            <w:tcW w:w="1138"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4"/>
                <w:szCs w:val="24"/>
              </w:rPr>
              <w:t>+</w:t>
            </w:r>
          </w:p>
        </w:tc>
        <w:tc>
          <w:tcPr>
            <w:tcW w:w="98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4"/>
                <w:szCs w:val="24"/>
                <w:lang w:val="kk-KZ"/>
              </w:rPr>
              <w:t>с  9.00-18.00</w:t>
            </w:r>
          </w:p>
        </w:tc>
      </w:tr>
      <w:tr w:rsidR="002E44F2" w:rsidRPr="00C856DA" w:rsidTr="002E44F2">
        <w:trPr>
          <w:trHeight w:hRule="exact" w:val="1176"/>
        </w:trPr>
        <w:tc>
          <w:tcPr>
            <w:tcW w:w="70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jc w:val="center"/>
              <w:rPr>
                <w:rFonts w:cs="Times New Roman"/>
                <w:b/>
                <w:bCs/>
                <w:strike w:val="0"/>
                <w:sz w:val="24"/>
                <w:szCs w:val="24"/>
              </w:rPr>
            </w:pPr>
          </w:p>
          <w:p w:rsidR="002E44F2" w:rsidRPr="00C856DA" w:rsidRDefault="002E44F2" w:rsidP="002E44F2">
            <w:pPr>
              <w:tabs>
                <w:tab w:val="clear" w:pos="2381"/>
              </w:tabs>
              <w:autoSpaceDE/>
              <w:autoSpaceDN/>
              <w:adjustRightInd/>
              <w:ind w:left="3" w:right="0" w:firstLine="0"/>
              <w:jc w:val="center"/>
              <w:rPr>
                <w:rFonts w:cs="Times New Roman"/>
                <w:strike w:val="0"/>
                <w:sz w:val="24"/>
                <w:szCs w:val="24"/>
              </w:rPr>
            </w:pPr>
            <w:r w:rsidRPr="00C856DA">
              <w:rPr>
                <w:rFonts w:eastAsia="Calibri" w:cs="Times New Roman"/>
                <w:strike w:val="0"/>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98" w:firstLine="0"/>
              <w:rPr>
                <w:rFonts w:cs="Times New Roman"/>
                <w:strike w:val="0"/>
                <w:sz w:val="24"/>
                <w:szCs w:val="24"/>
              </w:rPr>
            </w:pPr>
            <w:r w:rsidRPr="00C856DA">
              <w:rPr>
                <w:rFonts w:eastAsia="Calibri" w:cs="Times New Roman"/>
                <w:strike w:val="0"/>
                <w:sz w:val="24"/>
                <w:szCs w:val="24"/>
              </w:rPr>
              <w:t>использованию</w:t>
            </w:r>
            <w:r w:rsidRPr="00C856DA">
              <w:rPr>
                <w:rFonts w:eastAsia="Calibri" w:cs="Times New Roman"/>
                <w:strike w:val="0"/>
                <w:spacing w:val="51"/>
                <w:sz w:val="24"/>
                <w:szCs w:val="24"/>
              </w:rPr>
              <w:t xml:space="preserve"> </w:t>
            </w:r>
            <w:r w:rsidRPr="00C856DA">
              <w:rPr>
                <w:rFonts w:eastAsia="Calibri" w:cs="Times New Roman"/>
                <w:strike w:val="0"/>
                <w:sz w:val="24"/>
                <w:szCs w:val="24"/>
              </w:rPr>
              <w:t>необходимого</w:t>
            </w:r>
            <w:r w:rsidRPr="00C856DA">
              <w:rPr>
                <w:rFonts w:eastAsia="Calibri" w:cs="Times New Roman"/>
                <w:strike w:val="0"/>
                <w:spacing w:val="26"/>
                <w:sz w:val="24"/>
                <w:szCs w:val="24"/>
              </w:rPr>
              <w:t xml:space="preserve"> </w:t>
            </w:r>
            <w:r w:rsidRPr="00C856DA">
              <w:rPr>
                <w:rFonts w:eastAsia="Calibri" w:cs="Times New Roman"/>
                <w:strike w:val="0"/>
                <w:sz w:val="24"/>
                <w:szCs w:val="24"/>
              </w:rPr>
              <w:t>программного</w:t>
            </w:r>
            <w:r w:rsidRPr="00C856DA">
              <w:rPr>
                <w:rFonts w:eastAsia="Calibri" w:cs="Times New Roman"/>
                <w:strike w:val="0"/>
                <w:spacing w:val="26"/>
                <w:sz w:val="24"/>
                <w:szCs w:val="24"/>
              </w:rPr>
              <w:t xml:space="preserve"> </w:t>
            </w:r>
            <w:r w:rsidRPr="00C856DA">
              <w:rPr>
                <w:rFonts w:eastAsia="Calibri" w:cs="Times New Roman"/>
                <w:strike w:val="0"/>
                <w:sz w:val="24"/>
                <w:szCs w:val="24"/>
              </w:rPr>
              <w:t>обеспечения</w:t>
            </w:r>
            <w:r w:rsidRPr="00C856DA">
              <w:rPr>
                <w:rFonts w:eastAsia="Calibri" w:cs="Times New Roman"/>
                <w:strike w:val="0"/>
                <w:spacing w:val="10"/>
                <w:sz w:val="24"/>
                <w:szCs w:val="24"/>
              </w:rPr>
              <w:t xml:space="preserve"> </w:t>
            </w:r>
          </w:p>
        </w:tc>
        <w:tc>
          <w:tcPr>
            <w:tcW w:w="1138"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4"/>
                <w:szCs w:val="24"/>
              </w:rPr>
              <w:t>КАБИС</w:t>
            </w:r>
          </w:p>
        </w:tc>
        <w:tc>
          <w:tcPr>
            <w:tcW w:w="98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4"/>
                <w:szCs w:val="24"/>
              </w:rPr>
              <w:t>+</w:t>
            </w:r>
          </w:p>
        </w:tc>
        <w:tc>
          <w:tcPr>
            <w:tcW w:w="1888"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r>
    </w:tbl>
    <w:p w:rsidR="002E44F2" w:rsidRPr="00C856DA" w:rsidRDefault="002E44F2" w:rsidP="002E44F2">
      <w:pPr>
        <w:widowControl w:val="0"/>
        <w:tabs>
          <w:tab w:val="clear" w:pos="2381"/>
        </w:tabs>
        <w:autoSpaceDE/>
        <w:autoSpaceDN/>
        <w:adjustRightInd/>
        <w:ind w:left="0" w:right="0" w:firstLine="0"/>
        <w:jc w:val="left"/>
        <w:rPr>
          <w:rFonts w:eastAsia="Calibri" w:cs="Times New Roman"/>
          <w:strike w:val="0"/>
          <w:sz w:val="22"/>
          <w:szCs w:val="22"/>
          <w:lang w:val="en-US" w:eastAsia="en-US"/>
        </w:rPr>
      </w:pPr>
    </w:p>
    <w:tbl>
      <w:tblPr>
        <w:tblStyle w:val="TableNormal11"/>
        <w:tblW w:w="9640" w:type="dxa"/>
        <w:tblInd w:w="-136" w:type="dxa"/>
        <w:tblLayout w:type="fixed"/>
        <w:tblLook w:val="01E0" w:firstRow="1" w:lastRow="1" w:firstColumn="1" w:lastColumn="1" w:noHBand="0" w:noVBand="0"/>
      </w:tblPr>
      <w:tblGrid>
        <w:gridCol w:w="709"/>
        <w:gridCol w:w="3212"/>
        <w:gridCol w:w="1138"/>
        <w:gridCol w:w="989"/>
        <w:gridCol w:w="1704"/>
        <w:gridCol w:w="1888"/>
      </w:tblGrid>
      <w:tr w:rsidR="002E44F2" w:rsidRPr="00C856DA" w:rsidTr="002E44F2">
        <w:trPr>
          <w:trHeight w:hRule="exact" w:val="336"/>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Доступ</w:t>
            </w:r>
            <w:r w:rsidRPr="00C856DA">
              <w:rPr>
                <w:rFonts w:eastAsia="Calibri" w:cs="Times New Roman"/>
                <w:strike w:val="0"/>
                <w:spacing w:val="34"/>
                <w:sz w:val="24"/>
                <w:szCs w:val="24"/>
              </w:rPr>
              <w:t xml:space="preserve"> </w:t>
            </w:r>
            <w:r w:rsidRPr="00C856DA">
              <w:rPr>
                <w:rFonts w:eastAsia="Calibri" w:cs="Times New Roman"/>
                <w:strike w:val="0"/>
                <w:sz w:val="24"/>
                <w:szCs w:val="24"/>
              </w:rPr>
              <w:t>сотрудников</w:t>
            </w:r>
            <w:r w:rsidRPr="00C856DA">
              <w:rPr>
                <w:rFonts w:eastAsia="Calibri" w:cs="Times New Roman"/>
                <w:strike w:val="0"/>
                <w:spacing w:val="34"/>
                <w:sz w:val="24"/>
                <w:szCs w:val="24"/>
              </w:rPr>
              <w:t xml:space="preserve"> </w:t>
            </w:r>
            <w:r w:rsidRPr="00C856DA">
              <w:rPr>
                <w:rFonts w:eastAsia="Calibri" w:cs="Times New Roman"/>
                <w:strike w:val="0"/>
                <w:sz w:val="24"/>
                <w:szCs w:val="24"/>
              </w:rPr>
              <w:t>к:</w:t>
            </w:r>
          </w:p>
        </w:tc>
      </w:tr>
      <w:tr w:rsidR="002E44F2" w:rsidRPr="00C856DA" w:rsidTr="002E44F2">
        <w:trPr>
          <w:trHeight w:hRule="exact" w:val="319"/>
        </w:trPr>
        <w:tc>
          <w:tcPr>
            <w:tcW w:w="709"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3" w:right="0" w:firstLine="0"/>
              <w:jc w:val="center"/>
              <w:rPr>
                <w:rFonts w:cs="Times New Roman"/>
                <w:strike w:val="0"/>
                <w:sz w:val="24"/>
                <w:szCs w:val="24"/>
              </w:rPr>
            </w:pPr>
            <w:r w:rsidRPr="00C856DA">
              <w:rPr>
                <w:rFonts w:eastAsia="Calibri" w:cs="Times New Roman"/>
                <w:strike w:val="0"/>
                <w:sz w:val="24"/>
                <w:szCs w:val="24"/>
              </w:rPr>
              <w:t>1</w:t>
            </w:r>
          </w:p>
        </w:tc>
        <w:tc>
          <w:tcPr>
            <w:tcW w:w="3212"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компьютерам</w:t>
            </w:r>
          </w:p>
        </w:tc>
        <w:tc>
          <w:tcPr>
            <w:tcW w:w="1138"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2"/>
                <w:szCs w:val="22"/>
              </w:rPr>
              <w:t>+</w:t>
            </w:r>
          </w:p>
        </w:tc>
        <w:tc>
          <w:tcPr>
            <w:tcW w:w="989"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2"/>
                <w:szCs w:val="22"/>
              </w:rPr>
              <w:t>с  9.00-18.00</w:t>
            </w:r>
          </w:p>
        </w:tc>
      </w:tr>
      <w:tr w:rsidR="002E44F2" w:rsidRPr="00C856DA" w:rsidTr="002E44F2">
        <w:trPr>
          <w:trHeight w:hRule="exact" w:val="298"/>
        </w:trPr>
        <w:tc>
          <w:tcPr>
            <w:tcW w:w="70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3" w:right="0" w:firstLine="0"/>
              <w:jc w:val="center"/>
              <w:rPr>
                <w:rFonts w:cs="Times New Roman"/>
                <w:strike w:val="0"/>
                <w:sz w:val="24"/>
                <w:szCs w:val="24"/>
              </w:rPr>
            </w:pPr>
            <w:r w:rsidRPr="00C856DA">
              <w:rPr>
                <w:rFonts w:eastAsia="Calibri" w:cs="Times New Roman"/>
                <w:strike w:val="0"/>
                <w:sz w:val="24"/>
                <w:szCs w:val="24"/>
              </w:rPr>
              <w:t>2</w:t>
            </w:r>
          </w:p>
        </w:tc>
        <w:tc>
          <w:tcPr>
            <w:tcW w:w="3212"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сети</w:t>
            </w:r>
            <w:r w:rsidRPr="00C856DA">
              <w:rPr>
                <w:rFonts w:eastAsia="Calibri" w:cs="Times New Roman"/>
                <w:strike w:val="0"/>
                <w:spacing w:val="36"/>
                <w:sz w:val="24"/>
                <w:szCs w:val="24"/>
              </w:rPr>
              <w:t xml:space="preserve"> </w:t>
            </w:r>
            <w:r w:rsidRPr="00C856DA">
              <w:rPr>
                <w:rFonts w:eastAsia="Calibri" w:cs="Times New Roman"/>
                <w:strike w:val="0"/>
                <w:sz w:val="24"/>
                <w:szCs w:val="24"/>
              </w:rPr>
              <w:t>интернет</w:t>
            </w:r>
          </w:p>
        </w:tc>
        <w:tc>
          <w:tcPr>
            <w:tcW w:w="1138"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2"/>
                <w:szCs w:val="22"/>
              </w:rPr>
              <w:t>+</w:t>
            </w:r>
          </w:p>
        </w:tc>
        <w:tc>
          <w:tcPr>
            <w:tcW w:w="98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888"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2"/>
                <w:szCs w:val="22"/>
              </w:rPr>
              <w:t>с  9.00-18.00</w:t>
            </w:r>
          </w:p>
        </w:tc>
      </w:tr>
      <w:tr w:rsidR="002E44F2" w:rsidRPr="00C856DA" w:rsidTr="002E44F2">
        <w:trPr>
          <w:trHeight w:hRule="exact" w:val="814"/>
        </w:trPr>
        <w:tc>
          <w:tcPr>
            <w:tcW w:w="70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jc w:val="center"/>
              <w:rPr>
                <w:rFonts w:cs="Times New Roman"/>
                <w:b/>
                <w:bCs/>
                <w:strike w:val="0"/>
                <w:sz w:val="24"/>
                <w:szCs w:val="24"/>
              </w:rPr>
            </w:pPr>
          </w:p>
          <w:p w:rsidR="002E44F2" w:rsidRPr="00C856DA" w:rsidRDefault="002E44F2" w:rsidP="002E44F2">
            <w:pPr>
              <w:tabs>
                <w:tab w:val="clear" w:pos="2381"/>
              </w:tabs>
              <w:autoSpaceDE/>
              <w:autoSpaceDN/>
              <w:adjustRightInd/>
              <w:ind w:left="3" w:right="0" w:firstLine="0"/>
              <w:jc w:val="center"/>
              <w:rPr>
                <w:rFonts w:cs="Times New Roman"/>
                <w:strike w:val="0"/>
                <w:sz w:val="24"/>
                <w:szCs w:val="24"/>
              </w:rPr>
            </w:pPr>
            <w:r w:rsidRPr="00C856DA">
              <w:rPr>
                <w:rFonts w:eastAsia="Calibri" w:cs="Times New Roman"/>
                <w:strike w:val="0"/>
                <w:sz w:val="24"/>
                <w:szCs w:val="24"/>
              </w:rPr>
              <w:t>3</w:t>
            </w:r>
          </w:p>
        </w:tc>
        <w:tc>
          <w:tcPr>
            <w:tcW w:w="3212"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98" w:firstLine="0"/>
              <w:rPr>
                <w:rFonts w:cs="Times New Roman"/>
                <w:strike w:val="0"/>
                <w:sz w:val="24"/>
                <w:szCs w:val="24"/>
              </w:rPr>
            </w:pPr>
            <w:r w:rsidRPr="00C856DA">
              <w:rPr>
                <w:rFonts w:eastAsia="Calibri" w:cs="Times New Roman"/>
                <w:strike w:val="0"/>
                <w:sz w:val="24"/>
                <w:szCs w:val="24"/>
              </w:rPr>
              <w:t>использованию</w:t>
            </w:r>
            <w:r w:rsidRPr="00C856DA">
              <w:rPr>
                <w:rFonts w:eastAsia="Calibri" w:cs="Times New Roman"/>
                <w:strike w:val="0"/>
                <w:spacing w:val="51"/>
                <w:sz w:val="24"/>
                <w:szCs w:val="24"/>
              </w:rPr>
              <w:t xml:space="preserve"> </w:t>
            </w:r>
            <w:r w:rsidRPr="00C856DA">
              <w:rPr>
                <w:rFonts w:eastAsia="Calibri" w:cs="Times New Roman"/>
                <w:strike w:val="0"/>
                <w:sz w:val="24"/>
                <w:szCs w:val="24"/>
              </w:rPr>
              <w:t>необходимого</w:t>
            </w:r>
            <w:r w:rsidRPr="00C856DA">
              <w:rPr>
                <w:rFonts w:eastAsia="Calibri" w:cs="Times New Roman"/>
                <w:strike w:val="0"/>
                <w:spacing w:val="26"/>
                <w:sz w:val="24"/>
                <w:szCs w:val="24"/>
              </w:rPr>
              <w:t xml:space="preserve"> </w:t>
            </w:r>
            <w:r w:rsidRPr="00C856DA">
              <w:rPr>
                <w:rFonts w:eastAsia="Calibri" w:cs="Times New Roman"/>
                <w:strike w:val="0"/>
                <w:sz w:val="24"/>
                <w:szCs w:val="24"/>
              </w:rPr>
              <w:t>программного</w:t>
            </w:r>
            <w:r w:rsidRPr="00C856DA">
              <w:rPr>
                <w:rFonts w:eastAsia="Calibri" w:cs="Times New Roman"/>
                <w:strike w:val="0"/>
                <w:spacing w:val="26"/>
                <w:sz w:val="24"/>
                <w:szCs w:val="24"/>
              </w:rPr>
              <w:t xml:space="preserve"> </w:t>
            </w:r>
            <w:r w:rsidRPr="00C856DA">
              <w:rPr>
                <w:rFonts w:eastAsia="Calibri" w:cs="Times New Roman"/>
                <w:strike w:val="0"/>
                <w:sz w:val="24"/>
                <w:szCs w:val="24"/>
              </w:rPr>
              <w:t>обеспечения</w:t>
            </w:r>
            <w:r w:rsidRPr="00C856DA">
              <w:rPr>
                <w:rFonts w:eastAsia="Calibri" w:cs="Times New Roman"/>
                <w:strike w:val="0"/>
                <w:spacing w:val="27"/>
                <w:sz w:val="24"/>
                <w:szCs w:val="24"/>
              </w:rPr>
              <w:t xml:space="preserve"> </w:t>
            </w:r>
          </w:p>
        </w:tc>
        <w:tc>
          <w:tcPr>
            <w:tcW w:w="1138"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2"/>
                <w:szCs w:val="22"/>
              </w:rPr>
              <w:t>КАБИС</w:t>
            </w:r>
          </w:p>
        </w:tc>
        <w:tc>
          <w:tcPr>
            <w:tcW w:w="98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704"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r w:rsidRPr="00C856DA">
              <w:rPr>
                <w:rFonts w:eastAsia="Calibri" w:cs="Times New Roman"/>
                <w:strike w:val="0"/>
                <w:sz w:val="22"/>
                <w:szCs w:val="22"/>
              </w:rPr>
              <w:t>+</w:t>
            </w:r>
          </w:p>
        </w:tc>
        <w:tc>
          <w:tcPr>
            <w:tcW w:w="1888"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r>
    </w:tbl>
    <w:p w:rsidR="002E44F2" w:rsidRDefault="002E44F2" w:rsidP="002E44F2">
      <w:pPr>
        <w:widowControl w:val="0"/>
        <w:tabs>
          <w:tab w:val="clear" w:pos="2381"/>
        </w:tabs>
        <w:autoSpaceDE/>
        <w:autoSpaceDN/>
        <w:adjustRightInd/>
        <w:ind w:left="0" w:right="0" w:firstLine="0"/>
        <w:rPr>
          <w:rFonts w:cs="Times New Roman"/>
          <w:b/>
          <w:bCs/>
          <w:strike w:val="0"/>
          <w:sz w:val="24"/>
          <w:szCs w:val="24"/>
          <w:lang w:eastAsia="en-US"/>
        </w:rPr>
      </w:pPr>
    </w:p>
    <w:p w:rsidR="00877CF0" w:rsidRDefault="00877CF0" w:rsidP="002E44F2">
      <w:pPr>
        <w:widowControl w:val="0"/>
        <w:tabs>
          <w:tab w:val="clear" w:pos="2381"/>
        </w:tabs>
        <w:autoSpaceDE/>
        <w:autoSpaceDN/>
        <w:adjustRightInd/>
        <w:ind w:left="0" w:right="0" w:firstLine="0"/>
        <w:rPr>
          <w:rFonts w:cs="Times New Roman"/>
          <w:b/>
          <w:bCs/>
          <w:strike w:val="0"/>
          <w:sz w:val="24"/>
          <w:szCs w:val="24"/>
          <w:lang w:eastAsia="en-US"/>
        </w:rPr>
      </w:pPr>
    </w:p>
    <w:p w:rsidR="00877CF0" w:rsidRDefault="00877CF0" w:rsidP="002E44F2">
      <w:pPr>
        <w:widowControl w:val="0"/>
        <w:tabs>
          <w:tab w:val="clear" w:pos="2381"/>
        </w:tabs>
        <w:autoSpaceDE/>
        <w:autoSpaceDN/>
        <w:adjustRightInd/>
        <w:ind w:left="0" w:right="0" w:firstLine="0"/>
        <w:rPr>
          <w:rFonts w:cs="Times New Roman"/>
          <w:b/>
          <w:bCs/>
          <w:strike w:val="0"/>
          <w:sz w:val="24"/>
          <w:szCs w:val="24"/>
          <w:lang w:eastAsia="en-US"/>
        </w:rPr>
      </w:pPr>
    </w:p>
    <w:p w:rsidR="00877CF0" w:rsidRDefault="00877CF0" w:rsidP="002E44F2">
      <w:pPr>
        <w:widowControl w:val="0"/>
        <w:tabs>
          <w:tab w:val="clear" w:pos="2381"/>
        </w:tabs>
        <w:autoSpaceDE/>
        <w:autoSpaceDN/>
        <w:adjustRightInd/>
        <w:ind w:left="0" w:right="0" w:firstLine="0"/>
        <w:rPr>
          <w:rFonts w:cs="Times New Roman"/>
          <w:b/>
          <w:bCs/>
          <w:strike w:val="0"/>
          <w:sz w:val="24"/>
          <w:szCs w:val="24"/>
          <w:lang w:eastAsia="en-US"/>
        </w:rPr>
      </w:pPr>
    </w:p>
    <w:p w:rsidR="00877CF0" w:rsidRDefault="00877CF0" w:rsidP="002E44F2">
      <w:pPr>
        <w:widowControl w:val="0"/>
        <w:tabs>
          <w:tab w:val="clear" w:pos="2381"/>
        </w:tabs>
        <w:autoSpaceDE/>
        <w:autoSpaceDN/>
        <w:adjustRightInd/>
        <w:ind w:left="0" w:right="0" w:firstLine="0"/>
        <w:rPr>
          <w:rFonts w:cs="Times New Roman"/>
          <w:b/>
          <w:bCs/>
          <w:strike w:val="0"/>
          <w:sz w:val="24"/>
          <w:szCs w:val="24"/>
          <w:lang w:eastAsia="en-US"/>
        </w:rPr>
      </w:pPr>
    </w:p>
    <w:p w:rsidR="00877CF0" w:rsidRDefault="00877CF0" w:rsidP="002E44F2">
      <w:pPr>
        <w:widowControl w:val="0"/>
        <w:tabs>
          <w:tab w:val="clear" w:pos="2381"/>
        </w:tabs>
        <w:autoSpaceDE/>
        <w:autoSpaceDN/>
        <w:adjustRightInd/>
        <w:ind w:left="0" w:right="0" w:firstLine="0"/>
        <w:rPr>
          <w:rFonts w:cs="Times New Roman"/>
          <w:b/>
          <w:bCs/>
          <w:strike w:val="0"/>
          <w:sz w:val="24"/>
          <w:szCs w:val="24"/>
          <w:lang w:eastAsia="en-US"/>
        </w:rPr>
      </w:pPr>
    </w:p>
    <w:p w:rsidR="00877CF0" w:rsidRDefault="00877CF0" w:rsidP="002E44F2">
      <w:pPr>
        <w:widowControl w:val="0"/>
        <w:tabs>
          <w:tab w:val="clear" w:pos="2381"/>
        </w:tabs>
        <w:autoSpaceDE/>
        <w:autoSpaceDN/>
        <w:adjustRightInd/>
        <w:ind w:left="0" w:right="0" w:firstLine="0"/>
        <w:rPr>
          <w:rFonts w:cs="Times New Roman"/>
          <w:b/>
          <w:bCs/>
          <w:strike w:val="0"/>
          <w:sz w:val="24"/>
          <w:szCs w:val="24"/>
          <w:lang w:eastAsia="en-US"/>
        </w:rPr>
      </w:pPr>
    </w:p>
    <w:p w:rsidR="00877CF0" w:rsidRDefault="00877CF0" w:rsidP="002E44F2">
      <w:pPr>
        <w:widowControl w:val="0"/>
        <w:tabs>
          <w:tab w:val="clear" w:pos="2381"/>
        </w:tabs>
        <w:autoSpaceDE/>
        <w:autoSpaceDN/>
        <w:adjustRightInd/>
        <w:ind w:left="0" w:right="0" w:firstLine="0"/>
        <w:rPr>
          <w:rFonts w:cs="Times New Roman"/>
          <w:b/>
          <w:bCs/>
          <w:strike w:val="0"/>
          <w:sz w:val="24"/>
          <w:szCs w:val="24"/>
          <w:lang w:eastAsia="en-US"/>
        </w:rPr>
      </w:pPr>
    </w:p>
    <w:p w:rsidR="00877CF0" w:rsidRPr="00C856DA" w:rsidRDefault="00877CF0" w:rsidP="002E44F2">
      <w:pPr>
        <w:widowControl w:val="0"/>
        <w:tabs>
          <w:tab w:val="clear" w:pos="2381"/>
        </w:tabs>
        <w:autoSpaceDE/>
        <w:autoSpaceDN/>
        <w:adjustRightInd/>
        <w:ind w:left="0" w:right="0" w:firstLine="0"/>
        <w:rPr>
          <w:rFonts w:cs="Times New Roman"/>
          <w:b/>
          <w:bCs/>
          <w:strike w:val="0"/>
          <w:sz w:val="24"/>
          <w:szCs w:val="24"/>
          <w:lang w:eastAsia="en-US"/>
        </w:rPr>
      </w:pPr>
    </w:p>
    <w:p w:rsidR="002E44F2" w:rsidRPr="00C856DA" w:rsidRDefault="002E44F2" w:rsidP="002E44F2">
      <w:pPr>
        <w:widowControl w:val="0"/>
        <w:tabs>
          <w:tab w:val="clear" w:pos="2381"/>
          <w:tab w:val="left" w:pos="964"/>
        </w:tabs>
        <w:autoSpaceDE/>
        <w:autoSpaceDN/>
        <w:adjustRightInd/>
        <w:ind w:left="786" w:right="0" w:firstLine="0"/>
        <w:rPr>
          <w:rFonts w:eastAsia="Calibri" w:cs="Times New Roman"/>
          <w:i/>
          <w:strike w:val="0"/>
          <w:sz w:val="24"/>
          <w:szCs w:val="24"/>
          <w:lang w:eastAsia="en-US"/>
        </w:rPr>
      </w:pPr>
      <w:r w:rsidRPr="00C856DA">
        <w:rPr>
          <w:rFonts w:eastAsia="Calibri" w:cs="Times New Roman"/>
          <w:i/>
          <w:strike w:val="0"/>
          <w:sz w:val="24"/>
          <w:szCs w:val="24"/>
          <w:lang w:eastAsia="en-US"/>
        </w:rPr>
        <w:lastRenderedPageBreak/>
        <w:t xml:space="preserve">Таблица 3.3 </w:t>
      </w:r>
      <w:r w:rsidRPr="00C856DA">
        <w:rPr>
          <w:rFonts w:eastAsia="Calibri" w:cs="Times New Roman"/>
          <w:i/>
          <w:strike w:val="0"/>
          <w:sz w:val="24"/>
          <w:szCs w:val="24"/>
          <w:lang w:val="en-US" w:eastAsia="en-US"/>
        </w:rPr>
        <w:t>Библиотечные</w:t>
      </w:r>
      <w:r w:rsidRPr="00C856DA">
        <w:rPr>
          <w:rFonts w:eastAsia="Calibri" w:cs="Times New Roman"/>
          <w:i/>
          <w:strike w:val="0"/>
          <w:spacing w:val="-30"/>
          <w:sz w:val="24"/>
          <w:szCs w:val="24"/>
          <w:lang w:val="en-US" w:eastAsia="en-US"/>
        </w:rPr>
        <w:t xml:space="preserve"> </w:t>
      </w:r>
      <w:r w:rsidRPr="00C856DA">
        <w:rPr>
          <w:rFonts w:eastAsia="Calibri" w:cs="Times New Roman"/>
          <w:i/>
          <w:strike w:val="0"/>
          <w:sz w:val="24"/>
          <w:szCs w:val="24"/>
          <w:lang w:val="en-US" w:eastAsia="en-US"/>
        </w:rPr>
        <w:t>ресурсы</w:t>
      </w:r>
    </w:p>
    <w:p w:rsidR="002E44F2" w:rsidRPr="00C856DA" w:rsidRDefault="002E44F2" w:rsidP="002E44F2">
      <w:pPr>
        <w:widowControl w:val="0"/>
        <w:tabs>
          <w:tab w:val="clear" w:pos="2381"/>
          <w:tab w:val="left" w:pos="964"/>
        </w:tabs>
        <w:autoSpaceDE/>
        <w:autoSpaceDN/>
        <w:adjustRightInd/>
        <w:ind w:left="786" w:right="0" w:firstLine="0"/>
        <w:rPr>
          <w:rFonts w:cs="Times New Roman"/>
          <w:i/>
          <w:strike w:val="0"/>
          <w:sz w:val="24"/>
          <w:szCs w:val="24"/>
          <w:lang w:eastAsia="en-US"/>
        </w:rPr>
      </w:pPr>
    </w:p>
    <w:tbl>
      <w:tblPr>
        <w:tblStyle w:val="TableNormal11"/>
        <w:tblW w:w="9640" w:type="dxa"/>
        <w:tblInd w:w="-136" w:type="dxa"/>
        <w:tblLayout w:type="fixed"/>
        <w:tblLook w:val="01E0" w:firstRow="1" w:lastRow="1" w:firstColumn="1" w:lastColumn="1" w:noHBand="0" w:noVBand="0"/>
      </w:tblPr>
      <w:tblGrid>
        <w:gridCol w:w="2059"/>
        <w:gridCol w:w="3547"/>
        <w:gridCol w:w="1699"/>
        <w:gridCol w:w="2335"/>
      </w:tblGrid>
      <w:tr w:rsidR="002E44F2" w:rsidRPr="00C856DA" w:rsidTr="002E44F2">
        <w:trPr>
          <w:trHeight w:hRule="exact" w:val="348"/>
        </w:trPr>
        <w:tc>
          <w:tcPr>
            <w:tcW w:w="7305" w:type="dxa"/>
            <w:gridSpan w:val="3"/>
            <w:tcBorders>
              <w:top w:val="single" w:sz="5" w:space="0" w:color="000000"/>
              <w:left w:val="single" w:sz="5" w:space="0" w:color="000000"/>
              <w:bottom w:val="single" w:sz="18"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Штат</w:t>
            </w:r>
            <w:r w:rsidRPr="00C856DA">
              <w:rPr>
                <w:rFonts w:eastAsia="Calibri" w:cs="Times New Roman"/>
                <w:strike w:val="0"/>
                <w:spacing w:val="-14"/>
                <w:sz w:val="24"/>
                <w:szCs w:val="24"/>
              </w:rPr>
              <w:t xml:space="preserve"> </w:t>
            </w:r>
            <w:r w:rsidRPr="00C856DA">
              <w:rPr>
                <w:rFonts w:eastAsia="Calibri" w:cs="Times New Roman"/>
                <w:strike w:val="0"/>
                <w:sz w:val="24"/>
                <w:szCs w:val="24"/>
              </w:rPr>
              <w:t>(чел.)</w:t>
            </w:r>
          </w:p>
        </w:tc>
        <w:tc>
          <w:tcPr>
            <w:tcW w:w="2335" w:type="dxa"/>
            <w:tcBorders>
              <w:top w:val="single" w:sz="5" w:space="0" w:color="000000"/>
              <w:left w:val="single" w:sz="5" w:space="0" w:color="000000"/>
              <w:bottom w:val="single" w:sz="18"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11,5</w:t>
            </w:r>
          </w:p>
        </w:tc>
      </w:tr>
      <w:tr w:rsidR="002E44F2" w:rsidRPr="00C856DA" w:rsidTr="002E44F2">
        <w:trPr>
          <w:trHeight w:hRule="exact" w:val="446"/>
        </w:trPr>
        <w:tc>
          <w:tcPr>
            <w:tcW w:w="2059" w:type="dxa"/>
            <w:vMerge w:val="restart"/>
            <w:tcBorders>
              <w:top w:val="single" w:sz="18"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cs="Times New Roman"/>
                <w:b/>
                <w:bCs/>
                <w:strike w:val="0"/>
                <w:sz w:val="24"/>
                <w:szCs w:val="24"/>
              </w:rPr>
            </w:pPr>
          </w:p>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Площадь</w:t>
            </w:r>
          </w:p>
        </w:tc>
        <w:tc>
          <w:tcPr>
            <w:tcW w:w="5246" w:type="dxa"/>
            <w:gridSpan w:val="2"/>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jc w:val="left"/>
              <w:rPr>
                <w:rFonts w:cs="Times New Roman"/>
                <w:strike w:val="0"/>
                <w:sz w:val="24"/>
                <w:szCs w:val="24"/>
              </w:rPr>
            </w:pPr>
            <w:r w:rsidRPr="00C856DA">
              <w:rPr>
                <w:rFonts w:eastAsia="Calibri" w:cs="Times New Roman"/>
                <w:strike w:val="0"/>
                <w:sz w:val="24"/>
                <w:szCs w:val="24"/>
              </w:rPr>
              <w:t>общая</w:t>
            </w:r>
            <w:r w:rsidRPr="00C856DA">
              <w:rPr>
                <w:rFonts w:eastAsia="Calibri" w:cs="Times New Roman"/>
                <w:strike w:val="0"/>
                <w:spacing w:val="-8"/>
                <w:sz w:val="24"/>
                <w:szCs w:val="24"/>
              </w:rPr>
              <w:t xml:space="preserve"> </w:t>
            </w:r>
            <w:r w:rsidRPr="00C856DA">
              <w:rPr>
                <w:rFonts w:eastAsia="Calibri" w:cs="Times New Roman"/>
                <w:strike w:val="0"/>
                <w:sz w:val="24"/>
                <w:szCs w:val="24"/>
              </w:rPr>
              <w:t>(м</w:t>
            </w:r>
            <w:r w:rsidRPr="00C856DA">
              <w:rPr>
                <w:rFonts w:eastAsia="Calibri" w:cs="Times New Roman"/>
                <w:strike w:val="0"/>
                <w:position w:val="13"/>
                <w:sz w:val="24"/>
                <w:szCs w:val="24"/>
              </w:rPr>
              <w:t>2</w:t>
            </w:r>
            <w:r w:rsidRPr="00C856DA">
              <w:rPr>
                <w:rFonts w:eastAsia="Calibri" w:cs="Times New Roman"/>
                <w:strike w:val="0"/>
                <w:sz w:val="24"/>
                <w:szCs w:val="24"/>
              </w:rPr>
              <w:t>)</w:t>
            </w:r>
          </w:p>
        </w:tc>
        <w:tc>
          <w:tcPr>
            <w:tcW w:w="2335" w:type="dxa"/>
            <w:tcBorders>
              <w:top w:val="single" w:sz="18"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866</w:t>
            </w:r>
          </w:p>
        </w:tc>
      </w:tr>
      <w:tr w:rsidR="002E44F2" w:rsidRPr="00C856DA" w:rsidTr="002E44F2">
        <w:trPr>
          <w:trHeight w:hRule="exact" w:val="379"/>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5246" w:type="dxa"/>
            <w:gridSpan w:val="2"/>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jc w:val="left"/>
              <w:rPr>
                <w:rFonts w:cs="Times New Roman"/>
                <w:strike w:val="0"/>
                <w:sz w:val="24"/>
                <w:szCs w:val="24"/>
              </w:rPr>
            </w:pPr>
            <w:r w:rsidRPr="00C856DA">
              <w:rPr>
                <w:rFonts w:eastAsia="Calibri" w:cs="Times New Roman"/>
                <w:strike w:val="0"/>
                <w:sz w:val="24"/>
                <w:szCs w:val="24"/>
              </w:rPr>
              <w:t>для</w:t>
            </w:r>
            <w:r w:rsidRPr="00C856DA">
              <w:rPr>
                <w:rFonts w:eastAsia="Calibri" w:cs="Times New Roman"/>
                <w:strike w:val="0"/>
                <w:spacing w:val="-7"/>
                <w:sz w:val="24"/>
                <w:szCs w:val="24"/>
              </w:rPr>
              <w:t xml:space="preserve"> </w:t>
            </w:r>
            <w:r w:rsidRPr="00C856DA">
              <w:rPr>
                <w:rFonts w:eastAsia="Calibri" w:cs="Times New Roman"/>
                <w:strike w:val="0"/>
                <w:sz w:val="24"/>
                <w:szCs w:val="24"/>
              </w:rPr>
              <w:t>хранения</w:t>
            </w:r>
            <w:r w:rsidRPr="00C856DA">
              <w:rPr>
                <w:rFonts w:eastAsia="Calibri" w:cs="Times New Roman"/>
                <w:strike w:val="0"/>
                <w:spacing w:val="-7"/>
                <w:sz w:val="24"/>
                <w:szCs w:val="24"/>
              </w:rPr>
              <w:t xml:space="preserve"> </w:t>
            </w:r>
            <w:r w:rsidRPr="00C856DA">
              <w:rPr>
                <w:rFonts w:eastAsia="Calibri" w:cs="Times New Roman"/>
                <w:strike w:val="0"/>
                <w:sz w:val="24"/>
                <w:szCs w:val="24"/>
              </w:rPr>
              <w:t>книг</w:t>
            </w:r>
            <w:r w:rsidRPr="00C856DA">
              <w:rPr>
                <w:rFonts w:eastAsia="Calibri" w:cs="Times New Roman"/>
                <w:strike w:val="0"/>
                <w:spacing w:val="-7"/>
                <w:sz w:val="24"/>
                <w:szCs w:val="24"/>
              </w:rPr>
              <w:t xml:space="preserve"> </w:t>
            </w:r>
            <w:r w:rsidRPr="00C856DA">
              <w:rPr>
                <w:rFonts w:eastAsia="Calibri" w:cs="Times New Roman"/>
                <w:strike w:val="0"/>
                <w:sz w:val="24"/>
                <w:szCs w:val="24"/>
              </w:rPr>
              <w:t>(м</w:t>
            </w:r>
            <w:r w:rsidRPr="00C856DA">
              <w:rPr>
                <w:rFonts w:eastAsia="Calibri" w:cs="Times New Roman"/>
                <w:strike w:val="0"/>
                <w:position w:val="13"/>
                <w:sz w:val="24"/>
                <w:szCs w:val="24"/>
              </w:rPr>
              <w:t>2</w:t>
            </w:r>
            <w:r w:rsidRPr="00C856DA">
              <w:rPr>
                <w:rFonts w:eastAsia="Calibri" w:cs="Times New Roman"/>
                <w:strike w:val="0"/>
                <w:sz w:val="24"/>
                <w:szCs w:val="24"/>
              </w:rPr>
              <w:t>)</w:t>
            </w:r>
          </w:p>
        </w:tc>
        <w:tc>
          <w:tcPr>
            <w:tcW w:w="2335"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508</w:t>
            </w:r>
          </w:p>
        </w:tc>
      </w:tr>
      <w:tr w:rsidR="002E44F2" w:rsidRPr="00C856DA" w:rsidTr="002E44F2">
        <w:trPr>
          <w:trHeight w:hRule="exact" w:val="278"/>
        </w:trPr>
        <w:tc>
          <w:tcPr>
            <w:tcW w:w="2059" w:type="dxa"/>
            <w:vMerge/>
            <w:tcBorders>
              <w:left w:val="single" w:sz="5" w:space="0" w:color="000000"/>
              <w:bottom w:val="single" w:sz="18"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5246" w:type="dxa"/>
            <w:gridSpan w:val="2"/>
            <w:tcBorders>
              <w:top w:val="single" w:sz="5" w:space="0" w:color="000000"/>
              <w:left w:val="single" w:sz="5" w:space="0" w:color="000000"/>
              <w:bottom w:val="single" w:sz="18" w:space="0" w:color="000000"/>
              <w:right w:val="single" w:sz="5" w:space="0" w:color="000000"/>
            </w:tcBorders>
          </w:tcPr>
          <w:p w:rsidR="002E44F2" w:rsidRPr="00C856DA" w:rsidRDefault="002E44F2" w:rsidP="002E44F2">
            <w:pPr>
              <w:tabs>
                <w:tab w:val="clear" w:pos="2381"/>
              </w:tabs>
              <w:autoSpaceDE/>
              <w:autoSpaceDN/>
              <w:adjustRightInd/>
              <w:ind w:left="0" w:right="0" w:firstLine="0"/>
              <w:jc w:val="left"/>
              <w:rPr>
                <w:rFonts w:cs="Times New Roman"/>
                <w:strike w:val="0"/>
                <w:sz w:val="24"/>
                <w:szCs w:val="24"/>
                <w:lang w:val="ru-RU"/>
              </w:rPr>
            </w:pPr>
            <w:r w:rsidRPr="00C856DA">
              <w:rPr>
                <w:rFonts w:eastAsia="Calibri" w:cs="Times New Roman"/>
                <w:strike w:val="0"/>
                <w:sz w:val="24"/>
                <w:szCs w:val="24"/>
                <w:lang w:val="ru-RU"/>
              </w:rPr>
              <w:t>кол-во</w:t>
            </w:r>
            <w:r w:rsidRPr="00C856DA">
              <w:rPr>
                <w:rFonts w:eastAsia="Calibri" w:cs="Times New Roman"/>
                <w:strike w:val="0"/>
                <w:spacing w:val="-9"/>
                <w:sz w:val="24"/>
                <w:szCs w:val="24"/>
                <w:lang w:val="ru-RU"/>
              </w:rPr>
              <w:t xml:space="preserve"> </w:t>
            </w:r>
            <w:r w:rsidRPr="00C856DA">
              <w:rPr>
                <w:rFonts w:eastAsia="Calibri" w:cs="Times New Roman"/>
                <w:strike w:val="0"/>
                <w:sz w:val="24"/>
                <w:szCs w:val="24"/>
                <w:lang w:val="ru-RU"/>
              </w:rPr>
              <w:t>мест</w:t>
            </w:r>
            <w:r w:rsidRPr="00C856DA">
              <w:rPr>
                <w:rFonts w:eastAsia="Calibri" w:cs="Times New Roman"/>
                <w:strike w:val="0"/>
                <w:spacing w:val="-8"/>
                <w:sz w:val="24"/>
                <w:szCs w:val="24"/>
                <w:lang w:val="ru-RU"/>
              </w:rPr>
              <w:t xml:space="preserve"> </w:t>
            </w:r>
            <w:r w:rsidRPr="00C856DA">
              <w:rPr>
                <w:rFonts w:eastAsia="Calibri" w:cs="Times New Roman"/>
                <w:strike w:val="0"/>
                <w:sz w:val="24"/>
                <w:szCs w:val="24"/>
                <w:lang w:val="ru-RU"/>
              </w:rPr>
              <w:t>в</w:t>
            </w:r>
            <w:r w:rsidRPr="00C856DA">
              <w:rPr>
                <w:rFonts w:eastAsia="Calibri" w:cs="Times New Roman"/>
                <w:strike w:val="0"/>
                <w:spacing w:val="-8"/>
                <w:sz w:val="24"/>
                <w:szCs w:val="24"/>
                <w:lang w:val="ru-RU"/>
              </w:rPr>
              <w:t xml:space="preserve"> </w:t>
            </w:r>
            <w:r w:rsidRPr="00C856DA">
              <w:rPr>
                <w:rFonts w:eastAsia="Calibri" w:cs="Times New Roman"/>
                <w:strike w:val="0"/>
                <w:sz w:val="24"/>
                <w:szCs w:val="24"/>
                <w:lang w:val="ru-RU"/>
              </w:rPr>
              <w:t>читальном</w:t>
            </w:r>
            <w:r w:rsidRPr="00C856DA">
              <w:rPr>
                <w:rFonts w:eastAsia="Calibri" w:cs="Times New Roman"/>
                <w:strike w:val="0"/>
                <w:spacing w:val="-8"/>
                <w:sz w:val="24"/>
                <w:szCs w:val="24"/>
                <w:lang w:val="ru-RU"/>
              </w:rPr>
              <w:t xml:space="preserve"> </w:t>
            </w:r>
            <w:r w:rsidRPr="00C856DA">
              <w:rPr>
                <w:rFonts w:eastAsia="Calibri" w:cs="Times New Roman"/>
                <w:strike w:val="0"/>
                <w:sz w:val="24"/>
                <w:szCs w:val="24"/>
                <w:lang w:val="ru-RU"/>
              </w:rPr>
              <w:t>зале</w:t>
            </w:r>
          </w:p>
        </w:tc>
        <w:tc>
          <w:tcPr>
            <w:tcW w:w="2335" w:type="dxa"/>
            <w:tcBorders>
              <w:top w:val="single" w:sz="5" w:space="0" w:color="000000"/>
              <w:left w:val="single" w:sz="5" w:space="0" w:color="000000"/>
              <w:bottom w:val="single" w:sz="18"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155</w:t>
            </w:r>
          </w:p>
        </w:tc>
      </w:tr>
      <w:tr w:rsidR="002E44F2" w:rsidRPr="00C856DA" w:rsidTr="002E44F2">
        <w:trPr>
          <w:trHeight w:hRule="exact" w:val="353"/>
        </w:trPr>
        <w:tc>
          <w:tcPr>
            <w:tcW w:w="2059" w:type="dxa"/>
            <w:vMerge w:val="restart"/>
            <w:tcBorders>
              <w:top w:val="single" w:sz="18"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cs="Times New Roman"/>
                <w:b/>
                <w:bCs/>
                <w:strike w:val="0"/>
                <w:sz w:val="24"/>
                <w:szCs w:val="24"/>
              </w:rPr>
            </w:pPr>
          </w:p>
          <w:p w:rsidR="002E44F2" w:rsidRPr="00C856DA" w:rsidRDefault="002E44F2" w:rsidP="002E44F2">
            <w:pPr>
              <w:tabs>
                <w:tab w:val="clear" w:pos="2381"/>
              </w:tabs>
              <w:autoSpaceDE/>
              <w:autoSpaceDN/>
              <w:adjustRightInd/>
              <w:ind w:left="0" w:right="0" w:firstLine="0"/>
              <w:rPr>
                <w:rFonts w:cs="Times New Roman"/>
                <w:b/>
                <w:bCs/>
                <w:strike w:val="0"/>
                <w:sz w:val="24"/>
                <w:szCs w:val="24"/>
              </w:rPr>
            </w:pPr>
          </w:p>
          <w:p w:rsidR="002E44F2" w:rsidRPr="00C856DA" w:rsidRDefault="002E44F2" w:rsidP="002E44F2">
            <w:pPr>
              <w:tabs>
                <w:tab w:val="clear" w:pos="2381"/>
              </w:tabs>
              <w:autoSpaceDE/>
              <w:autoSpaceDN/>
              <w:adjustRightInd/>
              <w:ind w:left="0" w:right="0" w:firstLine="0"/>
              <w:rPr>
                <w:rFonts w:cs="Times New Roman"/>
                <w:b/>
                <w:bCs/>
                <w:strike w:val="0"/>
                <w:sz w:val="24"/>
                <w:szCs w:val="24"/>
              </w:rPr>
            </w:pPr>
          </w:p>
          <w:p w:rsidR="002E44F2" w:rsidRPr="00C856DA" w:rsidRDefault="002E44F2" w:rsidP="002E44F2">
            <w:pPr>
              <w:tabs>
                <w:tab w:val="clear" w:pos="2381"/>
              </w:tabs>
              <w:autoSpaceDE/>
              <w:autoSpaceDN/>
              <w:adjustRightInd/>
              <w:ind w:left="0" w:right="0" w:firstLine="0"/>
              <w:rPr>
                <w:rFonts w:cs="Times New Roman"/>
                <w:b/>
                <w:bCs/>
                <w:strike w:val="0"/>
                <w:sz w:val="24"/>
                <w:szCs w:val="24"/>
              </w:rPr>
            </w:pPr>
          </w:p>
          <w:p w:rsidR="002E44F2" w:rsidRPr="00C856DA" w:rsidRDefault="002E44F2" w:rsidP="002E44F2">
            <w:pPr>
              <w:tabs>
                <w:tab w:val="clear" w:pos="2381"/>
              </w:tabs>
              <w:autoSpaceDE/>
              <w:autoSpaceDN/>
              <w:adjustRightInd/>
              <w:ind w:left="0" w:right="0" w:firstLine="0"/>
              <w:rPr>
                <w:rFonts w:cs="Times New Roman"/>
                <w:b/>
                <w:bCs/>
                <w:strike w:val="0"/>
                <w:sz w:val="24"/>
                <w:szCs w:val="24"/>
              </w:rPr>
            </w:pPr>
          </w:p>
          <w:p w:rsidR="002E44F2" w:rsidRPr="00C856DA" w:rsidRDefault="002E44F2" w:rsidP="002E44F2">
            <w:pPr>
              <w:tabs>
                <w:tab w:val="clear" w:pos="2381"/>
              </w:tabs>
              <w:autoSpaceDE/>
              <w:autoSpaceDN/>
              <w:adjustRightInd/>
              <w:ind w:left="104" w:right="523" w:firstLine="0"/>
              <w:rPr>
                <w:rFonts w:cs="Times New Roman"/>
                <w:strike w:val="0"/>
                <w:sz w:val="24"/>
                <w:szCs w:val="24"/>
              </w:rPr>
            </w:pPr>
            <w:r w:rsidRPr="00C856DA">
              <w:rPr>
                <w:rFonts w:eastAsia="Calibri" w:cs="Times New Roman"/>
                <w:strike w:val="0"/>
                <w:sz w:val="24"/>
                <w:szCs w:val="24"/>
              </w:rPr>
              <w:t>Книжный фонд</w:t>
            </w:r>
          </w:p>
        </w:tc>
        <w:tc>
          <w:tcPr>
            <w:tcW w:w="3547" w:type="dxa"/>
            <w:vMerge w:val="restart"/>
            <w:tcBorders>
              <w:top w:val="single" w:sz="18"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cs="Times New Roman"/>
                <w:b/>
                <w:bCs/>
                <w:strike w:val="0"/>
                <w:sz w:val="24"/>
                <w:szCs w:val="24"/>
              </w:rPr>
            </w:pPr>
          </w:p>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научная</w:t>
            </w:r>
            <w:r w:rsidRPr="00C856DA">
              <w:rPr>
                <w:rFonts w:eastAsia="Calibri" w:cs="Times New Roman"/>
                <w:strike w:val="0"/>
                <w:spacing w:val="-23"/>
                <w:sz w:val="24"/>
                <w:szCs w:val="24"/>
              </w:rPr>
              <w:t xml:space="preserve"> </w:t>
            </w:r>
            <w:r w:rsidRPr="00C856DA">
              <w:rPr>
                <w:rFonts w:eastAsia="Calibri" w:cs="Times New Roman"/>
                <w:strike w:val="0"/>
                <w:sz w:val="24"/>
                <w:szCs w:val="24"/>
              </w:rPr>
              <w:t>литература</w:t>
            </w:r>
          </w:p>
        </w:tc>
        <w:tc>
          <w:tcPr>
            <w:tcW w:w="1699"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на</w:t>
            </w:r>
            <w:r w:rsidRPr="00C856DA">
              <w:rPr>
                <w:rFonts w:eastAsia="Calibri" w:cs="Times New Roman"/>
                <w:strike w:val="0"/>
                <w:spacing w:val="-10"/>
                <w:sz w:val="24"/>
                <w:szCs w:val="24"/>
              </w:rPr>
              <w:t xml:space="preserve"> </w:t>
            </w:r>
            <w:r w:rsidRPr="00C856DA">
              <w:rPr>
                <w:rFonts w:eastAsia="Calibri" w:cs="Times New Roman"/>
                <w:strike w:val="0"/>
                <w:sz w:val="24"/>
                <w:szCs w:val="24"/>
              </w:rPr>
              <w:t>каз.яз</w:t>
            </w:r>
          </w:p>
        </w:tc>
        <w:tc>
          <w:tcPr>
            <w:tcW w:w="2335" w:type="dxa"/>
            <w:tcBorders>
              <w:top w:val="single" w:sz="18"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25566</w:t>
            </w:r>
          </w:p>
        </w:tc>
      </w:tr>
      <w:tr w:rsidR="002E44F2" w:rsidRPr="00C856DA" w:rsidTr="002E44F2">
        <w:trPr>
          <w:trHeight w:hRule="exact" w:val="331"/>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на</w:t>
            </w:r>
            <w:r w:rsidRPr="00C856DA">
              <w:rPr>
                <w:rFonts w:eastAsia="Calibri" w:cs="Times New Roman"/>
                <w:strike w:val="0"/>
                <w:spacing w:val="-10"/>
                <w:sz w:val="24"/>
                <w:szCs w:val="24"/>
              </w:rPr>
              <w:t xml:space="preserve"> </w:t>
            </w:r>
            <w:r w:rsidRPr="00C856DA">
              <w:rPr>
                <w:rFonts w:eastAsia="Calibri" w:cs="Times New Roman"/>
                <w:strike w:val="0"/>
                <w:sz w:val="24"/>
                <w:szCs w:val="24"/>
              </w:rPr>
              <w:t>рус.яз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59599</w:t>
            </w:r>
          </w:p>
        </w:tc>
      </w:tr>
      <w:tr w:rsidR="002E44F2" w:rsidRPr="00C856DA" w:rsidTr="002E44F2">
        <w:trPr>
          <w:trHeight w:hRule="exact" w:val="331"/>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на</w:t>
            </w:r>
            <w:r w:rsidRPr="00C856DA">
              <w:rPr>
                <w:rFonts w:eastAsia="Calibri" w:cs="Times New Roman"/>
                <w:strike w:val="0"/>
                <w:spacing w:val="-6"/>
                <w:sz w:val="24"/>
                <w:szCs w:val="24"/>
              </w:rPr>
              <w:t xml:space="preserve"> </w:t>
            </w:r>
            <w:r w:rsidRPr="00C856DA">
              <w:rPr>
                <w:rFonts w:eastAsia="Calibri" w:cs="Times New Roman"/>
                <w:strike w:val="0"/>
                <w:sz w:val="24"/>
                <w:szCs w:val="24"/>
              </w:rPr>
              <w:t>англ.</w:t>
            </w:r>
            <w:r w:rsidRPr="00C856DA">
              <w:rPr>
                <w:rFonts w:eastAsia="Calibri" w:cs="Times New Roman"/>
                <w:strike w:val="0"/>
                <w:spacing w:val="-6"/>
                <w:sz w:val="24"/>
                <w:szCs w:val="24"/>
              </w:rPr>
              <w:t xml:space="preserve"> </w:t>
            </w:r>
            <w:r w:rsidRPr="00C856DA">
              <w:rPr>
                <w:rFonts w:eastAsia="Calibri" w:cs="Times New Roman"/>
                <w:strike w:val="0"/>
                <w:sz w:val="24"/>
                <w:szCs w:val="24"/>
              </w:rPr>
              <w:t>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15105</w:t>
            </w:r>
          </w:p>
        </w:tc>
      </w:tr>
      <w:tr w:rsidR="002E44F2" w:rsidRPr="00C856DA" w:rsidTr="002E44F2">
        <w:trPr>
          <w:trHeight w:hRule="exact" w:val="355"/>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cs="Times New Roman"/>
                <w:b/>
                <w:bCs/>
                <w:strike w:val="0"/>
                <w:sz w:val="24"/>
                <w:szCs w:val="24"/>
              </w:rPr>
            </w:pPr>
          </w:p>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периодические</w:t>
            </w:r>
            <w:r w:rsidRPr="00C856DA">
              <w:rPr>
                <w:rFonts w:eastAsia="Calibri" w:cs="Times New Roman"/>
                <w:strike w:val="0"/>
                <w:spacing w:val="-28"/>
                <w:sz w:val="24"/>
                <w:szCs w:val="24"/>
              </w:rPr>
              <w:t xml:space="preserve"> </w:t>
            </w:r>
            <w:r w:rsidRPr="00C856DA">
              <w:rPr>
                <w:rFonts w:eastAsia="Calibri" w:cs="Times New Roman"/>
                <w:strike w:val="0"/>
                <w:sz w:val="24"/>
                <w:szCs w:val="24"/>
              </w:rPr>
              <w:t>издания</w:t>
            </w: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на</w:t>
            </w:r>
            <w:r w:rsidRPr="00C856DA">
              <w:rPr>
                <w:rFonts w:eastAsia="Calibri" w:cs="Times New Roman"/>
                <w:strike w:val="0"/>
                <w:spacing w:val="-10"/>
                <w:sz w:val="24"/>
                <w:szCs w:val="24"/>
              </w:rPr>
              <w:t xml:space="preserve"> </w:t>
            </w:r>
            <w:r w:rsidRPr="00C856DA">
              <w:rPr>
                <w:rFonts w:eastAsia="Calibri" w:cs="Times New Roman"/>
                <w:strike w:val="0"/>
                <w:sz w:val="24"/>
                <w:szCs w:val="24"/>
              </w:rPr>
              <w:t>каз.яз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70</w:t>
            </w:r>
          </w:p>
        </w:tc>
      </w:tr>
      <w:tr w:rsidR="002E44F2" w:rsidRPr="00C856DA" w:rsidTr="002E44F2">
        <w:trPr>
          <w:trHeight w:hRule="exact" w:val="331"/>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на</w:t>
            </w:r>
            <w:r w:rsidRPr="00C856DA">
              <w:rPr>
                <w:rFonts w:eastAsia="Calibri" w:cs="Times New Roman"/>
                <w:strike w:val="0"/>
                <w:spacing w:val="-10"/>
                <w:sz w:val="24"/>
                <w:szCs w:val="24"/>
              </w:rPr>
              <w:t xml:space="preserve"> </w:t>
            </w:r>
            <w:r w:rsidRPr="00C856DA">
              <w:rPr>
                <w:rFonts w:eastAsia="Calibri" w:cs="Times New Roman"/>
                <w:strike w:val="0"/>
                <w:sz w:val="24"/>
                <w:szCs w:val="24"/>
              </w:rPr>
              <w:t>рус.яз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60</w:t>
            </w:r>
          </w:p>
        </w:tc>
      </w:tr>
      <w:tr w:rsidR="002E44F2" w:rsidRPr="00C856DA" w:rsidTr="002E44F2">
        <w:trPr>
          <w:trHeight w:hRule="exact" w:val="331"/>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на</w:t>
            </w:r>
            <w:r w:rsidRPr="00C856DA">
              <w:rPr>
                <w:rFonts w:eastAsia="Calibri" w:cs="Times New Roman"/>
                <w:strike w:val="0"/>
                <w:spacing w:val="-6"/>
                <w:sz w:val="24"/>
                <w:szCs w:val="24"/>
              </w:rPr>
              <w:t xml:space="preserve"> </w:t>
            </w:r>
            <w:r w:rsidRPr="00C856DA">
              <w:rPr>
                <w:rFonts w:eastAsia="Calibri" w:cs="Times New Roman"/>
                <w:strike w:val="0"/>
                <w:sz w:val="24"/>
                <w:szCs w:val="24"/>
              </w:rPr>
              <w:t>англ.</w:t>
            </w:r>
            <w:r w:rsidRPr="00C856DA">
              <w:rPr>
                <w:rFonts w:eastAsia="Calibri" w:cs="Times New Roman"/>
                <w:strike w:val="0"/>
                <w:spacing w:val="-6"/>
                <w:sz w:val="24"/>
                <w:szCs w:val="24"/>
              </w:rPr>
              <w:t xml:space="preserve"> </w:t>
            </w:r>
            <w:r w:rsidRPr="00C856DA">
              <w:rPr>
                <w:rFonts w:eastAsia="Calibri" w:cs="Times New Roman"/>
                <w:strike w:val="0"/>
                <w:sz w:val="24"/>
                <w:szCs w:val="24"/>
              </w:rPr>
              <w:t>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25</w:t>
            </w:r>
          </w:p>
        </w:tc>
      </w:tr>
      <w:tr w:rsidR="002E44F2" w:rsidRPr="00C856DA" w:rsidTr="002E44F2">
        <w:trPr>
          <w:trHeight w:hRule="exact" w:val="331"/>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cs="Times New Roman"/>
                <w:b/>
                <w:bCs/>
                <w:strike w:val="0"/>
                <w:sz w:val="24"/>
                <w:szCs w:val="24"/>
              </w:rPr>
            </w:pPr>
          </w:p>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учебники</w:t>
            </w: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на</w:t>
            </w:r>
            <w:r w:rsidRPr="00C856DA">
              <w:rPr>
                <w:rFonts w:eastAsia="Calibri" w:cs="Times New Roman"/>
                <w:strike w:val="0"/>
                <w:spacing w:val="-10"/>
                <w:sz w:val="24"/>
                <w:szCs w:val="24"/>
              </w:rPr>
              <w:t xml:space="preserve"> </w:t>
            </w:r>
            <w:r w:rsidRPr="00C856DA">
              <w:rPr>
                <w:rFonts w:eastAsia="Calibri" w:cs="Times New Roman"/>
                <w:strike w:val="0"/>
                <w:sz w:val="24"/>
                <w:szCs w:val="24"/>
              </w:rPr>
              <w:t>каз.яз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185525</w:t>
            </w:r>
          </w:p>
        </w:tc>
      </w:tr>
      <w:tr w:rsidR="002E44F2" w:rsidRPr="00C856DA" w:rsidTr="002E44F2">
        <w:trPr>
          <w:trHeight w:hRule="exact" w:val="331"/>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на</w:t>
            </w:r>
            <w:r w:rsidRPr="00C856DA">
              <w:rPr>
                <w:rFonts w:eastAsia="Calibri" w:cs="Times New Roman"/>
                <w:strike w:val="0"/>
                <w:spacing w:val="-10"/>
                <w:sz w:val="24"/>
                <w:szCs w:val="24"/>
              </w:rPr>
              <w:t xml:space="preserve"> </w:t>
            </w:r>
            <w:r w:rsidRPr="00C856DA">
              <w:rPr>
                <w:rFonts w:eastAsia="Calibri" w:cs="Times New Roman"/>
                <w:strike w:val="0"/>
                <w:sz w:val="24"/>
                <w:szCs w:val="24"/>
              </w:rPr>
              <w:t>рус.яз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283332</w:t>
            </w:r>
          </w:p>
        </w:tc>
      </w:tr>
      <w:tr w:rsidR="002E44F2" w:rsidRPr="00C856DA" w:rsidTr="002E44F2">
        <w:trPr>
          <w:trHeight w:hRule="exact" w:val="331"/>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на</w:t>
            </w:r>
            <w:r w:rsidRPr="00C856DA">
              <w:rPr>
                <w:rFonts w:eastAsia="Calibri" w:cs="Times New Roman"/>
                <w:strike w:val="0"/>
                <w:spacing w:val="-6"/>
                <w:sz w:val="24"/>
                <w:szCs w:val="24"/>
              </w:rPr>
              <w:t xml:space="preserve"> </w:t>
            </w:r>
            <w:r w:rsidRPr="00C856DA">
              <w:rPr>
                <w:rFonts w:eastAsia="Calibri" w:cs="Times New Roman"/>
                <w:strike w:val="0"/>
                <w:sz w:val="24"/>
                <w:szCs w:val="24"/>
              </w:rPr>
              <w:t>англ.</w:t>
            </w:r>
            <w:r w:rsidRPr="00C856DA">
              <w:rPr>
                <w:rFonts w:eastAsia="Calibri" w:cs="Times New Roman"/>
                <w:strike w:val="0"/>
                <w:spacing w:val="-6"/>
                <w:sz w:val="24"/>
                <w:szCs w:val="24"/>
              </w:rPr>
              <w:t xml:space="preserve"> </w:t>
            </w:r>
            <w:r w:rsidRPr="00C856DA">
              <w:rPr>
                <w:rFonts w:eastAsia="Calibri" w:cs="Times New Roman"/>
                <w:strike w:val="0"/>
                <w:sz w:val="24"/>
                <w:szCs w:val="24"/>
              </w:rPr>
              <w:t>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42626</w:t>
            </w:r>
          </w:p>
        </w:tc>
      </w:tr>
      <w:tr w:rsidR="002E44F2" w:rsidRPr="00C856DA" w:rsidTr="002E44F2">
        <w:trPr>
          <w:trHeight w:hRule="exact" w:val="331"/>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cs="Times New Roman"/>
                <w:b/>
                <w:bCs/>
                <w:strike w:val="0"/>
                <w:sz w:val="24"/>
                <w:szCs w:val="24"/>
              </w:rPr>
            </w:pPr>
          </w:p>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электронные</w:t>
            </w:r>
            <w:r w:rsidRPr="00C856DA">
              <w:rPr>
                <w:rFonts w:eastAsia="Calibri" w:cs="Times New Roman"/>
                <w:strike w:val="0"/>
                <w:spacing w:val="-25"/>
                <w:sz w:val="24"/>
                <w:szCs w:val="24"/>
              </w:rPr>
              <w:t xml:space="preserve"> </w:t>
            </w:r>
            <w:r w:rsidRPr="00C856DA">
              <w:rPr>
                <w:rFonts w:eastAsia="Calibri" w:cs="Times New Roman"/>
                <w:strike w:val="0"/>
                <w:sz w:val="24"/>
                <w:szCs w:val="24"/>
              </w:rPr>
              <w:t>издания</w:t>
            </w: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на</w:t>
            </w:r>
            <w:r w:rsidRPr="00C856DA">
              <w:rPr>
                <w:rFonts w:eastAsia="Calibri" w:cs="Times New Roman"/>
                <w:strike w:val="0"/>
                <w:spacing w:val="-10"/>
                <w:sz w:val="24"/>
                <w:szCs w:val="24"/>
              </w:rPr>
              <w:t xml:space="preserve"> </w:t>
            </w:r>
            <w:r w:rsidRPr="00C856DA">
              <w:rPr>
                <w:rFonts w:eastAsia="Calibri" w:cs="Times New Roman"/>
                <w:strike w:val="0"/>
                <w:sz w:val="24"/>
                <w:szCs w:val="24"/>
              </w:rPr>
              <w:t>каз.яз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1630</w:t>
            </w:r>
          </w:p>
        </w:tc>
      </w:tr>
      <w:tr w:rsidR="002E44F2" w:rsidRPr="00C856DA" w:rsidTr="002E44F2">
        <w:trPr>
          <w:trHeight w:hRule="exact" w:val="336"/>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на</w:t>
            </w:r>
            <w:r w:rsidRPr="00C856DA">
              <w:rPr>
                <w:rFonts w:eastAsia="Calibri" w:cs="Times New Roman"/>
                <w:strike w:val="0"/>
                <w:spacing w:val="-10"/>
                <w:sz w:val="24"/>
                <w:szCs w:val="24"/>
              </w:rPr>
              <w:t xml:space="preserve"> </w:t>
            </w:r>
            <w:r w:rsidRPr="00C856DA">
              <w:rPr>
                <w:rFonts w:eastAsia="Calibri" w:cs="Times New Roman"/>
                <w:strike w:val="0"/>
                <w:sz w:val="24"/>
                <w:szCs w:val="24"/>
              </w:rPr>
              <w:t>рус.яз</w:t>
            </w:r>
          </w:p>
        </w:tc>
        <w:tc>
          <w:tcPr>
            <w:tcW w:w="2335"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2961</w:t>
            </w:r>
          </w:p>
        </w:tc>
      </w:tr>
      <w:tr w:rsidR="002E44F2" w:rsidRPr="00C856DA" w:rsidTr="002E44F2">
        <w:trPr>
          <w:trHeight w:hRule="exact" w:val="367"/>
        </w:trPr>
        <w:tc>
          <w:tcPr>
            <w:tcW w:w="2059" w:type="dxa"/>
            <w:vMerge/>
            <w:tcBorders>
              <w:left w:val="single" w:sz="5" w:space="0" w:color="000000"/>
              <w:bottom w:val="single" w:sz="18"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18"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18"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на</w:t>
            </w:r>
            <w:r w:rsidRPr="00C856DA">
              <w:rPr>
                <w:rFonts w:eastAsia="Calibri" w:cs="Times New Roman"/>
                <w:strike w:val="0"/>
                <w:spacing w:val="-6"/>
                <w:sz w:val="24"/>
                <w:szCs w:val="24"/>
              </w:rPr>
              <w:t xml:space="preserve"> </w:t>
            </w:r>
            <w:r w:rsidRPr="00C856DA">
              <w:rPr>
                <w:rFonts w:eastAsia="Calibri" w:cs="Times New Roman"/>
                <w:strike w:val="0"/>
                <w:sz w:val="24"/>
                <w:szCs w:val="24"/>
              </w:rPr>
              <w:t>англ.</w:t>
            </w:r>
            <w:r w:rsidRPr="00C856DA">
              <w:rPr>
                <w:rFonts w:eastAsia="Calibri" w:cs="Times New Roman"/>
                <w:strike w:val="0"/>
                <w:spacing w:val="-6"/>
                <w:sz w:val="24"/>
                <w:szCs w:val="24"/>
              </w:rPr>
              <w:t xml:space="preserve"> </w:t>
            </w:r>
            <w:r w:rsidRPr="00C856DA">
              <w:rPr>
                <w:rFonts w:eastAsia="Calibri" w:cs="Times New Roman"/>
                <w:strike w:val="0"/>
                <w:sz w:val="24"/>
                <w:szCs w:val="24"/>
              </w:rPr>
              <w:t>яз</w:t>
            </w:r>
          </w:p>
        </w:tc>
        <w:tc>
          <w:tcPr>
            <w:tcW w:w="2335" w:type="dxa"/>
            <w:tcBorders>
              <w:top w:val="single" w:sz="5" w:space="0" w:color="000000"/>
              <w:left w:val="single" w:sz="5" w:space="0" w:color="000000"/>
              <w:bottom w:val="single" w:sz="18"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208</w:t>
            </w:r>
          </w:p>
        </w:tc>
      </w:tr>
      <w:tr w:rsidR="002E44F2" w:rsidRPr="00C856DA" w:rsidTr="002E44F2">
        <w:trPr>
          <w:trHeight w:hRule="exact" w:val="353"/>
        </w:trPr>
        <w:tc>
          <w:tcPr>
            <w:tcW w:w="2059" w:type="dxa"/>
            <w:vMerge w:val="restart"/>
            <w:tcBorders>
              <w:top w:val="single" w:sz="18"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cs="Times New Roman"/>
                <w:b/>
                <w:bCs/>
                <w:strike w:val="0"/>
                <w:sz w:val="24"/>
                <w:szCs w:val="24"/>
              </w:rPr>
            </w:pPr>
          </w:p>
          <w:p w:rsidR="002E44F2" w:rsidRPr="00C856DA" w:rsidRDefault="002E44F2" w:rsidP="002E44F2">
            <w:pPr>
              <w:tabs>
                <w:tab w:val="clear" w:pos="2381"/>
              </w:tabs>
              <w:autoSpaceDE/>
              <w:autoSpaceDN/>
              <w:adjustRightInd/>
              <w:ind w:left="0" w:right="0" w:firstLine="0"/>
              <w:rPr>
                <w:rFonts w:cs="Times New Roman"/>
                <w:b/>
                <w:bCs/>
                <w:strike w:val="0"/>
                <w:sz w:val="24"/>
                <w:szCs w:val="24"/>
              </w:rPr>
            </w:pPr>
          </w:p>
          <w:p w:rsidR="002E44F2" w:rsidRPr="00C856DA" w:rsidRDefault="002E44F2" w:rsidP="002E44F2">
            <w:pPr>
              <w:tabs>
                <w:tab w:val="clear" w:pos="2381"/>
              </w:tabs>
              <w:autoSpaceDE/>
              <w:autoSpaceDN/>
              <w:adjustRightInd/>
              <w:ind w:left="0" w:right="0" w:firstLine="0"/>
              <w:rPr>
                <w:rFonts w:cs="Times New Roman"/>
                <w:b/>
                <w:bCs/>
                <w:strike w:val="0"/>
                <w:sz w:val="24"/>
                <w:szCs w:val="24"/>
              </w:rPr>
            </w:pPr>
          </w:p>
          <w:p w:rsidR="002E44F2" w:rsidRPr="00C856DA" w:rsidRDefault="002E44F2" w:rsidP="002E44F2">
            <w:pPr>
              <w:tabs>
                <w:tab w:val="clear" w:pos="2381"/>
              </w:tabs>
              <w:autoSpaceDE/>
              <w:autoSpaceDN/>
              <w:adjustRightInd/>
              <w:ind w:left="104" w:right="640" w:firstLine="0"/>
              <w:rPr>
                <w:rFonts w:cs="Times New Roman"/>
                <w:strike w:val="0"/>
                <w:sz w:val="24"/>
                <w:szCs w:val="24"/>
              </w:rPr>
            </w:pPr>
            <w:r w:rsidRPr="00C856DA">
              <w:rPr>
                <w:rFonts w:eastAsia="Calibri" w:cs="Times New Roman"/>
                <w:strike w:val="0"/>
                <w:sz w:val="24"/>
                <w:szCs w:val="24"/>
              </w:rPr>
              <w:t>Деятель- ность</w:t>
            </w:r>
          </w:p>
        </w:tc>
        <w:tc>
          <w:tcPr>
            <w:tcW w:w="3547" w:type="dxa"/>
            <w:vMerge w:val="restart"/>
            <w:tcBorders>
              <w:top w:val="single" w:sz="18"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104" w:right="101" w:firstLine="0"/>
              <w:rPr>
                <w:rFonts w:cs="Times New Roman"/>
                <w:strike w:val="0"/>
                <w:sz w:val="24"/>
                <w:szCs w:val="24"/>
                <w:lang w:val="ru-RU"/>
              </w:rPr>
            </w:pPr>
            <w:r w:rsidRPr="00C856DA">
              <w:rPr>
                <w:rFonts w:eastAsia="Calibri" w:cs="Times New Roman"/>
                <w:strike w:val="0"/>
                <w:sz w:val="24"/>
                <w:szCs w:val="24"/>
                <w:lang w:val="ru-RU"/>
              </w:rPr>
              <w:t>среднее</w:t>
            </w:r>
            <w:r w:rsidRPr="00C856DA">
              <w:rPr>
                <w:rFonts w:eastAsia="Calibri" w:cs="Times New Roman"/>
                <w:strike w:val="0"/>
                <w:spacing w:val="55"/>
                <w:sz w:val="24"/>
                <w:szCs w:val="24"/>
                <w:lang w:val="ru-RU"/>
              </w:rPr>
              <w:t xml:space="preserve"> </w:t>
            </w:r>
            <w:r w:rsidRPr="00C856DA">
              <w:rPr>
                <w:rFonts w:eastAsia="Calibri" w:cs="Times New Roman"/>
                <w:strike w:val="0"/>
                <w:sz w:val="24"/>
                <w:szCs w:val="24"/>
                <w:lang w:val="ru-RU"/>
              </w:rPr>
              <w:t>количество</w:t>
            </w:r>
            <w:r w:rsidRPr="00C856DA">
              <w:rPr>
                <w:rFonts w:eastAsia="Calibri" w:cs="Times New Roman"/>
                <w:strike w:val="0"/>
                <w:spacing w:val="56"/>
                <w:sz w:val="24"/>
                <w:szCs w:val="24"/>
                <w:lang w:val="ru-RU"/>
              </w:rPr>
              <w:t xml:space="preserve"> </w:t>
            </w:r>
            <w:r w:rsidRPr="00C856DA">
              <w:rPr>
                <w:rFonts w:eastAsia="Calibri" w:cs="Times New Roman"/>
                <w:strike w:val="0"/>
                <w:sz w:val="24"/>
                <w:szCs w:val="24"/>
                <w:lang w:val="ru-RU"/>
              </w:rPr>
              <w:t>читателей</w:t>
            </w:r>
            <w:r w:rsidRPr="00C856DA">
              <w:rPr>
                <w:rFonts w:eastAsia="Calibri" w:cs="Times New Roman"/>
                <w:strike w:val="0"/>
                <w:spacing w:val="11"/>
                <w:sz w:val="24"/>
                <w:szCs w:val="24"/>
                <w:lang w:val="ru-RU"/>
              </w:rPr>
              <w:t xml:space="preserve"> </w:t>
            </w:r>
            <w:r w:rsidRPr="00C856DA">
              <w:rPr>
                <w:rFonts w:eastAsia="Calibri" w:cs="Times New Roman"/>
                <w:strike w:val="0"/>
                <w:sz w:val="24"/>
                <w:szCs w:val="24"/>
                <w:lang w:val="ru-RU"/>
              </w:rPr>
              <w:t>по</w:t>
            </w:r>
            <w:r w:rsidRPr="00C856DA">
              <w:rPr>
                <w:rFonts w:eastAsia="Calibri" w:cs="Times New Roman"/>
                <w:strike w:val="0"/>
                <w:spacing w:val="12"/>
                <w:sz w:val="24"/>
                <w:szCs w:val="24"/>
                <w:lang w:val="ru-RU"/>
              </w:rPr>
              <w:t xml:space="preserve"> </w:t>
            </w:r>
            <w:r w:rsidRPr="00C856DA">
              <w:rPr>
                <w:rFonts w:eastAsia="Calibri" w:cs="Times New Roman"/>
                <w:strike w:val="0"/>
                <w:sz w:val="24"/>
                <w:szCs w:val="24"/>
                <w:lang w:val="ru-RU"/>
              </w:rPr>
              <w:t>читательскому</w:t>
            </w:r>
            <w:r w:rsidRPr="00C856DA">
              <w:rPr>
                <w:rFonts w:eastAsia="Calibri" w:cs="Times New Roman"/>
                <w:strike w:val="0"/>
                <w:spacing w:val="21"/>
                <w:w w:val="99"/>
                <w:sz w:val="24"/>
                <w:szCs w:val="24"/>
                <w:lang w:val="ru-RU"/>
              </w:rPr>
              <w:t xml:space="preserve"> </w:t>
            </w:r>
            <w:r w:rsidRPr="00C856DA">
              <w:rPr>
                <w:rFonts w:eastAsia="Calibri" w:cs="Times New Roman"/>
                <w:strike w:val="0"/>
                <w:sz w:val="24"/>
                <w:szCs w:val="24"/>
                <w:lang w:val="ru-RU"/>
              </w:rPr>
              <w:t>билету</w:t>
            </w:r>
            <w:r w:rsidRPr="00C856DA">
              <w:rPr>
                <w:rFonts w:eastAsia="Calibri" w:cs="Times New Roman"/>
                <w:strike w:val="0"/>
                <w:spacing w:val="-8"/>
                <w:sz w:val="24"/>
                <w:szCs w:val="24"/>
                <w:lang w:val="ru-RU"/>
              </w:rPr>
              <w:t xml:space="preserve"> </w:t>
            </w:r>
            <w:r w:rsidRPr="00C856DA">
              <w:rPr>
                <w:rFonts w:eastAsia="Calibri" w:cs="Times New Roman"/>
                <w:strike w:val="0"/>
                <w:sz w:val="24"/>
                <w:szCs w:val="24"/>
                <w:lang w:val="ru-RU"/>
              </w:rPr>
              <w:t>за</w:t>
            </w:r>
            <w:r w:rsidRPr="00C856DA">
              <w:rPr>
                <w:rFonts w:eastAsia="Calibri" w:cs="Times New Roman"/>
                <w:strike w:val="0"/>
                <w:spacing w:val="-7"/>
                <w:sz w:val="24"/>
                <w:szCs w:val="24"/>
                <w:lang w:val="ru-RU"/>
              </w:rPr>
              <w:t xml:space="preserve"> </w:t>
            </w:r>
            <w:r w:rsidRPr="00C856DA">
              <w:rPr>
                <w:rFonts w:eastAsia="Calibri" w:cs="Times New Roman"/>
                <w:strike w:val="0"/>
                <w:sz w:val="24"/>
                <w:szCs w:val="24"/>
                <w:lang w:val="ru-RU"/>
              </w:rPr>
              <w:t>год</w:t>
            </w:r>
          </w:p>
        </w:tc>
        <w:tc>
          <w:tcPr>
            <w:tcW w:w="1699" w:type="dxa"/>
            <w:tcBorders>
              <w:top w:val="single" w:sz="18"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студенты</w:t>
            </w:r>
          </w:p>
        </w:tc>
        <w:tc>
          <w:tcPr>
            <w:tcW w:w="2335" w:type="dxa"/>
            <w:vMerge w:val="restart"/>
            <w:tcBorders>
              <w:top w:val="single" w:sz="18" w:space="0" w:color="000000"/>
              <w:left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7360</w:t>
            </w:r>
          </w:p>
        </w:tc>
      </w:tr>
      <w:tr w:rsidR="002E44F2" w:rsidRPr="00C856DA" w:rsidTr="002E44F2">
        <w:trPr>
          <w:trHeight w:hRule="exact" w:val="384"/>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pacing w:val="1"/>
                <w:sz w:val="24"/>
                <w:szCs w:val="24"/>
              </w:rPr>
              <w:t>ППС</w:t>
            </w:r>
          </w:p>
        </w:tc>
        <w:tc>
          <w:tcPr>
            <w:tcW w:w="2335" w:type="dxa"/>
            <w:vMerge/>
            <w:tcBorders>
              <w:left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p>
        </w:tc>
      </w:tr>
      <w:tr w:rsidR="002E44F2" w:rsidRPr="00C856DA" w:rsidTr="002E44F2">
        <w:trPr>
          <w:trHeight w:hRule="exact" w:val="331"/>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сотрудники</w:t>
            </w:r>
          </w:p>
        </w:tc>
        <w:tc>
          <w:tcPr>
            <w:tcW w:w="2335" w:type="dxa"/>
            <w:vMerge/>
            <w:tcBorders>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p>
        </w:tc>
      </w:tr>
      <w:tr w:rsidR="002E44F2" w:rsidRPr="00C856DA" w:rsidTr="002E44F2">
        <w:trPr>
          <w:trHeight w:hRule="exact" w:val="336"/>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104" w:right="101" w:firstLine="0"/>
              <w:rPr>
                <w:rFonts w:cs="Times New Roman"/>
                <w:strike w:val="0"/>
                <w:sz w:val="24"/>
                <w:szCs w:val="24"/>
                <w:lang w:val="ru-RU"/>
              </w:rPr>
            </w:pPr>
            <w:r w:rsidRPr="00C856DA">
              <w:rPr>
                <w:rFonts w:eastAsia="Calibri" w:cs="Times New Roman"/>
                <w:strike w:val="0"/>
                <w:sz w:val="24"/>
                <w:szCs w:val="24"/>
                <w:lang w:val="ru-RU"/>
              </w:rPr>
              <w:t>среднее</w:t>
            </w:r>
            <w:r w:rsidRPr="00C856DA">
              <w:rPr>
                <w:rFonts w:eastAsia="Calibri" w:cs="Times New Roman"/>
                <w:strike w:val="0"/>
                <w:spacing w:val="24"/>
                <w:sz w:val="24"/>
                <w:szCs w:val="24"/>
                <w:lang w:val="ru-RU"/>
              </w:rPr>
              <w:t xml:space="preserve"> </w:t>
            </w:r>
            <w:r w:rsidRPr="00C856DA">
              <w:rPr>
                <w:rFonts w:eastAsia="Calibri" w:cs="Times New Roman"/>
                <w:strike w:val="0"/>
                <w:sz w:val="24"/>
                <w:szCs w:val="24"/>
                <w:lang w:val="ru-RU"/>
              </w:rPr>
              <w:t>количество</w:t>
            </w:r>
            <w:r w:rsidRPr="00C856DA">
              <w:rPr>
                <w:rFonts w:eastAsia="Calibri" w:cs="Times New Roman"/>
                <w:strike w:val="0"/>
                <w:spacing w:val="24"/>
                <w:sz w:val="24"/>
                <w:szCs w:val="24"/>
                <w:lang w:val="ru-RU"/>
              </w:rPr>
              <w:t xml:space="preserve"> </w:t>
            </w:r>
            <w:r w:rsidRPr="00C856DA">
              <w:rPr>
                <w:rFonts w:eastAsia="Calibri" w:cs="Times New Roman"/>
                <w:strike w:val="0"/>
                <w:sz w:val="24"/>
                <w:szCs w:val="24"/>
                <w:lang w:val="ru-RU"/>
              </w:rPr>
              <w:t>выданных</w:t>
            </w:r>
            <w:r w:rsidRPr="00C856DA">
              <w:rPr>
                <w:rFonts w:eastAsia="Calibri" w:cs="Times New Roman"/>
                <w:strike w:val="0"/>
                <w:spacing w:val="-6"/>
                <w:sz w:val="24"/>
                <w:szCs w:val="24"/>
                <w:lang w:val="ru-RU"/>
              </w:rPr>
              <w:t xml:space="preserve"> </w:t>
            </w:r>
            <w:r w:rsidRPr="00C856DA">
              <w:rPr>
                <w:rFonts w:eastAsia="Calibri" w:cs="Times New Roman"/>
                <w:strike w:val="0"/>
                <w:sz w:val="24"/>
                <w:szCs w:val="24"/>
                <w:lang w:val="ru-RU"/>
              </w:rPr>
              <w:t>книг</w:t>
            </w:r>
            <w:r w:rsidRPr="00C856DA">
              <w:rPr>
                <w:rFonts w:eastAsia="Calibri" w:cs="Times New Roman"/>
                <w:strike w:val="0"/>
                <w:spacing w:val="-6"/>
                <w:sz w:val="24"/>
                <w:szCs w:val="24"/>
                <w:lang w:val="ru-RU"/>
              </w:rPr>
              <w:t xml:space="preserve"> </w:t>
            </w:r>
            <w:r w:rsidRPr="00C856DA">
              <w:rPr>
                <w:rFonts w:eastAsia="Calibri" w:cs="Times New Roman"/>
                <w:strike w:val="0"/>
                <w:sz w:val="24"/>
                <w:szCs w:val="24"/>
                <w:lang w:val="ru-RU"/>
              </w:rPr>
              <w:t>за</w:t>
            </w:r>
            <w:r w:rsidRPr="00C856DA">
              <w:rPr>
                <w:rFonts w:eastAsia="Calibri" w:cs="Times New Roman"/>
                <w:strike w:val="0"/>
                <w:spacing w:val="-5"/>
                <w:sz w:val="24"/>
                <w:szCs w:val="24"/>
                <w:lang w:val="ru-RU"/>
              </w:rPr>
              <w:t xml:space="preserve"> </w:t>
            </w:r>
            <w:r w:rsidRPr="00C856DA">
              <w:rPr>
                <w:rFonts w:eastAsia="Calibri" w:cs="Times New Roman"/>
                <w:strike w:val="0"/>
                <w:sz w:val="24"/>
                <w:szCs w:val="24"/>
                <w:lang w:val="ru-RU"/>
              </w:rPr>
              <w:t>год</w:t>
            </w: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студенты</w:t>
            </w:r>
          </w:p>
        </w:tc>
        <w:tc>
          <w:tcPr>
            <w:tcW w:w="2335" w:type="dxa"/>
            <w:vMerge w:val="restart"/>
            <w:tcBorders>
              <w:top w:val="single" w:sz="5" w:space="0" w:color="000000"/>
              <w:left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55360</w:t>
            </w:r>
          </w:p>
        </w:tc>
      </w:tr>
      <w:tr w:rsidR="002E44F2" w:rsidRPr="00C856DA" w:rsidTr="002E44F2">
        <w:trPr>
          <w:trHeight w:hRule="exact" w:val="350"/>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pacing w:val="1"/>
                <w:sz w:val="24"/>
                <w:szCs w:val="24"/>
              </w:rPr>
              <w:t>ППС</w:t>
            </w:r>
          </w:p>
        </w:tc>
        <w:tc>
          <w:tcPr>
            <w:tcW w:w="2335" w:type="dxa"/>
            <w:vMerge/>
            <w:tcBorders>
              <w:left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p>
        </w:tc>
      </w:tr>
      <w:tr w:rsidR="002E44F2" w:rsidRPr="00C856DA" w:rsidTr="002E44F2">
        <w:trPr>
          <w:trHeight w:hRule="exact" w:val="331"/>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сотрудники</w:t>
            </w:r>
          </w:p>
        </w:tc>
        <w:tc>
          <w:tcPr>
            <w:tcW w:w="2335" w:type="dxa"/>
            <w:vMerge/>
            <w:tcBorders>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p>
        </w:tc>
      </w:tr>
      <w:tr w:rsidR="002E44F2" w:rsidRPr="00C856DA" w:rsidTr="002E44F2">
        <w:trPr>
          <w:trHeight w:hRule="exact" w:val="331"/>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 w:val="left" w:pos="1242"/>
                <w:tab w:val="left" w:pos="2801"/>
              </w:tabs>
              <w:autoSpaceDE/>
              <w:autoSpaceDN/>
              <w:adjustRightInd/>
              <w:ind w:left="104" w:right="101" w:firstLine="0"/>
              <w:rPr>
                <w:rFonts w:cs="Times New Roman"/>
                <w:strike w:val="0"/>
                <w:sz w:val="24"/>
                <w:szCs w:val="24"/>
                <w:lang w:val="ru-RU"/>
              </w:rPr>
            </w:pPr>
            <w:r w:rsidRPr="00C856DA">
              <w:rPr>
                <w:rFonts w:eastAsia="Calibri" w:cs="Times New Roman"/>
                <w:strike w:val="0"/>
                <w:sz w:val="24"/>
                <w:szCs w:val="24"/>
                <w:lang w:val="ru-RU"/>
              </w:rPr>
              <w:t>среднее количество посещений за год</w:t>
            </w: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студенты</w:t>
            </w:r>
          </w:p>
        </w:tc>
        <w:tc>
          <w:tcPr>
            <w:tcW w:w="2335" w:type="dxa"/>
            <w:vMerge w:val="restart"/>
            <w:tcBorders>
              <w:top w:val="single" w:sz="5" w:space="0" w:color="000000"/>
              <w:left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24850</w:t>
            </w:r>
          </w:p>
        </w:tc>
      </w:tr>
      <w:tr w:rsidR="002E44F2" w:rsidRPr="00C856DA" w:rsidTr="002E44F2">
        <w:trPr>
          <w:trHeight w:hRule="exact" w:val="336"/>
        </w:trPr>
        <w:tc>
          <w:tcPr>
            <w:tcW w:w="2059"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pacing w:val="1"/>
                <w:sz w:val="24"/>
                <w:szCs w:val="24"/>
              </w:rPr>
              <w:t>ППС</w:t>
            </w:r>
          </w:p>
        </w:tc>
        <w:tc>
          <w:tcPr>
            <w:tcW w:w="2335" w:type="dxa"/>
            <w:vMerge/>
            <w:tcBorders>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r>
      <w:tr w:rsidR="002E44F2" w:rsidRPr="00C856DA" w:rsidTr="002E44F2">
        <w:trPr>
          <w:trHeight w:hRule="exact" w:val="331"/>
        </w:trPr>
        <w:tc>
          <w:tcPr>
            <w:tcW w:w="2059"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3547"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699"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04" w:right="0" w:firstLine="0"/>
              <w:rPr>
                <w:rFonts w:cs="Times New Roman"/>
                <w:strike w:val="0"/>
                <w:sz w:val="24"/>
                <w:szCs w:val="24"/>
              </w:rPr>
            </w:pPr>
            <w:r w:rsidRPr="00C856DA">
              <w:rPr>
                <w:rFonts w:eastAsia="Calibri" w:cs="Times New Roman"/>
                <w:strike w:val="0"/>
                <w:sz w:val="24"/>
                <w:szCs w:val="24"/>
              </w:rPr>
              <w:t>сотрудники</w:t>
            </w:r>
          </w:p>
        </w:tc>
        <w:tc>
          <w:tcPr>
            <w:tcW w:w="2335"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r>
    </w:tbl>
    <w:p w:rsidR="002E44F2" w:rsidRPr="00C856DA" w:rsidRDefault="002E44F2" w:rsidP="002E44F2">
      <w:pPr>
        <w:widowControl w:val="0"/>
        <w:tabs>
          <w:tab w:val="clear" w:pos="2381"/>
        </w:tabs>
        <w:autoSpaceDE/>
        <w:autoSpaceDN/>
        <w:adjustRightInd/>
        <w:ind w:left="0" w:right="0" w:firstLine="0"/>
        <w:rPr>
          <w:rFonts w:cs="Times New Roman"/>
          <w:b/>
          <w:bCs/>
          <w:strike w:val="0"/>
          <w:sz w:val="24"/>
          <w:szCs w:val="24"/>
          <w:lang w:eastAsia="en-US"/>
        </w:rPr>
      </w:pPr>
    </w:p>
    <w:p w:rsidR="002E44F2" w:rsidRPr="00C856DA" w:rsidRDefault="002E44F2" w:rsidP="002E44F2">
      <w:pPr>
        <w:widowControl w:val="0"/>
        <w:tabs>
          <w:tab w:val="clear" w:pos="2381"/>
        </w:tabs>
        <w:autoSpaceDE/>
        <w:autoSpaceDN/>
        <w:adjustRightInd/>
        <w:ind w:left="0" w:right="0" w:firstLine="0"/>
        <w:rPr>
          <w:rFonts w:cs="Times New Roman"/>
          <w:b/>
          <w:bCs/>
          <w:strike w:val="0"/>
          <w:sz w:val="24"/>
          <w:szCs w:val="24"/>
          <w:lang w:eastAsia="en-US"/>
        </w:rPr>
      </w:pPr>
    </w:p>
    <w:p w:rsidR="002E44F2" w:rsidRPr="00877CF0" w:rsidRDefault="002E44F2" w:rsidP="002E44F2">
      <w:pPr>
        <w:widowControl w:val="0"/>
        <w:tabs>
          <w:tab w:val="clear" w:pos="2381"/>
          <w:tab w:val="left" w:pos="851"/>
        </w:tabs>
        <w:autoSpaceDE/>
        <w:autoSpaceDN/>
        <w:adjustRightInd/>
        <w:ind w:left="567" w:right="0" w:firstLine="0"/>
        <w:rPr>
          <w:rFonts w:eastAsia="Calibri" w:cs="Times New Roman"/>
          <w:i/>
          <w:strike w:val="0"/>
          <w:sz w:val="24"/>
          <w:szCs w:val="24"/>
          <w:lang w:eastAsia="en-US"/>
        </w:rPr>
      </w:pPr>
      <w:r w:rsidRPr="00877CF0">
        <w:rPr>
          <w:rFonts w:eastAsia="Calibri" w:cs="Times New Roman"/>
          <w:i/>
          <w:strike w:val="0"/>
          <w:sz w:val="24"/>
          <w:szCs w:val="24"/>
          <w:lang w:eastAsia="en-US"/>
        </w:rPr>
        <w:t xml:space="preserve">Таблица 4. </w:t>
      </w:r>
      <w:r w:rsidRPr="00877CF0">
        <w:rPr>
          <w:rFonts w:eastAsia="Calibri" w:cs="Times New Roman"/>
          <w:i/>
          <w:strike w:val="0"/>
          <w:sz w:val="24"/>
          <w:szCs w:val="24"/>
          <w:lang w:val="en-US" w:eastAsia="en-US"/>
        </w:rPr>
        <w:t>Студенческие</w:t>
      </w:r>
      <w:r w:rsidRPr="00877CF0">
        <w:rPr>
          <w:rFonts w:eastAsia="Calibri" w:cs="Times New Roman"/>
          <w:i/>
          <w:strike w:val="0"/>
          <w:spacing w:val="-33"/>
          <w:sz w:val="24"/>
          <w:szCs w:val="24"/>
          <w:lang w:val="en-US" w:eastAsia="en-US"/>
        </w:rPr>
        <w:t xml:space="preserve"> </w:t>
      </w:r>
      <w:r w:rsidRPr="00877CF0">
        <w:rPr>
          <w:rFonts w:eastAsia="Calibri" w:cs="Times New Roman"/>
          <w:i/>
          <w:strike w:val="0"/>
          <w:sz w:val="24"/>
          <w:szCs w:val="24"/>
          <w:lang w:val="en-US" w:eastAsia="en-US"/>
        </w:rPr>
        <w:t>общежития</w:t>
      </w:r>
    </w:p>
    <w:p w:rsidR="002E44F2" w:rsidRPr="00877CF0" w:rsidRDefault="002E44F2" w:rsidP="002E44F2">
      <w:pPr>
        <w:widowControl w:val="0"/>
        <w:tabs>
          <w:tab w:val="clear" w:pos="2381"/>
          <w:tab w:val="left" w:pos="851"/>
        </w:tabs>
        <w:autoSpaceDE/>
        <w:autoSpaceDN/>
        <w:adjustRightInd/>
        <w:ind w:left="567" w:right="0" w:firstLine="0"/>
        <w:rPr>
          <w:rFonts w:cs="Times New Roman"/>
          <w:i/>
          <w:strike w:val="0"/>
          <w:sz w:val="24"/>
          <w:szCs w:val="24"/>
          <w:lang w:eastAsia="en-US"/>
        </w:rPr>
      </w:pPr>
    </w:p>
    <w:tbl>
      <w:tblPr>
        <w:tblStyle w:val="TableNormal11"/>
        <w:tblW w:w="10028" w:type="dxa"/>
        <w:tblInd w:w="-136" w:type="dxa"/>
        <w:tblLayout w:type="fixed"/>
        <w:tblLook w:val="01E0" w:firstRow="1" w:lastRow="1" w:firstColumn="1" w:lastColumn="1" w:noHBand="0" w:noVBand="0"/>
      </w:tblPr>
      <w:tblGrid>
        <w:gridCol w:w="1349"/>
        <w:gridCol w:w="1032"/>
        <w:gridCol w:w="1623"/>
        <w:gridCol w:w="1229"/>
        <w:gridCol w:w="1152"/>
        <w:gridCol w:w="1920"/>
        <w:gridCol w:w="897"/>
        <w:gridCol w:w="826"/>
      </w:tblGrid>
      <w:tr w:rsidR="002E44F2" w:rsidRPr="00C856DA" w:rsidTr="00877CF0">
        <w:trPr>
          <w:trHeight w:hRule="exact" w:val="653"/>
        </w:trPr>
        <w:tc>
          <w:tcPr>
            <w:tcW w:w="1349"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136" w:right="133" w:hanging="1"/>
              <w:rPr>
                <w:rFonts w:eastAsia="Calibri" w:cs="Times New Roman"/>
                <w:strike w:val="0"/>
                <w:sz w:val="24"/>
                <w:szCs w:val="24"/>
              </w:rPr>
            </w:pPr>
            <w:r w:rsidRPr="00C856DA">
              <w:rPr>
                <w:rFonts w:eastAsia="Calibri" w:cs="Times New Roman"/>
                <w:strike w:val="0"/>
                <w:sz w:val="24"/>
                <w:szCs w:val="24"/>
              </w:rPr>
              <w:t>Номер/ название общежи- тия</w:t>
            </w:r>
          </w:p>
        </w:tc>
        <w:tc>
          <w:tcPr>
            <w:tcW w:w="1032"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101" w:right="104" w:firstLine="0"/>
              <w:rPr>
                <w:rFonts w:eastAsia="Calibri" w:cs="Times New Roman"/>
                <w:strike w:val="0"/>
                <w:sz w:val="24"/>
                <w:szCs w:val="24"/>
              </w:rPr>
            </w:pPr>
            <w:r w:rsidRPr="00C856DA">
              <w:rPr>
                <w:rFonts w:eastAsia="Calibri" w:cs="Times New Roman"/>
                <w:strike w:val="0"/>
                <w:sz w:val="24"/>
                <w:szCs w:val="24"/>
              </w:rPr>
              <w:t>Общая пло- щадь (м2)</w:t>
            </w:r>
          </w:p>
        </w:tc>
        <w:tc>
          <w:tcPr>
            <w:tcW w:w="1623"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lang w:val="ru-RU"/>
              </w:rPr>
            </w:pPr>
          </w:p>
          <w:p w:rsidR="002E44F2" w:rsidRPr="00C856DA" w:rsidRDefault="002E44F2" w:rsidP="002E44F2">
            <w:pPr>
              <w:tabs>
                <w:tab w:val="clear" w:pos="2381"/>
              </w:tabs>
              <w:autoSpaceDE/>
              <w:autoSpaceDN/>
              <w:adjustRightInd/>
              <w:ind w:left="153" w:right="144" w:hanging="1"/>
              <w:rPr>
                <w:rFonts w:eastAsia="Calibri" w:cs="Times New Roman"/>
                <w:strike w:val="0"/>
                <w:sz w:val="24"/>
                <w:szCs w:val="24"/>
                <w:lang w:val="ru-RU"/>
              </w:rPr>
            </w:pPr>
            <w:r w:rsidRPr="00C856DA">
              <w:rPr>
                <w:rFonts w:eastAsia="Calibri" w:cs="Times New Roman"/>
                <w:strike w:val="0"/>
                <w:sz w:val="24"/>
                <w:szCs w:val="24"/>
                <w:lang w:val="ru-RU"/>
              </w:rPr>
              <w:t>Год ввода в эксплуа- тацию</w:t>
            </w:r>
          </w:p>
        </w:tc>
        <w:tc>
          <w:tcPr>
            <w:tcW w:w="1229"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lang w:val="ru-RU"/>
              </w:rPr>
            </w:pPr>
          </w:p>
          <w:p w:rsidR="002E44F2" w:rsidRPr="00C856DA" w:rsidRDefault="002E44F2" w:rsidP="002E44F2">
            <w:pPr>
              <w:tabs>
                <w:tab w:val="clear" w:pos="2381"/>
              </w:tabs>
              <w:autoSpaceDE/>
              <w:autoSpaceDN/>
              <w:adjustRightInd/>
              <w:ind w:left="186" w:right="178" w:hanging="1"/>
              <w:rPr>
                <w:rFonts w:eastAsia="Calibri" w:cs="Times New Roman"/>
                <w:strike w:val="0"/>
                <w:sz w:val="24"/>
                <w:szCs w:val="24"/>
              </w:rPr>
            </w:pPr>
            <w:r w:rsidRPr="00C856DA">
              <w:rPr>
                <w:rFonts w:eastAsia="Calibri" w:cs="Times New Roman"/>
                <w:strike w:val="0"/>
                <w:sz w:val="24"/>
                <w:szCs w:val="24"/>
              </w:rPr>
              <w:t>Тип зда- ния</w:t>
            </w:r>
          </w:p>
        </w:tc>
        <w:tc>
          <w:tcPr>
            <w:tcW w:w="3072" w:type="dxa"/>
            <w:gridSpan w:val="2"/>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649" w:right="185" w:hanging="459"/>
              <w:rPr>
                <w:rFonts w:eastAsia="Calibri" w:cs="Times New Roman"/>
                <w:strike w:val="0"/>
                <w:sz w:val="24"/>
                <w:szCs w:val="24"/>
              </w:rPr>
            </w:pPr>
            <w:r w:rsidRPr="00C856DA">
              <w:rPr>
                <w:rFonts w:eastAsia="Calibri" w:cs="Times New Roman"/>
                <w:strike w:val="0"/>
                <w:sz w:val="24"/>
                <w:szCs w:val="24"/>
              </w:rPr>
              <w:t>Год проведения ремонта</w:t>
            </w:r>
          </w:p>
        </w:tc>
        <w:tc>
          <w:tcPr>
            <w:tcW w:w="897" w:type="dxa"/>
            <w:vMerge w:val="restart"/>
            <w:tcBorders>
              <w:top w:val="single" w:sz="5" w:space="0" w:color="000000"/>
              <w:left w:val="single" w:sz="5" w:space="0" w:color="000000"/>
              <w:right w:val="single" w:sz="5" w:space="0" w:color="000000"/>
            </w:tcBorders>
          </w:tcPr>
          <w:p w:rsidR="002E44F2" w:rsidRPr="00C856DA" w:rsidRDefault="002E44F2" w:rsidP="00877CF0">
            <w:pPr>
              <w:tabs>
                <w:tab w:val="clear" w:pos="2381"/>
              </w:tabs>
              <w:autoSpaceDE/>
              <w:autoSpaceDN/>
              <w:adjustRightInd/>
              <w:ind w:left="47" w:right="0" w:firstLine="0"/>
              <w:rPr>
                <w:rFonts w:eastAsia="Calibri" w:cs="Times New Roman"/>
                <w:strike w:val="0"/>
                <w:sz w:val="24"/>
                <w:szCs w:val="24"/>
              </w:rPr>
            </w:pPr>
          </w:p>
          <w:p w:rsidR="002E44F2" w:rsidRPr="00C856DA" w:rsidRDefault="002E44F2" w:rsidP="00877CF0">
            <w:pPr>
              <w:tabs>
                <w:tab w:val="clear" w:pos="2381"/>
              </w:tabs>
              <w:autoSpaceDE/>
              <w:autoSpaceDN/>
              <w:adjustRightInd/>
              <w:ind w:left="47" w:right="0" w:firstLine="0"/>
              <w:jc w:val="left"/>
              <w:rPr>
                <w:rFonts w:eastAsia="Calibri" w:cs="Times New Roman"/>
                <w:strike w:val="0"/>
                <w:sz w:val="24"/>
                <w:szCs w:val="24"/>
              </w:rPr>
            </w:pPr>
            <w:r w:rsidRPr="00C856DA">
              <w:rPr>
                <w:rFonts w:eastAsia="Calibri" w:cs="Times New Roman"/>
                <w:strike w:val="0"/>
                <w:sz w:val="24"/>
                <w:szCs w:val="24"/>
              </w:rPr>
              <w:t>Кол-во мест</w:t>
            </w:r>
          </w:p>
        </w:tc>
        <w:tc>
          <w:tcPr>
            <w:tcW w:w="826" w:type="dxa"/>
            <w:vMerge w:val="restart"/>
            <w:tcBorders>
              <w:top w:val="single" w:sz="5" w:space="0" w:color="000000"/>
              <w:left w:val="single" w:sz="5" w:space="0" w:color="000000"/>
              <w:right w:val="single" w:sz="5" w:space="0" w:color="000000"/>
            </w:tcBorders>
          </w:tcPr>
          <w:p w:rsidR="002E44F2" w:rsidRPr="00C856DA" w:rsidRDefault="002E44F2" w:rsidP="00877CF0">
            <w:pPr>
              <w:tabs>
                <w:tab w:val="clear" w:pos="2381"/>
              </w:tabs>
              <w:autoSpaceDE/>
              <w:autoSpaceDN/>
              <w:adjustRightInd/>
              <w:ind w:left="47" w:right="0" w:firstLine="0"/>
              <w:rPr>
                <w:rFonts w:eastAsia="Calibri" w:cs="Times New Roman"/>
                <w:strike w:val="0"/>
                <w:sz w:val="24"/>
                <w:szCs w:val="24"/>
              </w:rPr>
            </w:pPr>
          </w:p>
          <w:p w:rsidR="002E44F2" w:rsidRPr="00C856DA" w:rsidRDefault="002E44F2" w:rsidP="00877CF0">
            <w:pPr>
              <w:tabs>
                <w:tab w:val="clear" w:pos="2381"/>
              </w:tabs>
              <w:autoSpaceDE/>
              <w:autoSpaceDN/>
              <w:adjustRightInd/>
              <w:ind w:left="47" w:right="0" w:firstLine="0"/>
              <w:rPr>
                <w:rFonts w:eastAsia="Calibri" w:cs="Times New Roman"/>
                <w:strike w:val="0"/>
                <w:sz w:val="24"/>
                <w:szCs w:val="24"/>
              </w:rPr>
            </w:pPr>
            <w:r w:rsidRPr="00C856DA">
              <w:rPr>
                <w:rFonts w:eastAsia="Calibri" w:cs="Times New Roman"/>
                <w:strike w:val="0"/>
                <w:sz w:val="24"/>
                <w:szCs w:val="24"/>
              </w:rPr>
              <w:t>Кол-во спроса</w:t>
            </w:r>
          </w:p>
        </w:tc>
      </w:tr>
      <w:tr w:rsidR="002E44F2" w:rsidRPr="00C856DA" w:rsidTr="00877CF0">
        <w:trPr>
          <w:trHeight w:hRule="exact" w:val="979"/>
        </w:trPr>
        <w:tc>
          <w:tcPr>
            <w:tcW w:w="1349"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032"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623"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229"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152"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83" w:right="77" w:firstLine="0"/>
              <w:rPr>
                <w:rFonts w:eastAsia="Calibri" w:cs="Times New Roman"/>
                <w:strike w:val="0"/>
                <w:sz w:val="24"/>
                <w:szCs w:val="24"/>
              </w:rPr>
            </w:pPr>
            <w:r w:rsidRPr="00C856DA">
              <w:rPr>
                <w:rFonts w:eastAsia="Calibri" w:cs="Times New Roman"/>
                <w:strike w:val="0"/>
                <w:sz w:val="24"/>
                <w:szCs w:val="24"/>
              </w:rPr>
              <w:t>Капита-льного</w:t>
            </w:r>
          </w:p>
        </w:tc>
        <w:tc>
          <w:tcPr>
            <w:tcW w:w="1920"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65" w:right="76" w:firstLine="0"/>
              <w:rPr>
                <w:rFonts w:eastAsia="Calibri" w:cs="Times New Roman"/>
                <w:strike w:val="0"/>
                <w:sz w:val="24"/>
                <w:szCs w:val="24"/>
              </w:rPr>
            </w:pPr>
            <w:r w:rsidRPr="00C856DA">
              <w:rPr>
                <w:rFonts w:eastAsia="Calibri" w:cs="Times New Roman"/>
                <w:strike w:val="0"/>
                <w:sz w:val="24"/>
                <w:szCs w:val="24"/>
              </w:rPr>
              <w:t>косметического</w:t>
            </w:r>
          </w:p>
        </w:tc>
        <w:tc>
          <w:tcPr>
            <w:tcW w:w="897"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826"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r>
      <w:tr w:rsidR="002E44F2" w:rsidRPr="00C856DA" w:rsidTr="00877CF0">
        <w:trPr>
          <w:trHeight w:hRule="exact" w:val="1228"/>
        </w:trPr>
        <w:tc>
          <w:tcPr>
            <w:tcW w:w="1349"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left"/>
              <w:rPr>
                <w:rFonts w:eastAsia="Calibri" w:cs="Times New Roman"/>
                <w:strike w:val="0"/>
                <w:sz w:val="24"/>
                <w:szCs w:val="24"/>
              </w:rPr>
            </w:pPr>
            <w:r w:rsidRPr="00C856DA">
              <w:rPr>
                <w:rFonts w:eastAsia="Calibri" w:cs="Times New Roman"/>
                <w:strike w:val="0"/>
                <w:sz w:val="24"/>
                <w:szCs w:val="24"/>
              </w:rPr>
              <w:t>Общежитие № 1</w:t>
            </w:r>
          </w:p>
        </w:tc>
        <w:tc>
          <w:tcPr>
            <w:tcW w:w="103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4152,2</w:t>
            </w:r>
          </w:p>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p>
        </w:tc>
        <w:tc>
          <w:tcPr>
            <w:tcW w:w="1623"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1965</w:t>
            </w:r>
          </w:p>
        </w:tc>
        <w:tc>
          <w:tcPr>
            <w:tcW w:w="1229"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Жилое, кирпичное, 5 этажное</w:t>
            </w:r>
          </w:p>
        </w:tc>
        <w:tc>
          <w:tcPr>
            <w:tcW w:w="115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1920"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89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bCs/>
                <w:strike w:val="0"/>
                <w:sz w:val="24"/>
                <w:szCs w:val="24"/>
              </w:rPr>
              <w:t>405</w:t>
            </w:r>
          </w:p>
        </w:tc>
        <w:tc>
          <w:tcPr>
            <w:tcW w:w="82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200</w:t>
            </w:r>
          </w:p>
        </w:tc>
      </w:tr>
      <w:tr w:rsidR="002E44F2" w:rsidRPr="00C856DA" w:rsidTr="00877CF0">
        <w:trPr>
          <w:trHeight w:hRule="exact" w:val="1274"/>
        </w:trPr>
        <w:tc>
          <w:tcPr>
            <w:tcW w:w="1349"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left"/>
              <w:rPr>
                <w:rFonts w:eastAsia="Calibri" w:cs="Times New Roman"/>
                <w:strike w:val="0"/>
                <w:sz w:val="24"/>
                <w:szCs w:val="24"/>
              </w:rPr>
            </w:pPr>
            <w:r w:rsidRPr="00C856DA">
              <w:rPr>
                <w:rFonts w:eastAsia="Calibri" w:cs="Times New Roman"/>
                <w:strike w:val="0"/>
                <w:sz w:val="24"/>
                <w:szCs w:val="24"/>
              </w:rPr>
              <w:t>Общежитие № 2</w:t>
            </w:r>
          </w:p>
        </w:tc>
        <w:tc>
          <w:tcPr>
            <w:tcW w:w="103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1973,7</w:t>
            </w:r>
          </w:p>
        </w:tc>
        <w:tc>
          <w:tcPr>
            <w:tcW w:w="1623"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1961</w:t>
            </w:r>
          </w:p>
        </w:tc>
        <w:tc>
          <w:tcPr>
            <w:tcW w:w="1229"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Жилое, кирпичное, 3 этажное</w:t>
            </w:r>
          </w:p>
        </w:tc>
        <w:tc>
          <w:tcPr>
            <w:tcW w:w="115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1920"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89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bCs/>
                <w:strike w:val="0"/>
                <w:sz w:val="24"/>
                <w:szCs w:val="24"/>
              </w:rPr>
              <w:t>138</w:t>
            </w:r>
          </w:p>
        </w:tc>
        <w:tc>
          <w:tcPr>
            <w:tcW w:w="82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200</w:t>
            </w:r>
          </w:p>
        </w:tc>
      </w:tr>
      <w:tr w:rsidR="002E44F2" w:rsidRPr="00C856DA" w:rsidTr="00877CF0">
        <w:trPr>
          <w:trHeight w:hRule="exact" w:val="1263"/>
        </w:trPr>
        <w:tc>
          <w:tcPr>
            <w:tcW w:w="1349"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left"/>
              <w:rPr>
                <w:rFonts w:eastAsia="Calibri" w:cs="Times New Roman"/>
                <w:strike w:val="0"/>
                <w:sz w:val="24"/>
                <w:szCs w:val="24"/>
              </w:rPr>
            </w:pPr>
            <w:r w:rsidRPr="00C856DA">
              <w:rPr>
                <w:rFonts w:eastAsia="Calibri" w:cs="Times New Roman"/>
                <w:strike w:val="0"/>
                <w:sz w:val="24"/>
                <w:szCs w:val="24"/>
              </w:rPr>
              <w:lastRenderedPageBreak/>
              <w:t xml:space="preserve">Дом студентов №1 </w:t>
            </w:r>
          </w:p>
        </w:tc>
        <w:tc>
          <w:tcPr>
            <w:tcW w:w="103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4659,6</w:t>
            </w:r>
          </w:p>
        </w:tc>
        <w:tc>
          <w:tcPr>
            <w:tcW w:w="1623"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Реконструкция 2004</w:t>
            </w:r>
          </w:p>
        </w:tc>
        <w:tc>
          <w:tcPr>
            <w:tcW w:w="1229"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Жилое, кирпичное, 5 этажное</w:t>
            </w:r>
          </w:p>
        </w:tc>
        <w:tc>
          <w:tcPr>
            <w:tcW w:w="115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1920"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89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bCs/>
                <w:strike w:val="0"/>
                <w:sz w:val="24"/>
                <w:szCs w:val="24"/>
              </w:rPr>
              <w:t>360</w:t>
            </w:r>
          </w:p>
        </w:tc>
        <w:tc>
          <w:tcPr>
            <w:tcW w:w="82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200</w:t>
            </w:r>
          </w:p>
        </w:tc>
      </w:tr>
      <w:tr w:rsidR="002E44F2" w:rsidRPr="00C856DA" w:rsidTr="00877CF0">
        <w:trPr>
          <w:trHeight w:hRule="exact" w:val="1282"/>
        </w:trPr>
        <w:tc>
          <w:tcPr>
            <w:tcW w:w="1349"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left"/>
              <w:rPr>
                <w:rFonts w:eastAsia="Calibri" w:cs="Times New Roman"/>
                <w:strike w:val="0"/>
                <w:sz w:val="24"/>
                <w:szCs w:val="24"/>
              </w:rPr>
            </w:pPr>
            <w:r w:rsidRPr="00C856DA">
              <w:rPr>
                <w:rFonts w:eastAsia="Calibri" w:cs="Times New Roman"/>
                <w:strike w:val="0"/>
                <w:sz w:val="24"/>
                <w:szCs w:val="24"/>
              </w:rPr>
              <w:t>Дом студентов №2</w:t>
            </w:r>
          </w:p>
        </w:tc>
        <w:tc>
          <w:tcPr>
            <w:tcW w:w="103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2928,9</w:t>
            </w:r>
          </w:p>
        </w:tc>
        <w:tc>
          <w:tcPr>
            <w:tcW w:w="1623"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Реконструкция 2006</w:t>
            </w:r>
          </w:p>
        </w:tc>
        <w:tc>
          <w:tcPr>
            <w:tcW w:w="1229"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Жилое, кирпичное, 5 этажное</w:t>
            </w:r>
          </w:p>
        </w:tc>
        <w:tc>
          <w:tcPr>
            <w:tcW w:w="115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1920"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89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bCs/>
                <w:strike w:val="0"/>
                <w:sz w:val="24"/>
                <w:szCs w:val="24"/>
              </w:rPr>
              <w:t>152</w:t>
            </w:r>
          </w:p>
        </w:tc>
        <w:tc>
          <w:tcPr>
            <w:tcW w:w="82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200</w:t>
            </w:r>
          </w:p>
        </w:tc>
      </w:tr>
      <w:tr w:rsidR="002E44F2" w:rsidRPr="00C856DA" w:rsidTr="00877CF0">
        <w:trPr>
          <w:trHeight w:hRule="exact" w:val="1130"/>
        </w:trPr>
        <w:tc>
          <w:tcPr>
            <w:tcW w:w="1349"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left"/>
              <w:rPr>
                <w:rFonts w:eastAsia="Calibri" w:cs="Times New Roman"/>
                <w:strike w:val="0"/>
                <w:sz w:val="24"/>
                <w:szCs w:val="24"/>
              </w:rPr>
            </w:pPr>
            <w:r w:rsidRPr="00C856DA">
              <w:rPr>
                <w:rFonts w:eastAsia="Calibri" w:cs="Times New Roman"/>
                <w:strike w:val="0"/>
                <w:sz w:val="24"/>
                <w:szCs w:val="24"/>
              </w:rPr>
              <w:t>Дом студентов №3</w:t>
            </w:r>
          </w:p>
        </w:tc>
        <w:tc>
          <w:tcPr>
            <w:tcW w:w="103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5464,5</w:t>
            </w:r>
          </w:p>
        </w:tc>
        <w:tc>
          <w:tcPr>
            <w:tcW w:w="1623"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2016</w:t>
            </w:r>
          </w:p>
        </w:tc>
        <w:tc>
          <w:tcPr>
            <w:tcW w:w="1229"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Жилое, кирпичное, 5 этажное</w:t>
            </w:r>
          </w:p>
        </w:tc>
        <w:tc>
          <w:tcPr>
            <w:tcW w:w="115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1920"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89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bCs/>
                <w:strike w:val="0"/>
                <w:sz w:val="24"/>
                <w:szCs w:val="24"/>
              </w:rPr>
              <w:t>310</w:t>
            </w:r>
          </w:p>
        </w:tc>
        <w:tc>
          <w:tcPr>
            <w:tcW w:w="82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200</w:t>
            </w:r>
          </w:p>
        </w:tc>
      </w:tr>
    </w:tbl>
    <w:p w:rsidR="002E44F2" w:rsidRPr="00C856DA" w:rsidRDefault="002E44F2" w:rsidP="002E44F2">
      <w:pPr>
        <w:widowControl w:val="0"/>
        <w:tabs>
          <w:tab w:val="clear" w:pos="2381"/>
        </w:tabs>
        <w:autoSpaceDE/>
        <w:autoSpaceDN/>
        <w:adjustRightInd/>
        <w:ind w:left="0" w:right="0" w:firstLine="0"/>
        <w:rPr>
          <w:rFonts w:cs="Times New Roman"/>
          <w:b/>
          <w:bCs/>
          <w:strike w:val="0"/>
          <w:sz w:val="24"/>
          <w:szCs w:val="24"/>
          <w:lang w:eastAsia="en-US"/>
        </w:rPr>
      </w:pPr>
    </w:p>
    <w:p w:rsidR="002E44F2" w:rsidRPr="00877CF0" w:rsidRDefault="002E44F2" w:rsidP="002E44F2">
      <w:pPr>
        <w:widowControl w:val="0"/>
        <w:tabs>
          <w:tab w:val="clear" w:pos="2381"/>
          <w:tab w:val="left" w:pos="709"/>
          <w:tab w:val="left" w:pos="950"/>
        </w:tabs>
        <w:autoSpaceDE/>
        <w:autoSpaceDN/>
        <w:adjustRightInd/>
        <w:ind w:left="567" w:right="0" w:firstLine="0"/>
        <w:outlineLvl w:val="1"/>
        <w:rPr>
          <w:rFonts w:cs="Times New Roman"/>
          <w:bCs/>
          <w:i/>
          <w:strike w:val="0"/>
          <w:sz w:val="24"/>
          <w:szCs w:val="24"/>
          <w:lang w:eastAsia="en-US"/>
        </w:rPr>
      </w:pPr>
      <w:r w:rsidRPr="00877CF0">
        <w:rPr>
          <w:rFonts w:cs="Times New Roman"/>
          <w:bCs/>
          <w:i/>
          <w:strike w:val="0"/>
          <w:sz w:val="24"/>
          <w:szCs w:val="24"/>
          <w:lang w:eastAsia="en-US"/>
        </w:rPr>
        <w:t xml:space="preserve">Таблица 5. </w:t>
      </w:r>
      <w:r w:rsidRPr="00877CF0">
        <w:rPr>
          <w:rFonts w:cs="Times New Roman"/>
          <w:bCs/>
          <w:i/>
          <w:strike w:val="0"/>
          <w:sz w:val="24"/>
          <w:szCs w:val="24"/>
          <w:lang w:val="en-US" w:eastAsia="en-US"/>
        </w:rPr>
        <w:t>Столовые</w:t>
      </w:r>
    </w:p>
    <w:p w:rsidR="002E44F2" w:rsidRPr="00C856DA" w:rsidRDefault="002E44F2" w:rsidP="002E44F2">
      <w:pPr>
        <w:widowControl w:val="0"/>
        <w:tabs>
          <w:tab w:val="clear" w:pos="2381"/>
          <w:tab w:val="left" w:pos="709"/>
          <w:tab w:val="left" w:pos="950"/>
        </w:tabs>
        <w:autoSpaceDE/>
        <w:autoSpaceDN/>
        <w:adjustRightInd/>
        <w:ind w:left="567" w:right="0" w:firstLine="0"/>
        <w:outlineLvl w:val="1"/>
        <w:rPr>
          <w:rFonts w:cs="Times New Roman"/>
          <w:strike w:val="0"/>
          <w:sz w:val="24"/>
          <w:szCs w:val="24"/>
          <w:lang w:eastAsia="en-US"/>
        </w:rPr>
      </w:pPr>
    </w:p>
    <w:tbl>
      <w:tblPr>
        <w:tblStyle w:val="TableNormal11"/>
        <w:tblW w:w="10065" w:type="dxa"/>
        <w:tblInd w:w="-136" w:type="dxa"/>
        <w:tblLayout w:type="fixed"/>
        <w:tblLook w:val="01E0" w:firstRow="1" w:lastRow="1" w:firstColumn="1" w:lastColumn="1" w:noHBand="0" w:noVBand="0"/>
      </w:tblPr>
      <w:tblGrid>
        <w:gridCol w:w="2398"/>
        <w:gridCol w:w="1122"/>
        <w:gridCol w:w="1877"/>
        <w:gridCol w:w="1276"/>
        <w:gridCol w:w="2246"/>
        <w:gridCol w:w="1146"/>
      </w:tblGrid>
      <w:tr w:rsidR="002E44F2" w:rsidRPr="00C856DA" w:rsidTr="00B649DB">
        <w:trPr>
          <w:trHeight w:hRule="exact" w:val="653"/>
        </w:trPr>
        <w:tc>
          <w:tcPr>
            <w:tcW w:w="2398" w:type="dxa"/>
            <w:vMerge w:val="restart"/>
            <w:tcBorders>
              <w:top w:val="single" w:sz="5" w:space="0" w:color="000000"/>
              <w:left w:val="single" w:sz="5" w:space="0" w:color="000000"/>
              <w:right w:val="single" w:sz="5" w:space="0" w:color="000000"/>
            </w:tcBorders>
          </w:tcPr>
          <w:p w:rsidR="002E44F2" w:rsidRPr="00C856DA" w:rsidRDefault="002E44F2" w:rsidP="00877CF0">
            <w:pPr>
              <w:tabs>
                <w:tab w:val="clear" w:pos="2381"/>
              </w:tabs>
              <w:autoSpaceDE/>
              <w:autoSpaceDN/>
              <w:adjustRightInd/>
              <w:ind w:left="101" w:right="104" w:firstLine="0"/>
              <w:jc w:val="center"/>
              <w:rPr>
                <w:rFonts w:cs="Times New Roman"/>
                <w:strike w:val="0"/>
                <w:sz w:val="24"/>
                <w:szCs w:val="24"/>
              </w:rPr>
            </w:pPr>
            <w:r w:rsidRPr="00C856DA">
              <w:rPr>
                <w:rFonts w:eastAsia="Calibri" w:cs="Times New Roman"/>
                <w:strike w:val="0"/>
                <w:w w:val="95"/>
                <w:sz w:val="24"/>
                <w:szCs w:val="24"/>
              </w:rPr>
              <w:t>Общая</w:t>
            </w:r>
            <w:r w:rsidRPr="00C856DA">
              <w:rPr>
                <w:rFonts w:eastAsia="Calibri" w:cs="Times New Roman"/>
                <w:strike w:val="0"/>
                <w:spacing w:val="22"/>
                <w:w w:val="99"/>
                <w:sz w:val="24"/>
                <w:szCs w:val="24"/>
              </w:rPr>
              <w:t xml:space="preserve"> </w:t>
            </w:r>
            <w:r w:rsidRPr="00C856DA">
              <w:rPr>
                <w:rFonts w:eastAsia="Calibri" w:cs="Times New Roman"/>
                <w:strike w:val="0"/>
                <w:sz w:val="24"/>
                <w:szCs w:val="24"/>
              </w:rPr>
              <w:t>площадь</w:t>
            </w:r>
            <w:r w:rsidRPr="00C856DA">
              <w:rPr>
                <w:rFonts w:eastAsia="Calibri" w:cs="Times New Roman"/>
                <w:strike w:val="0"/>
                <w:spacing w:val="21"/>
                <w:w w:val="99"/>
                <w:sz w:val="24"/>
                <w:szCs w:val="24"/>
              </w:rPr>
              <w:t xml:space="preserve"> </w:t>
            </w:r>
            <w:r w:rsidRPr="00C856DA">
              <w:rPr>
                <w:rFonts w:eastAsia="Calibri" w:cs="Times New Roman"/>
                <w:strike w:val="0"/>
                <w:sz w:val="24"/>
                <w:szCs w:val="24"/>
              </w:rPr>
              <w:t>(м</w:t>
            </w:r>
            <w:r w:rsidRPr="00C856DA">
              <w:rPr>
                <w:rFonts w:eastAsia="Calibri" w:cs="Times New Roman"/>
                <w:strike w:val="0"/>
                <w:position w:val="13"/>
                <w:sz w:val="20"/>
                <w:szCs w:val="20"/>
              </w:rPr>
              <w:t>2</w:t>
            </w:r>
            <w:r w:rsidRPr="00C856DA">
              <w:rPr>
                <w:rFonts w:eastAsia="Calibri" w:cs="Times New Roman"/>
                <w:strike w:val="0"/>
                <w:sz w:val="24"/>
                <w:szCs w:val="24"/>
              </w:rPr>
              <w:t>)</w:t>
            </w:r>
          </w:p>
        </w:tc>
        <w:tc>
          <w:tcPr>
            <w:tcW w:w="1122" w:type="dxa"/>
            <w:vMerge w:val="restart"/>
            <w:tcBorders>
              <w:top w:val="single" w:sz="5" w:space="0" w:color="000000"/>
              <w:left w:val="single" w:sz="5" w:space="0" w:color="000000"/>
              <w:right w:val="single" w:sz="5" w:space="0" w:color="000000"/>
            </w:tcBorders>
          </w:tcPr>
          <w:p w:rsidR="002E44F2" w:rsidRPr="00C856DA" w:rsidRDefault="002E44F2" w:rsidP="00877CF0">
            <w:pPr>
              <w:tabs>
                <w:tab w:val="clear" w:pos="2381"/>
              </w:tabs>
              <w:autoSpaceDE/>
              <w:autoSpaceDN/>
              <w:adjustRightInd/>
              <w:ind w:left="101" w:right="104" w:firstLine="0"/>
              <w:jc w:val="center"/>
              <w:rPr>
                <w:rFonts w:cs="Times New Roman"/>
                <w:strike w:val="0"/>
                <w:sz w:val="24"/>
                <w:szCs w:val="24"/>
                <w:lang w:val="ru-RU"/>
              </w:rPr>
            </w:pPr>
            <w:r w:rsidRPr="00C856DA">
              <w:rPr>
                <w:rFonts w:eastAsia="Calibri" w:cs="Times New Roman"/>
                <w:strike w:val="0"/>
                <w:sz w:val="24"/>
                <w:szCs w:val="24"/>
                <w:lang w:val="ru-RU"/>
              </w:rPr>
              <w:t>Год</w:t>
            </w:r>
            <w:r w:rsidRPr="00C856DA">
              <w:rPr>
                <w:rFonts w:eastAsia="Calibri" w:cs="Times New Roman"/>
                <w:strike w:val="0"/>
                <w:spacing w:val="-12"/>
                <w:sz w:val="24"/>
                <w:szCs w:val="24"/>
                <w:lang w:val="ru-RU"/>
              </w:rPr>
              <w:t xml:space="preserve"> </w:t>
            </w:r>
            <w:r w:rsidRPr="00C856DA">
              <w:rPr>
                <w:rFonts w:eastAsia="Calibri" w:cs="Times New Roman"/>
                <w:strike w:val="0"/>
                <w:sz w:val="24"/>
                <w:szCs w:val="24"/>
                <w:lang w:val="ru-RU"/>
              </w:rPr>
              <w:t>ввода</w:t>
            </w:r>
            <w:r w:rsidRPr="00C856DA">
              <w:rPr>
                <w:rFonts w:eastAsia="Calibri" w:cs="Times New Roman"/>
                <w:strike w:val="0"/>
                <w:w w:val="99"/>
                <w:sz w:val="24"/>
                <w:szCs w:val="24"/>
                <w:lang w:val="ru-RU"/>
              </w:rPr>
              <w:t xml:space="preserve"> </w:t>
            </w:r>
            <w:r w:rsidRPr="00C856DA">
              <w:rPr>
                <w:rFonts w:eastAsia="Calibri" w:cs="Times New Roman"/>
                <w:strike w:val="0"/>
                <w:sz w:val="24"/>
                <w:szCs w:val="24"/>
                <w:lang w:val="ru-RU"/>
              </w:rPr>
              <w:t>в</w:t>
            </w:r>
            <w:r w:rsidRPr="00C856DA">
              <w:rPr>
                <w:rFonts w:eastAsia="Calibri" w:cs="Times New Roman"/>
                <w:strike w:val="0"/>
                <w:spacing w:val="-12"/>
                <w:sz w:val="24"/>
                <w:szCs w:val="24"/>
                <w:lang w:val="ru-RU"/>
              </w:rPr>
              <w:t xml:space="preserve"> </w:t>
            </w:r>
            <w:r w:rsidRPr="00C856DA">
              <w:rPr>
                <w:rFonts w:eastAsia="Calibri" w:cs="Times New Roman"/>
                <w:strike w:val="0"/>
                <w:sz w:val="24"/>
                <w:szCs w:val="24"/>
                <w:lang w:val="ru-RU"/>
              </w:rPr>
              <w:t>эксплуа-</w:t>
            </w:r>
            <w:r w:rsidRPr="00C856DA">
              <w:rPr>
                <w:rFonts w:eastAsia="Calibri" w:cs="Times New Roman"/>
                <w:strike w:val="0"/>
                <w:spacing w:val="21"/>
                <w:w w:val="99"/>
                <w:sz w:val="24"/>
                <w:szCs w:val="24"/>
                <w:lang w:val="ru-RU"/>
              </w:rPr>
              <w:t xml:space="preserve"> </w:t>
            </w:r>
            <w:r w:rsidRPr="00C856DA">
              <w:rPr>
                <w:rFonts w:eastAsia="Calibri" w:cs="Times New Roman"/>
                <w:strike w:val="0"/>
                <w:sz w:val="24"/>
                <w:szCs w:val="24"/>
                <w:lang w:val="ru-RU"/>
              </w:rPr>
              <w:t>тацию</w:t>
            </w:r>
          </w:p>
        </w:tc>
        <w:tc>
          <w:tcPr>
            <w:tcW w:w="1877" w:type="dxa"/>
            <w:vMerge w:val="restart"/>
            <w:tcBorders>
              <w:top w:val="single" w:sz="5" w:space="0" w:color="000000"/>
              <w:left w:val="single" w:sz="5" w:space="0" w:color="000000"/>
              <w:right w:val="single" w:sz="5" w:space="0" w:color="000000"/>
            </w:tcBorders>
          </w:tcPr>
          <w:p w:rsidR="002E44F2" w:rsidRPr="00C856DA" w:rsidRDefault="002E44F2" w:rsidP="00877CF0">
            <w:pPr>
              <w:tabs>
                <w:tab w:val="clear" w:pos="2381"/>
              </w:tabs>
              <w:autoSpaceDE/>
              <w:autoSpaceDN/>
              <w:adjustRightInd/>
              <w:ind w:left="101" w:right="104" w:firstLine="0"/>
              <w:jc w:val="center"/>
              <w:rPr>
                <w:rFonts w:cs="Times New Roman"/>
                <w:strike w:val="0"/>
                <w:sz w:val="24"/>
                <w:szCs w:val="24"/>
              </w:rPr>
            </w:pPr>
            <w:r w:rsidRPr="00C856DA">
              <w:rPr>
                <w:rFonts w:eastAsia="Calibri" w:cs="Times New Roman"/>
                <w:strike w:val="0"/>
                <w:sz w:val="24"/>
                <w:szCs w:val="24"/>
              </w:rPr>
              <w:t>Тип здания</w:t>
            </w:r>
          </w:p>
        </w:tc>
        <w:tc>
          <w:tcPr>
            <w:tcW w:w="3522" w:type="dxa"/>
            <w:gridSpan w:val="2"/>
            <w:tcBorders>
              <w:top w:val="single" w:sz="5" w:space="0" w:color="000000"/>
              <w:left w:val="single" w:sz="5" w:space="0" w:color="000000"/>
              <w:bottom w:val="single" w:sz="5" w:space="0" w:color="000000"/>
              <w:right w:val="single" w:sz="5" w:space="0" w:color="000000"/>
            </w:tcBorders>
          </w:tcPr>
          <w:p w:rsidR="002E44F2" w:rsidRPr="00C856DA" w:rsidRDefault="002E44F2" w:rsidP="00877CF0">
            <w:pPr>
              <w:tabs>
                <w:tab w:val="clear" w:pos="2381"/>
              </w:tabs>
              <w:autoSpaceDE/>
              <w:autoSpaceDN/>
              <w:adjustRightInd/>
              <w:ind w:left="101" w:right="104" w:firstLine="0"/>
              <w:jc w:val="center"/>
              <w:rPr>
                <w:rFonts w:cs="Times New Roman"/>
                <w:strike w:val="0"/>
                <w:sz w:val="24"/>
                <w:szCs w:val="24"/>
              </w:rPr>
            </w:pPr>
            <w:r w:rsidRPr="00C856DA">
              <w:rPr>
                <w:rFonts w:eastAsia="Calibri" w:cs="Times New Roman"/>
                <w:strike w:val="0"/>
                <w:sz w:val="24"/>
                <w:szCs w:val="24"/>
              </w:rPr>
              <w:t>Год</w:t>
            </w:r>
            <w:r w:rsidRPr="00C856DA">
              <w:rPr>
                <w:rFonts w:eastAsia="Calibri" w:cs="Times New Roman"/>
                <w:strike w:val="0"/>
                <w:spacing w:val="-19"/>
                <w:sz w:val="24"/>
                <w:szCs w:val="24"/>
              </w:rPr>
              <w:t xml:space="preserve"> </w:t>
            </w:r>
            <w:r w:rsidRPr="00C856DA">
              <w:rPr>
                <w:rFonts w:eastAsia="Calibri" w:cs="Times New Roman"/>
                <w:strike w:val="0"/>
                <w:sz w:val="24"/>
                <w:szCs w:val="24"/>
              </w:rPr>
              <w:t>проведения</w:t>
            </w:r>
            <w:r w:rsidRPr="00C856DA">
              <w:rPr>
                <w:rFonts w:eastAsia="Calibri" w:cs="Times New Roman"/>
                <w:strike w:val="0"/>
                <w:w w:val="99"/>
                <w:sz w:val="24"/>
                <w:szCs w:val="24"/>
              </w:rPr>
              <w:t xml:space="preserve"> </w:t>
            </w:r>
            <w:r w:rsidRPr="00C856DA">
              <w:rPr>
                <w:rFonts w:eastAsia="Calibri" w:cs="Times New Roman"/>
                <w:strike w:val="0"/>
                <w:sz w:val="24"/>
                <w:szCs w:val="24"/>
              </w:rPr>
              <w:t>ремонта</w:t>
            </w:r>
          </w:p>
        </w:tc>
        <w:tc>
          <w:tcPr>
            <w:tcW w:w="1146" w:type="dxa"/>
            <w:vMerge w:val="restart"/>
            <w:tcBorders>
              <w:top w:val="single" w:sz="5" w:space="0" w:color="000000"/>
              <w:left w:val="single" w:sz="5" w:space="0" w:color="000000"/>
              <w:right w:val="single" w:sz="5" w:space="0" w:color="000000"/>
            </w:tcBorders>
          </w:tcPr>
          <w:p w:rsidR="002E44F2" w:rsidRPr="00C856DA" w:rsidRDefault="002E44F2" w:rsidP="00877CF0">
            <w:pPr>
              <w:tabs>
                <w:tab w:val="clear" w:pos="2381"/>
              </w:tabs>
              <w:autoSpaceDE/>
              <w:autoSpaceDN/>
              <w:adjustRightInd/>
              <w:ind w:left="101" w:right="104" w:firstLine="0"/>
              <w:jc w:val="center"/>
              <w:rPr>
                <w:rFonts w:cs="Times New Roman"/>
                <w:strike w:val="0"/>
                <w:sz w:val="24"/>
                <w:szCs w:val="24"/>
              </w:rPr>
            </w:pPr>
            <w:r w:rsidRPr="00C856DA">
              <w:rPr>
                <w:rFonts w:eastAsia="Calibri" w:cs="Times New Roman"/>
                <w:strike w:val="0"/>
                <w:sz w:val="24"/>
                <w:szCs w:val="24"/>
              </w:rPr>
              <w:t>Кол-во нуждаю</w:t>
            </w:r>
            <w:r w:rsidR="00B649DB">
              <w:rPr>
                <w:rFonts w:eastAsia="Calibri" w:cs="Times New Roman"/>
                <w:strike w:val="0"/>
                <w:sz w:val="24"/>
                <w:szCs w:val="24"/>
                <w:lang w:val="ru-RU"/>
              </w:rPr>
              <w:t>-</w:t>
            </w:r>
            <w:r w:rsidRPr="00C856DA">
              <w:rPr>
                <w:rFonts w:eastAsia="Calibri" w:cs="Times New Roman"/>
                <w:strike w:val="0"/>
                <w:sz w:val="24"/>
                <w:szCs w:val="24"/>
              </w:rPr>
              <w:t>щихся</w:t>
            </w:r>
          </w:p>
        </w:tc>
      </w:tr>
      <w:tr w:rsidR="002E44F2" w:rsidRPr="00C856DA" w:rsidTr="00B649DB">
        <w:trPr>
          <w:trHeight w:hRule="exact" w:val="979"/>
        </w:trPr>
        <w:tc>
          <w:tcPr>
            <w:tcW w:w="2398"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p>
        </w:tc>
        <w:tc>
          <w:tcPr>
            <w:tcW w:w="1122"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p>
        </w:tc>
        <w:tc>
          <w:tcPr>
            <w:tcW w:w="1877"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p>
        </w:tc>
        <w:tc>
          <w:tcPr>
            <w:tcW w:w="1276"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42" w:right="142" w:hanging="23"/>
              <w:jc w:val="center"/>
              <w:rPr>
                <w:rFonts w:eastAsia="Calibri" w:cs="Times New Roman"/>
                <w:strike w:val="0"/>
                <w:sz w:val="24"/>
                <w:szCs w:val="24"/>
              </w:rPr>
            </w:pPr>
            <w:r w:rsidRPr="00C856DA">
              <w:rPr>
                <w:rFonts w:eastAsia="Calibri" w:cs="Times New Roman"/>
                <w:strike w:val="0"/>
                <w:sz w:val="24"/>
                <w:szCs w:val="24"/>
              </w:rPr>
              <w:t>капиталь</w:t>
            </w:r>
            <w:r w:rsidR="00B649DB">
              <w:rPr>
                <w:rFonts w:eastAsia="Calibri" w:cs="Times New Roman"/>
                <w:strike w:val="0"/>
                <w:sz w:val="24"/>
                <w:szCs w:val="24"/>
                <w:lang w:val="ru-RU"/>
              </w:rPr>
              <w:t>-</w:t>
            </w:r>
            <w:r w:rsidRPr="00C856DA">
              <w:rPr>
                <w:rFonts w:eastAsia="Calibri" w:cs="Times New Roman"/>
                <w:strike w:val="0"/>
                <w:sz w:val="24"/>
                <w:szCs w:val="24"/>
              </w:rPr>
              <w:t xml:space="preserve"> ного</w:t>
            </w:r>
          </w:p>
        </w:tc>
        <w:tc>
          <w:tcPr>
            <w:tcW w:w="2246"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42" w:right="142" w:firstLine="0"/>
              <w:jc w:val="center"/>
              <w:rPr>
                <w:rFonts w:eastAsia="Calibri" w:cs="Times New Roman"/>
                <w:strike w:val="0"/>
                <w:sz w:val="24"/>
                <w:szCs w:val="24"/>
              </w:rPr>
            </w:pPr>
            <w:r w:rsidRPr="00C856DA">
              <w:rPr>
                <w:rFonts w:eastAsia="Calibri" w:cs="Times New Roman"/>
                <w:strike w:val="0"/>
                <w:sz w:val="24"/>
                <w:szCs w:val="24"/>
              </w:rPr>
              <w:t>косметического</w:t>
            </w:r>
          </w:p>
        </w:tc>
        <w:tc>
          <w:tcPr>
            <w:tcW w:w="1146"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r>
      <w:tr w:rsidR="002E44F2" w:rsidRPr="00C856DA" w:rsidTr="00B649DB">
        <w:trPr>
          <w:trHeight w:hRule="exact" w:val="1520"/>
        </w:trPr>
        <w:tc>
          <w:tcPr>
            <w:tcW w:w="2398"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B649DB">
            <w:pPr>
              <w:tabs>
                <w:tab w:val="clear" w:pos="2381"/>
              </w:tabs>
              <w:autoSpaceDE/>
              <w:autoSpaceDN/>
              <w:adjustRightInd/>
              <w:ind w:left="130" w:right="0" w:firstLine="0"/>
              <w:jc w:val="left"/>
              <w:rPr>
                <w:rFonts w:eastAsia="Calibri" w:cs="Times New Roman"/>
                <w:strike w:val="0"/>
                <w:sz w:val="24"/>
                <w:szCs w:val="24"/>
                <w:lang w:val="ru-RU"/>
              </w:rPr>
            </w:pPr>
            <w:r w:rsidRPr="00C856DA">
              <w:rPr>
                <w:rFonts w:eastAsia="Calibri" w:cs="Times New Roman"/>
                <w:strike w:val="0"/>
                <w:sz w:val="24"/>
                <w:szCs w:val="24"/>
                <w:lang w:val="ru-RU"/>
              </w:rPr>
              <w:t>Учеб</w:t>
            </w:r>
            <w:r w:rsidR="00B649DB">
              <w:rPr>
                <w:rFonts w:eastAsia="Calibri" w:cs="Times New Roman"/>
                <w:strike w:val="0"/>
                <w:sz w:val="24"/>
                <w:szCs w:val="24"/>
                <w:lang w:val="ru-RU"/>
              </w:rPr>
              <w:t xml:space="preserve">ный корпус № 1 по ул. Абая 76, </w:t>
            </w:r>
            <w:r w:rsidRPr="00C856DA">
              <w:rPr>
                <w:rFonts w:eastAsia="Calibri" w:cs="Times New Roman"/>
                <w:strike w:val="0"/>
                <w:sz w:val="24"/>
                <w:szCs w:val="24"/>
                <w:lang w:val="ru-RU"/>
              </w:rPr>
              <w:t>392,2м</w:t>
            </w:r>
            <w:r w:rsidRPr="00C856DA">
              <w:rPr>
                <w:rFonts w:eastAsia="Calibri" w:cs="Times New Roman"/>
                <w:strike w:val="0"/>
                <w:position w:val="13"/>
                <w:sz w:val="24"/>
                <w:szCs w:val="24"/>
                <w:lang w:val="ru-RU"/>
              </w:rPr>
              <w:t>2</w:t>
            </w:r>
          </w:p>
        </w:tc>
        <w:tc>
          <w:tcPr>
            <w:tcW w:w="112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bCs/>
                <w:strike w:val="0"/>
                <w:sz w:val="24"/>
                <w:szCs w:val="24"/>
              </w:rPr>
              <w:t>2010</w:t>
            </w:r>
          </w:p>
        </w:tc>
        <w:tc>
          <w:tcPr>
            <w:tcW w:w="187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bCs/>
                <w:strike w:val="0"/>
                <w:sz w:val="24"/>
                <w:szCs w:val="24"/>
              </w:rPr>
              <w:t>Здание кирпичное, 1  этажное</w:t>
            </w:r>
          </w:p>
        </w:tc>
        <w:tc>
          <w:tcPr>
            <w:tcW w:w="127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224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114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Нет</w:t>
            </w:r>
          </w:p>
        </w:tc>
      </w:tr>
      <w:tr w:rsidR="002E44F2" w:rsidRPr="00C856DA" w:rsidTr="00B649DB">
        <w:trPr>
          <w:trHeight w:hRule="exact" w:val="1569"/>
        </w:trPr>
        <w:tc>
          <w:tcPr>
            <w:tcW w:w="2398"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B649DB">
            <w:pPr>
              <w:tabs>
                <w:tab w:val="clear" w:pos="2381"/>
              </w:tabs>
              <w:autoSpaceDE/>
              <w:autoSpaceDN/>
              <w:adjustRightInd/>
              <w:ind w:left="130" w:right="0" w:firstLine="0"/>
              <w:jc w:val="left"/>
              <w:rPr>
                <w:rFonts w:eastAsia="Calibri" w:cs="Times New Roman"/>
                <w:strike w:val="0"/>
                <w:sz w:val="24"/>
                <w:szCs w:val="24"/>
                <w:lang w:val="ru-RU"/>
              </w:rPr>
            </w:pPr>
            <w:r w:rsidRPr="00C856DA">
              <w:rPr>
                <w:rFonts w:eastAsia="Calibri" w:cs="Times New Roman"/>
                <w:strike w:val="0"/>
                <w:sz w:val="24"/>
                <w:szCs w:val="24"/>
                <w:lang w:val="ru-RU"/>
              </w:rPr>
              <w:t xml:space="preserve">Учебный корпус № 2 по ул. Темирбекова 30,  </w:t>
            </w:r>
            <w:r w:rsidRPr="00C856DA">
              <w:rPr>
                <w:rFonts w:eastAsia="Calibri" w:cs="Times New Roman"/>
                <w:bCs/>
                <w:strike w:val="0"/>
                <w:sz w:val="24"/>
                <w:szCs w:val="24"/>
                <w:lang w:val="ru-RU"/>
              </w:rPr>
              <w:t>80,4</w:t>
            </w:r>
            <w:r w:rsidRPr="00C856DA">
              <w:rPr>
                <w:rFonts w:eastAsia="Calibri" w:cs="Times New Roman"/>
                <w:strike w:val="0"/>
                <w:sz w:val="24"/>
                <w:szCs w:val="24"/>
                <w:lang w:val="ru-RU"/>
              </w:rPr>
              <w:t xml:space="preserve"> м</w:t>
            </w:r>
            <w:r w:rsidRPr="00C856DA">
              <w:rPr>
                <w:rFonts w:eastAsia="Calibri" w:cs="Times New Roman"/>
                <w:strike w:val="0"/>
                <w:position w:val="13"/>
                <w:sz w:val="24"/>
                <w:szCs w:val="24"/>
                <w:lang w:val="ru-RU"/>
              </w:rPr>
              <w:t>2</w:t>
            </w:r>
          </w:p>
        </w:tc>
        <w:tc>
          <w:tcPr>
            <w:tcW w:w="112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bCs/>
                <w:strike w:val="0"/>
                <w:sz w:val="24"/>
                <w:szCs w:val="24"/>
              </w:rPr>
              <w:t>1987</w:t>
            </w:r>
          </w:p>
        </w:tc>
        <w:tc>
          <w:tcPr>
            <w:tcW w:w="187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lang w:val="ru-RU"/>
              </w:rPr>
            </w:pPr>
            <w:r w:rsidRPr="00C856DA">
              <w:rPr>
                <w:rFonts w:eastAsia="Calibri" w:cs="Times New Roman"/>
                <w:bCs/>
                <w:strike w:val="0"/>
                <w:sz w:val="24"/>
                <w:szCs w:val="24"/>
                <w:lang w:val="ru-RU"/>
              </w:rPr>
              <w:t>Панельное, на первом этаже в здании учебного корпуса.</w:t>
            </w:r>
          </w:p>
        </w:tc>
        <w:tc>
          <w:tcPr>
            <w:tcW w:w="127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224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114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Нет</w:t>
            </w:r>
          </w:p>
        </w:tc>
      </w:tr>
      <w:tr w:rsidR="002E44F2" w:rsidRPr="00C856DA" w:rsidTr="00B649DB">
        <w:trPr>
          <w:trHeight w:hRule="exact" w:val="1854"/>
        </w:trPr>
        <w:tc>
          <w:tcPr>
            <w:tcW w:w="2398"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B649DB">
            <w:pPr>
              <w:tabs>
                <w:tab w:val="clear" w:pos="2381"/>
              </w:tabs>
              <w:autoSpaceDE/>
              <w:autoSpaceDN/>
              <w:adjustRightInd/>
              <w:ind w:left="130" w:right="0" w:firstLine="0"/>
              <w:jc w:val="left"/>
              <w:rPr>
                <w:rFonts w:eastAsia="Calibri" w:cs="Times New Roman"/>
                <w:strike w:val="0"/>
                <w:sz w:val="24"/>
                <w:szCs w:val="24"/>
                <w:lang w:val="ru-RU"/>
              </w:rPr>
            </w:pPr>
            <w:r w:rsidRPr="00C856DA">
              <w:rPr>
                <w:rFonts w:eastAsia="Calibri" w:cs="Times New Roman"/>
                <w:strike w:val="0"/>
                <w:sz w:val="24"/>
                <w:szCs w:val="24"/>
                <w:lang w:val="ru-RU"/>
              </w:rPr>
              <w:t>Учебный корпус №4 по ул. Акана Серы, 24 ,  292,1 м</w:t>
            </w:r>
            <w:r w:rsidRPr="00C856DA">
              <w:rPr>
                <w:rFonts w:eastAsia="Calibri" w:cs="Times New Roman"/>
                <w:strike w:val="0"/>
                <w:position w:val="13"/>
                <w:sz w:val="24"/>
                <w:szCs w:val="24"/>
                <w:lang w:val="ru-RU"/>
              </w:rPr>
              <w:t>2</w:t>
            </w:r>
          </w:p>
        </w:tc>
        <w:tc>
          <w:tcPr>
            <w:tcW w:w="112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bCs/>
                <w:strike w:val="0"/>
                <w:sz w:val="24"/>
                <w:szCs w:val="24"/>
              </w:rPr>
              <w:t>1991</w:t>
            </w:r>
          </w:p>
        </w:tc>
        <w:tc>
          <w:tcPr>
            <w:tcW w:w="187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lang w:val="ru-RU"/>
              </w:rPr>
            </w:pPr>
            <w:r w:rsidRPr="00C856DA">
              <w:rPr>
                <w:rFonts w:eastAsia="Calibri" w:cs="Times New Roman"/>
                <w:bCs/>
                <w:strike w:val="0"/>
                <w:sz w:val="24"/>
                <w:szCs w:val="24"/>
                <w:lang w:val="ru-RU"/>
              </w:rPr>
              <w:t>Кирпичное, на 1 этаже в здании общежития.</w:t>
            </w:r>
          </w:p>
        </w:tc>
        <w:tc>
          <w:tcPr>
            <w:tcW w:w="127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224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114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Нет</w:t>
            </w:r>
          </w:p>
        </w:tc>
      </w:tr>
      <w:tr w:rsidR="002E44F2" w:rsidRPr="00C856DA" w:rsidTr="00B649DB">
        <w:trPr>
          <w:trHeight w:hRule="exact" w:val="1554"/>
        </w:trPr>
        <w:tc>
          <w:tcPr>
            <w:tcW w:w="2398"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B649DB">
            <w:pPr>
              <w:tabs>
                <w:tab w:val="clear" w:pos="2381"/>
              </w:tabs>
              <w:autoSpaceDE/>
              <w:autoSpaceDN/>
              <w:adjustRightInd/>
              <w:ind w:left="130" w:right="0" w:firstLine="0"/>
              <w:jc w:val="left"/>
              <w:rPr>
                <w:rFonts w:eastAsia="Calibri" w:cs="Times New Roman"/>
                <w:strike w:val="0"/>
                <w:sz w:val="24"/>
                <w:szCs w:val="24"/>
                <w:lang w:val="ru-RU"/>
              </w:rPr>
            </w:pPr>
            <w:r w:rsidRPr="00C856DA">
              <w:rPr>
                <w:rFonts w:eastAsia="Calibri" w:cs="Times New Roman"/>
                <w:strike w:val="0"/>
                <w:sz w:val="24"/>
                <w:szCs w:val="24"/>
                <w:lang w:val="ru-RU"/>
              </w:rPr>
              <w:t>Учебный корпус по ул. Куанышева 170А,</w:t>
            </w:r>
          </w:p>
          <w:p w:rsidR="002E44F2" w:rsidRPr="00C856DA" w:rsidRDefault="002E44F2" w:rsidP="00B649DB">
            <w:pPr>
              <w:tabs>
                <w:tab w:val="clear" w:pos="2381"/>
              </w:tabs>
              <w:autoSpaceDE/>
              <w:autoSpaceDN/>
              <w:adjustRightInd/>
              <w:ind w:left="130" w:right="0" w:firstLine="0"/>
              <w:jc w:val="left"/>
              <w:rPr>
                <w:rFonts w:eastAsia="Calibri" w:cs="Times New Roman"/>
                <w:strike w:val="0"/>
                <w:sz w:val="24"/>
                <w:szCs w:val="24"/>
              </w:rPr>
            </w:pPr>
            <w:r w:rsidRPr="00C856DA">
              <w:rPr>
                <w:rFonts w:eastAsia="Calibri" w:cs="Times New Roman"/>
                <w:strike w:val="0"/>
                <w:sz w:val="24"/>
                <w:szCs w:val="24"/>
              </w:rPr>
              <w:t>64,8 м</w:t>
            </w:r>
            <w:r w:rsidRPr="00C856DA">
              <w:rPr>
                <w:rFonts w:eastAsia="Calibri" w:cs="Times New Roman"/>
                <w:strike w:val="0"/>
                <w:position w:val="13"/>
                <w:sz w:val="24"/>
                <w:szCs w:val="24"/>
              </w:rPr>
              <w:t>2</w:t>
            </w:r>
          </w:p>
        </w:tc>
        <w:tc>
          <w:tcPr>
            <w:tcW w:w="112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bCs/>
                <w:strike w:val="0"/>
                <w:sz w:val="24"/>
                <w:szCs w:val="24"/>
              </w:rPr>
              <w:t>1962-1967</w:t>
            </w:r>
          </w:p>
        </w:tc>
        <w:tc>
          <w:tcPr>
            <w:tcW w:w="187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lang w:val="ru-RU"/>
              </w:rPr>
            </w:pPr>
            <w:r w:rsidRPr="00C856DA">
              <w:rPr>
                <w:rFonts w:eastAsia="Calibri" w:cs="Times New Roman"/>
                <w:bCs/>
                <w:strike w:val="0"/>
                <w:sz w:val="24"/>
                <w:szCs w:val="24"/>
                <w:lang w:val="ru-RU"/>
              </w:rPr>
              <w:t>Кирпичное, на 1 этаже в здании учебного корпуса</w:t>
            </w:r>
          </w:p>
        </w:tc>
        <w:tc>
          <w:tcPr>
            <w:tcW w:w="127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224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1146"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Нет</w:t>
            </w:r>
          </w:p>
        </w:tc>
      </w:tr>
    </w:tbl>
    <w:p w:rsidR="002E44F2" w:rsidRDefault="002E44F2" w:rsidP="002E44F2">
      <w:pPr>
        <w:widowControl w:val="0"/>
        <w:tabs>
          <w:tab w:val="clear" w:pos="2381"/>
          <w:tab w:val="left" w:pos="950"/>
        </w:tabs>
        <w:autoSpaceDE/>
        <w:autoSpaceDN/>
        <w:adjustRightInd/>
        <w:ind w:left="109" w:right="0" w:firstLine="0"/>
        <w:outlineLvl w:val="1"/>
        <w:rPr>
          <w:rFonts w:cs="Times New Roman"/>
          <w:strike w:val="0"/>
          <w:sz w:val="24"/>
          <w:szCs w:val="24"/>
          <w:lang w:val="en-US" w:eastAsia="en-US"/>
        </w:rPr>
      </w:pPr>
    </w:p>
    <w:p w:rsidR="00B649DB" w:rsidRDefault="00B649DB" w:rsidP="002E44F2">
      <w:pPr>
        <w:widowControl w:val="0"/>
        <w:tabs>
          <w:tab w:val="clear" w:pos="2381"/>
          <w:tab w:val="left" w:pos="950"/>
        </w:tabs>
        <w:autoSpaceDE/>
        <w:autoSpaceDN/>
        <w:adjustRightInd/>
        <w:ind w:left="109" w:right="0" w:firstLine="0"/>
        <w:outlineLvl w:val="1"/>
        <w:rPr>
          <w:rFonts w:cs="Times New Roman"/>
          <w:strike w:val="0"/>
          <w:sz w:val="24"/>
          <w:szCs w:val="24"/>
          <w:lang w:val="en-US" w:eastAsia="en-US"/>
        </w:rPr>
      </w:pPr>
    </w:p>
    <w:p w:rsidR="00B649DB" w:rsidRDefault="00B649DB" w:rsidP="002E44F2">
      <w:pPr>
        <w:widowControl w:val="0"/>
        <w:tabs>
          <w:tab w:val="clear" w:pos="2381"/>
          <w:tab w:val="left" w:pos="950"/>
        </w:tabs>
        <w:autoSpaceDE/>
        <w:autoSpaceDN/>
        <w:adjustRightInd/>
        <w:ind w:left="109" w:right="0" w:firstLine="0"/>
        <w:outlineLvl w:val="1"/>
        <w:rPr>
          <w:rFonts w:cs="Times New Roman"/>
          <w:strike w:val="0"/>
          <w:sz w:val="24"/>
          <w:szCs w:val="24"/>
          <w:lang w:val="en-US" w:eastAsia="en-US"/>
        </w:rPr>
      </w:pPr>
    </w:p>
    <w:p w:rsidR="00B649DB" w:rsidRDefault="00B649DB" w:rsidP="002E44F2">
      <w:pPr>
        <w:widowControl w:val="0"/>
        <w:tabs>
          <w:tab w:val="clear" w:pos="2381"/>
          <w:tab w:val="left" w:pos="950"/>
        </w:tabs>
        <w:autoSpaceDE/>
        <w:autoSpaceDN/>
        <w:adjustRightInd/>
        <w:ind w:left="109" w:right="0" w:firstLine="0"/>
        <w:outlineLvl w:val="1"/>
        <w:rPr>
          <w:rFonts w:cs="Times New Roman"/>
          <w:strike w:val="0"/>
          <w:sz w:val="24"/>
          <w:szCs w:val="24"/>
          <w:lang w:val="en-US" w:eastAsia="en-US"/>
        </w:rPr>
      </w:pPr>
    </w:p>
    <w:p w:rsidR="00B649DB" w:rsidRDefault="00B649DB" w:rsidP="002E44F2">
      <w:pPr>
        <w:widowControl w:val="0"/>
        <w:tabs>
          <w:tab w:val="clear" w:pos="2381"/>
          <w:tab w:val="left" w:pos="950"/>
        </w:tabs>
        <w:autoSpaceDE/>
        <w:autoSpaceDN/>
        <w:adjustRightInd/>
        <w:ind w:left="109" w:right="0" w:firstLine="0"/>
        <w:outlineLvl w:val="1"/>
        <w:rPr>
          <w:rFonts w:cs="Times New Roman"/>
          <w:strike w:val="0"/>
          <w:sz w:val="24"/>
          <w:szCs w:val="24"/>
          <w:lang w:val="en-US" w:eastAsia="en-US"/>
        </w:rPr>
      </w:pPr>
    </w:p>
    <w:p w:rsidR="00B649DB" w:rsidRPr="00C856DA" w:rsidRDefault="00B649DB" w:rsidP="002E44F2">
      <w:pPr>
        <w:widowControl w:val="0"/>
        <w:tabs>
          <w:tab w:val="clear" w:pos="2381"/>
          <w:tab w:val="left" w:pos="950"/>
        </w:tabs>
        <w:autoSpaceDE/>
        <w:autoSpaceDN/>
        <w:adjustRightInd/>
        <w:ind w:left="109" w:right="0" w:firstLine="0"/>
        <w:outlineLvl w:val="1"/>
        <w:rPr>
          <w:rFonts w:cs="Times New Roman"/>
          <w:strike w:val="0"/>
          <w:sz w:val="24"/>
          <w:szCs w:val="24"/>
          <w:lang w:val="en-US" w:eastAsia="en-US"/>
        </w:rPr>
      </w:pPr>
    </w:p>
    <w:p w:rsidR="002E44F2" w:rsidRPr="00B649DB" w:rsidRDefault="002E44F2" w:rsidP="00B649DB">
      <w:pPr>
        <w:widowControl w:val="0"/>
        <w:tabs>
          <w:tab w:val="clear" w:pos="2381"/>
        </w:tabs>
        <w:autoSpaceDE/>
        <w:autoSpaceDN/>
        <w:adjustRightInd/>
        <w:ind w:left="0" w:right="0" w:firstLine="567"/>
        <w:rPr>
          <w:rFonts w:eastAsia="Calibri" w:cs="Times New Roman"/>
          <w:i/>
          <w:strike w:val="0"/>
          <w:sz w:val="24"/>
          <w:szCs w:val="24"/>
          <w:lang w:eastAsia="en-US"/>
        </w:rPr>
      </w:pPr>
      <w:r w:rsidRPr="00B649DB">
        <w:rPr>
          <w:rFonts w:eastAsia="Calibri" w:cs="Times New Roman"/>
          <w:i/>
          <w:strike w:val="0"/>
          <w:sz w:val="24"/>
          <w:szCs w:val="24"/>
          <w:lang w:eastAsia="en-US"/>
        </w:rPr>
        <w:lastRenderedPageBreak/>
        <w:t>Таблица 6. Спортивная</w:t>
      </w:r>
      <w:r w:rsidRPr="00B649DB">
        <w:rPr>
          <w:rFonts w:eastAsia="Calibri" w:cs="Times New Roman"/>
          <w:i/>
          <w:strike w:val="0"/>
          <w:spacing w:val="-25"/>
          <w:sz w:val="24"/>
          <w:szCs w:val="24"/>
          <w:lang w:eastAsia="en-US"/>
        </w:rPr>
        <w:t xml:space="preserve"> </w:t>
      </w:r>
      <w:r w:rsidRPr="00B649DB">
        <w:rPr>
          <w:rFonts w:eastAsia="Calibri" w:cs="Times New Roman"/>
          <w:i/>
          <w:strike w:val="0"/>
          <w:sz w:val="24"/>
          <w:szCs w:val="24"/>
          <w:lang w:eastAsia="en-US"/>
        </w:rPr>
        <w:t>и</w:t>
      </w:r>
      <w:r w:rsidRPr="00B649DB">
        <w:rPr>
          <w:rFonts w:eastAsia="Calibri" w:cs="Times New Roman"/>
          <w:i/>
          <w:strike w:val="0"/>
          <w:spacing w:val="-25"/>
          <w:sz w:val="24"/>
          <w:szCs w:val="24"/>
          <w:lang w:eastAsia="en-US"/>
        </w:rPr>
        <w:t xml:space="preserve"> </w:t>
      </w:r>
      <w:r w:rsidRPr="00B649DB">
        <w:rPr>
          <w:rFonts w:eastAsia="Calibri" w:cs="Times New Roman"/>
          <w:i/>
          <w:strike w:val="0"/>
          <w:sz w:val="24"/>
          <w:szCs w:val="24"/>
          <w:lang w:eastAsia="en-US"/>
        </w:rPr>
        <w:t>культурно-оздоровительная</w:t>
      </w:r>
      <w:r w:rsidRPr="00B649DB">
        <w:rPr>
          <w:rFonts w:eastAsia="Calibri" w:cs="Times New Roman"/>
          <w:i/>
          <w:strike w:val="0"/>
          <w:spacing w:val="-25"/>
          <w:sz w:val="24"/>
          <w:szCs w:val="24"/>
          <w:lang w:eastAsia="en-US"/>
        </w:rPr>
        <w:t xml:space="preserve"> </w:t>
      </w:r>
      <w:r w:rsidRPr="00B649DB">
        <w:rPr>
          <w:rFonts w:eastAsia="Calibri" w:cs="Times New Roman"/>
          <w:i/>
          <w:strike w:val="0"/>
          <w:sz w:val="24"/>
          <w:szCs w:val="24"/>
          <w:lang w:eastAsia="en-US"/>
        </w:rPr>
        <w:t>инфраструктура</w:t>
      </w:r>
    </w:p>
    <w:p w:rsidR="002E44F2" w:rsidRPr="00C856DA" w:rsidRDefault="002E44F2" w:rsidP="002E44F2">
      <w:pPr>
        <w:widowControl w:val="0"/>
        <w:tabs>
          <w:tab w:val="clear" w:pos="2381"/>
          <w:tab w:val="left" w:pos="709"/>
          <w:tab w:val="left" w:pos="950"/>
        </w:tabs>
        <w:autoSpaceDE/>
        <w:autoSpaceDN/>
        <w:adjustRightInd/>
        <w:ind w:left="567" w:right="0" w:firstLine="0"/>
        <w:rPr>
          <w:rFonts w:cs="Times New Roman"/>
          <w:strike w:val="0"/>
          <w:sz w:val="24"/>
          <w:szCs w:val="24"/>
          <w:lang w:eastAsia="en-US"/>
        </w:rPr>
      </w:pPr>
    </w:p>
    <w:tbl>
      <w:tblPr>
        <w:tblStyle w:val="TableNormal11"/>
        <w:tblW w:w="10053" w:type="dxa"/>
        <w:tblInd w:w="-136" w:type="dxa"/>
        <w:tblLayout w:type="fixed"/>
        <w:tblLook w:val="01E0" w:firstRow="1" w:lastRow="1" w:firstColumn="1" w:lastColumn="1" w:noHBand="0" w:noVBand="0"/>
      </w:tblPr>
      <w:tblGrid>
        <w:gridCol w:w="2115"/>
        <w:gridCol w:w="992"/>
        <w:gridCol w:w="1134"/>
        <w:gridCol w:w="1843"/>
        <w:gridCol w:w="1417"/>
        <w:gridCol w:w="1560"/>
        <w:gridCol w:w="992"/>
      </w:tblGrid>
      <w:tr w:rsidR="002E44F2" w:rsidRPr="00C856DA" w:rsidTr="00FF44E9">
        <w:trPr>
          <w:trHeight w:hRule="exact" w:val="653"/>
        </w:trPr>
        <w:tc>
          <w:tcPr>
            <w:tcW w:w="2115"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136" w:right="133" w:hanging="1"/>
              <w:jc w:val="center"/>
              <w:rPr>
                <w:rFonts w:eastAsia="Calibri" w:cs="Times New Roman"/>
                <w:strike w:val="0"/>
                <w:sz w:val="24"/>
                <w:szCs w:val="24"/>
              </w:rPr>
            </w:pPr>
            <w:r w:rsidRPr="00C856DA">
              <w:rPr>
                <w:rFonts w:eastAsia="Calibri" w:cs="Times New Roman"/>
                <w:strike w:val="0"/>
                <w:sz w:val="24"/>
                <w:szCs w:val="24"/>
              </w:rPr>
              <w:t>Номер / название</w:t>
            </w:r>
          </w:p>
        </w:tc>
        <w:tc>
          <w:tcPr>
            <w:tcW w:w="992"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101" w:right="104" w:firstLine="0"/>
              <w:jc w:val="center"/>
              <w:rPr>
                <w:rFonts w:eastAsia="Calibri" w:cs="Times New Roman"/>
                <w:strike w:val="0"/>
                <w:sz w:val="24"/>
                <w:szCs w:val="24"/>
              </w:rPr>
            </w:pPr>
            <w:r w:rsidRPr="00C856DA">
              <w:rPr>
                <w:rFonts w:eastAsia="Calibri" w:cs="Times New Roman"/>
                <w:strike w:val="0"/>
                <w:sz w:val="24"/>
                <w:szCs w:val="24"/>
              </w:rPr>
              <w:t>Общая пло- щадь (м2)</w:t>
            </w:r>
          </w:p>
        </w:tc>
        <w:tc>
          <w:tcPr>
            <w:tcW w:w="1134" w:type="dxa"/>
            <w:vMerge w:val="restart"/>
            <w:tcBorders>
              <w:top w:val="single" w:sz="5" w:space="0" w:color="000000"/>
              <w:left w:val="single" w:sz="5" w:space="0" w:color="000000"/>
              <w:right w:val="single" w:sz="5" w:space="0" w:color="000000"/>
            </w:tcBorders>
          </w:tcPr>
          <w:p w:rsidR="002E44F2" w:rsidRPr="00B649DB" w:rsidRDefault="002E44F2" w:rsidP="002E44F2">
            <w:pPr>
              <w:tabs>
                <w:tab w:val="clear" w:pos="2381"/>
              </w:tabs>
              <w:autoSpaceDE/>
              <w:autoSpaceDN/>
              <w:adjustRightInd/>
              <w:ind w:left="153" w:right="144" w:hanging="1"/>
              <w:jc w:val="center"/>
              <w:rPr>
                <w:rFonts w:eastAsia="Calibri" w:cs="Times New Roman"/>
                <w:strike w:val="0"/>
                <w:sz w:val="24"/>
                <w:szCs w:val="24"/>
                <w:lang w:val="ru-RU"/>
              </w:rPr>
            </w:pPr>
            <w:r w:rsidRPr="00B649DB">
              <w:rPr>
                <w:rFonts w:eastAsia="Calibri" w:cs="Times New Roman"/>
                <w:strike w:val="0"/>
                <w:sz w:val="24"/>
                <w:szCs w:val="24"/>
                <w:lang w:val="ru-RU"/>
              </w:rPr>
              <w:t>Год ввода в эксплу</w:t>
            </w:r>
            <w:r w:rsidR="00B649DB">
              <w:rPr>
                <w:rFonts w:eastAsia="Calibri" w:cs="Times New Roman"/>
                <w:strike w:val="0"/>
                <w:sz w:val="24"/>
                <w:szCs w:val="24"/>
                <w:lang w:val="ru-RU"/>
              </w:rPr>
              <w:t>-</w:t>
            </w:r>
            <w:r w:rsidRPr="00B649DB">
              <w:rPr>
                <w:rFonts w:eastAsia="Calibri" w:cs="Times New Roman"/>
                <w:strike w:val="0"/>
                <w:sz w:val="24"/>
                <w:szCs w:val="24"/>
                <w:lang w:val="ru-RU"/>
              </w:rPr>
              <w:t>атацию</w:t>
            </w:r>
          </w:p>
        </w:tc>
        <w:tc>
          <w:tcPr>
            <w:tcW w:w="1843"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186" w:right="178" w:hanging="1"/>
              <w:jc w:val="center"/>
              <w:rPr>
                <w:rFonts w:eastAsia="Calibri" w:cs="Times New Roman"/>
                <w:strike w:val="0"/>
                <w:sz w:val="24"/>
                <w:szCs w:val="24"/>
              </w:rPr>
            </w:pPr>
            <w:r w:rsidRPr="00C856DA">
              <w:rPr>
                <w:rFonts w:eastAsia="Calibri" w:cs="Times New Roman"/>
                <w:strike w:val="0"/>
                <w:sz w:val="24"/>
                <w:szCs w:val="24"/>
              </w:rPr>
              <w:t>Тип здания</w:t>
            </w:r>
          </w:p>
        </w:tc>
        <w:tc>
          <w:tcPr>
            <w:tcW w:w="2977" w:type="dxa"/>
            <w:gridSpan w:val="2"/>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42" w:right="185" w:firstLine="0"/>
              <w:jc w:val="center"/>
              <w:rPr>
                <w:rFonts w:eastAsia="Calibri" w:cs="Times New Roman"/>
                <w:strike w:val="0"/>
                <w:sz w:val="24"/>
                <w:szCs w:val="24"/>
              </w:rPr>
            </w:pPr>
            <w:r w:rsidRPr="00C856DA">
              <w:rPr>
                <w:rFonts w:eastAsia="Calibri" w:cs="Times New Roman"/>
                <w:strike w:val="0"/>
                <w:sz w:val="24"/>
                <w:szCs w:val="24"/>
              </w:rPr>
              <w:t>Год проведения ремонта</w:t>
            </w:r>
          </w:p>
        </w:tc>
        <w:tc>
          <w:tcPr>
            <w:tcW w:w="992"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p w:rsidR="002E44F2" w:rsidRPr="00C856DA" w:rsidRDefault="002E44F2" w:rsidP="00B649DB">
            <w:pPr>
              <w:tabs>
                <w:tab w:val="clear" w:pos="2381"/>
              </w:tabs>
              <w:autoSpaceDE/>
              <w:autoSpaceDN/>
              <w:adjustRightInd/>
              <w:ind w:left="129" w:right="12" w:firstLine="0"/>
              <w:jc w:val="center"/>
              <w:rPr>
                <w:rFonts w:eastAsia="Calibri" w:cs="Times New Roman"/>
                <w:strike w:val="0"/>
                <w:sz w:val="24"/>
                <w:szCs w:val="24"/>
              </w:rPr>
            </w:pPr>
            <w:r w:rsidRPr="00C856DA">
              <w:rPr>
                <w:rFonts w:eastAsia="Calibri" w:cs="Times New Roman"/>
                <w:strike w:val="0"/>
                <w:sz w:val="24"/>
                <w:szCs w:val="24"/>
              </w:rPr>
              <w:t>Кол-во мест</w:t>
            </w:r>
          </w:p>
        </w:tc>
      </w:tr>
      <w:tr w:rsidR="002E44F2" w:rsidRPr="00C856DA" w:rsidTr="00FF44E9">
        <w:trPr>
          <w:trHeight w:hRule="exact" w:val="665"/>
        </w:trPr>
        <w:tc>
          <w:tcPr>
            <w:tcW w:w="2115"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p>
        </w:tc>
        <w:tc>
          <w:tcPr>
            <w:tcW w:w="992"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p>
        </w:tc>
        <w:tc>
          <w:tcPr>
            <w:tcW w:w="1134"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p>
        </w:tc>
        <w:tc>
          <w:tcPr>
            <w:tcW w:w="1843"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p>
        </w:tc>
        <w:tc>
          <w:tcPr>
            <w:tcW w:w="1417"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42" w:right="142" w:hanging="23"/>
              <w:jc w:val="center"/>
              <w:rPr>
                <w:rFonts w:eastAsia="Calibri" w:cs="Times New Roman"/>
                <w:strike w:val="0"/>
                <w:sz w:val="24"/>
                <w:szCs w:val="24"/>
              </w:rPr>
            </w:pPr>
            <w:r w:rsidRPr="00C856DA">
              <w:rPr>
                <w:rFonts w:eastAsia="Calibri" w:cs="Times New Roman"/>
                <w:strike w:val="0"/>
                <w:sz w:val="24"/>
                <w:szCs w:val="24"/>
              </w:rPr>
              <w:t>капиталь</w:t>
            </w:r>
            <w:r w:rsidR="00B649DB">
              <w:rPr>
                <w:rFonts w:eastAsia="Calibri" w:cs="Times New Roman"/>
                <w:strike w:val="0"/>
                <w:sz w:val="24"/>
                <w:szCs w:val="24"/>
                <w:lang w:val="ru-RU"/>
              </w:rPr>
              <w:t>-</w:t>
            </w:r>
            <w:r w:rsidRPr="00C856DA">
              <w:rPr>
                <w:rFonts w:eastAsia="Calibri" w:cs="Times New Roman"/>
                <w:strike w:val="0"/>
                <w:sz w:val="24"/>
                <w:szCs w:val="24"/>
              </w:rPr>
              <w:t>ного</w:t>
            </w:r>
          </w:p>
        </w:tc>
        <w:tc>
          <w:tcPr>
            <w:tcW w:w="1560"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42" w:right="142" w:firstLine="0"/>
              <w:jc w:val="center"/>
              <w:rPr>
                <w:rFonts w:eastAsia="Calibri" w:cs="Times New Roman"/>
                <w:strike w:val="0"/>
                <w:sz w:val="24"/>
                <w:szCs w:val="24"/>
              </w:rPr>
            </w:pPr>
            <w:r w:rsidRPr="00C856DA">
              <w:rPr>
                <w:rFonts w:eastAsia="Calibri" w:cs="Times New Roman"/>
                <w:strike w:val="0"/>
                <w:sz w:val="24"/>
                <w:szCs w:val="24"/>
              </w:rPr>
              <w:t>космети</w:t>
            </w:r>
            <w:r w:rsidR="00B649DB">
              <w:rPr>
                <w:rFonts w:eastAsia="Calibri" w:cs="Times New Roman"/>
                <w:strike w:val="0"/>
                <w:sz w:val="24"/>
                <w:szCs w:val="24"/>
                <w:lang w:val="ru-RU"/>
              </w:rPr>
              <w:t>-</w:t>
            </w:r>
            <w:r w:rsidRPr="00C856DA">
              <w:rPr>
                <w:rFonts w:eastAsia="Calibri" w:cs="Times New Roman"/>
                <w:strike w:val="0"/>
                <w:sz w:val="24"/>
                <w:szCs w:val="24"/>
              </w:rPr>
              <w:t>ческого</w:t>
            </w:r>
          </w:p>
        </w:tc>
        <w:tc>
          <w:tcPr>
            <w:tcW w:w="992"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r>
      <w:tr w:rsidR="002E44F2" w:rsidRPr="00C856DA" w:rsidTr="00FF44E9">
        <w:trPr>
          <w:trHeight w:hRule="exact" w:val="1351"/>
        </w:trPr>
        <w:tc>
          <w:tcPr>
            <w:tcW w:w="2115" w:type="dxa"/>
            <w:tcBorders>
              <w:top w:val="single" w:sz="5" w:space="0" w:color="000000"/>
              <w:left w:val="single" w:sz="5" w:space="0" w:color="000000"/>
              <w:bottom w:val="single" w:sz="5" w:space="0" w:color="000000"/>
              <w:right w:val="single" w:sz="5" w:space="0" w:color="000000"/>
            </w:tcBorders>
          </w:tcPr>
          <w:p w:rsidR="002E44F2" w:rsidRPr="00FF44E9" w:rsidRDefault="002E44F2" w:rsidP="00FF44E9">
            <w:pPr>
              <w:tabs>
                <w:tab w:val="clear" w:pos="2381"/>
              </w:tabs>
              <w:autoSpaceDE/>
              <w:autoSpaceDN/>
              <w:adjustRightInd/>
              <w:ind w:left="130" w:right="154" w:firstLine="0"/>
              <w:rPr>
                <w:rFonts w:eastAsia="Calibri" w:cs="Times New Roman"/>
                <w:strike w:val="0"/>
                <w:sz w:val="24"/>
                <w:szCs w:val="24"/>
                <w:lang w:val="ru-RU"/>
              </w:rPr>
            </w:pPr>
            <w:r w:rsidRPr="00C856DA">
              <w:rPr>
                <w:rFonts w:eastAsia="Calibri" w:cs="Times New Roman"/>
                <w:strike w:val="0"/>
                <w:sz w:val="24"/>
                <w:szCs w:val="24"/>
                <w:lang w:val="ru-RU"/>
              </w:rPr>
              <w:t xml:space="preserve">Физкультурно-оздоровительный комплекс №1 по </w:t>
            </w:r>
            <w:r w:rsidR="00FF44E9">
              <w:rPr>
                <w:rFonts w:eastAsia="Calibri" w:cs="Times New Roman"/>
                <w:strike w:val="0"/>
                <w:sz w:val="24"/>
                <w:szCs w:val="24"/>
                <w:lang w:val="ru-RU"/>
              </w:rPr>
              <w:t xml:space="preserve">    </w:t>
            </w:r>
            <w:r w:rsidRPr="00C856DA">
              <w:rPr>
                <w:rFonts w:eastAsia="Calibri" w:cs="Times New Roman"/>
                <w:strike w:val="0"/>
                <w:sz w:val="24"/>
                <w:szCs w:val="24"/>
                <w:lang w:val="ru-RU"/>
              </w:rPr>
              <w:t xml:space="preserve">ул. </w:t>
            </w:r>
            <w:r w:rsidRPr="00FF44E9">
              <w:rPr>
                <w:rFonts w:eastAsia="Calibri" w:cs="Times New Roman"/>
                <w:strike w:val="0"/>
                <w:sz w:val="24"/>
                <w:szCs w:val="24"/>
                <w:lang w:val="ru-RU"/>
              </w:rPr>
              <w:t>Ауельбекова,</w:t>
            </w:r>
            <w:r w:rsidR="00FF44E9">
              <w:rPr>
                <w:rFonts w:eastAsia="Calibri" w:cs="Times New Roman"/>
                <w:strike w:val="0"/>
                <w:sz w:val="24"/>
                <w:szCs w:val="24"/>
                <w:lang w:val="ru-RU"/>
              </w:rPr>
              <w:t xml:space="preserve"> </w:t>
            </w:r>
            <w:r w:rsidRPr="00FF44E9">
              <w:rPr>
                <w:rFonts w:eastAsia="Calibri" w:cs="Times New Roman"/>
                <w:strike w:val="0"/>
                <w:sz w:val="24"/>
                <w:szCs w:val="24"/>
                <w:lang w:val="ru-RU"/>
              </w:rPr>
              <w:t>70А</w:t>
            </w: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2"/>
                <w:szCs w:val="22"/>
              </w:rPr>
              <w:t>931,3</w:t>
            </w:r>
          </w:p>
        </w:tc>
        <w:tc>
          <w:tcPr>
            <w:tcW w:w="1134"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2"/>
                <w:szCs w:val="22"/>
              </w:rPr>
              <w:t>2004</w:t>
            </w:r>
          </w:p>
        </w:tc>
        <w:tc>
          <w:tcPr>
            <w:tcW w:w="1843"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lang w:val="ru-RU"/>
              </w:rPr>
            </w:pPr>
            <w:r w:rsidRPr="00C856DA">
              <w:rPr>
                <w:rFonts w:eastAsia="Calibri" w:cs="Times New Roman"/>
                <w:strike w:val="0"/>
                <w:sz w:val="24"/>
                <w:szCs w:val="24"/>
                <w:lang w:val="ru-RU"/>
              </w:rPr>
              <w:t>Кирпичное, 2- этажное, отдельно стоящее здание</w:t>
            </w:r>
          </w:p>
        </w:tc>
        <w:tc>
          <w:tcPr>
            <w:tcW w:w="141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70</w:t>
            </w:r>
          </w:p>
        </w:tc>
      </w:tr>
      <w:tr w:rsidR="002E44F2" w:rsidRPr="00C856DA" w:rsidTr="00FF44E9">
        <w:trPr>
          <w:trHeight w:hRule="exact" w:val="1436"/>
        </w:trPr>
        <w:tc>
          <w:tcPr>
            <w:tcW w:w="2115" w:type="dxa"/>
            <w:tcBorders>
              <w:top w:val="single" w:sz="5" w:space="0" w:color="000000"/>
              <w:left w:val="single" w:sz="5" w:space="0" w:color="000000"/>
              <w:bottom w:val="single" w:sz="5" w:space="0" w:color="000000"/>
              <w:right w:val="single" w:sz="5" w:space="0" w:color="000000"/>
            </w:tcBorders>
          </w:tcPr>
          <w:p w:rsidR="002E44F2" w:rsidRPr="00FF44E9" w:rsidRDefault="002E44F2" w:rsidP="00FF44E9">
            <w:pPr>
              <w:tabs>
                <w:tab w:val="clear" w:pos="2381"/>
              </w:tabs>
              <w:autoSpaceDE/>
              <w:autoSpaceDN/>
              <w:adjustRightInd/>
              <w:ind w:left="130" w:right="154" w:firstLine="0"/>
              <w:rPr>
                <w:rFonts w:eastAsia="Calibri" w:cs="Times New Roman"/>
                <w:strike w:val="0"/>
                <w:sz w:val="24"/>
                <w:szCs w:val="24"/>
                <w:lang w:val="ru-RU"/>
              </w:rPr>
            </w:pPr>
            <w:r w:rsidRPr="00C856DA">
              <w:rPr>
                <w:rFonts w:eastAsia="Calibri" w:cs="Times New Roman"/>
                <w:strike w:val="0"/>
                <w:sz w:val="24"/>
                <w:szCs w:val="24"/>
                <w:lang w:val="ru-RU"/>
              </w:rPr>
              <w:t xml:space="preserve">Физкультурно-оздоровительный комплекс №2 по </w:t>
            </w:r>
            <w:r w:rsidR="00FF44E9">
              <w:rPr>
                <w:rFonts w:eastAsia="Calibri" w:cs="Times New Roman"/>
                <w:strike w:val="0"/>
                <w:sz w:val="24"/>
                <w:szCs w:val="24"/>
                <w:lang w:val="ru-RU"/>
              </w:rPr>
              <w:t xml:space="preserve">    </w:t>
            </w:r>
            <w:r w:rsidRPr="00C856DA">
              <w:rPr>
                <w:rFonts w:eastAsia="Calibri" w:cs="Times New Roman"/>
                <w:strike w:val="0"/>
                <w:sz w:val="24"/>
                <w:szCs w:val="24"/>
                <w:lang w:val="ru-RU"/>
              </w:rPr>
              <w:t xml:space="preserve">ул. </w:t>
            </w:r>
            <w:r w:rsidRPr="00FF44E9">
              <w:rPr>
                <w:rFonts w:eastAsia="Calibri" w:cs="Times New Roman"/>
                <w:strike w:val="0"/>
                <w:sz w:val="24"/>
                <w:szCs w:val="24"/>
                <w:lang w:val="ru-RU"/>
              </w:rPr>
              <w:t>Куанышева,</w:t>
            </w:r>
            <w:r w:rsidR="00FF44E9">
              <w:rPr>
                <w:rFonts w:eastAsia="Calibri" w:cs="Times New Roman"/>
                <w:strike w:val="0"/>
                <w:sz w:val="24"/>
                <w:szCs w:val="24"/>
                <w:lang w:val="ru-RU"/>
              </w:rPr>
              <w:t xml:space="preserve"> </w:t>
            </w:r>
            <w:r w:rsidRPr="00FF44E9">
              <w:rPr>
                <w:rFonts w:eastAsia="Calibri" w:cs="Times New Roman"/>
                <w:strike w:val="0"/>
                <w:sz w:val="24"/>
                <w:szCs w:val="24"/>
                <w:lang w:val="ru-RU"/>
              </w:rPr>
              <w:t>170А</w:t>
            </w: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bCs/>
                <w:strike w:val="0"/>
                <w:sz w:val="22"/>
                <w:szCs w:val="22"/>
              </w:rPr>
              <w:t>1343</w:t>
            </w:r>
          </w:p>
        </w:tc>
        <w:tc>
          <w:tcPr>
            <w:tcW w:w="1134"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2"/>
                <w:szCs w:val="22"/>
              </w:rPr>
              <w:t>1983</w:t>
            </w:r>
          </w:p>
        </w:tc>
        <w:tc>
          <w:tcPr>
            <w:tcW w:w="1843"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Металлокон</w:t>
            </w:r>
            <w:r w:rsidR="00FF44E9">
              <w:rPr>
                <w:rFonts w:eastAsia="Calibri" w:cs="Times New Roman"/>
                <w:strike w:val="0"/>
                <w:sz w:val="24"/>
                <w:szCs w:val="24"/>
                <w:lang w:val="ru-RU"/>
              </w:rPr>
              <w:t>-</w:t>
            </w:r>
            <w:r w:rsidRPr="00C856DA">
              <w:rPr>
                <w:rFonts w:eastAsia="Calibri" w:cs="Times New Roman"/>
                <w:strike w:val="0"/>
                <w:sz w:val="24"/>
                <w:szCs w:val="24"/>
              </w:rPr>
              <w:t>струкция, 2- этажное здание</w:t>
            </w:r>
          </w:p>
        </w:tc>
        <w:tc>
          <w:tcPr>
            <w:tcW w:w="141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45</w:t>
            </w:r>
          </w:p>
        </w:tc>
      </w:tr>
      <w:tr w:rsidR="002E44F2" w:rsidRPr="00C856DA" w:rsidTr="00FF44E9">
        <w:trPr>
          <w:trHeight w:hRule="exact" w:val="1134"/>
        </w:trPr>
        <w:tc>
          <w:tcPr>
            <w:tcW w:w="2115" w:type="dxa"/>
            <w:tcBorders>
              <w:top w:val="single" w:sz="5" w:space="0" w:color="000000"/>
              <w:left w:val="single" w:sz="5" w:space="0" w:color="000000"/>
              <w:bottom w:val="single" w:sz="5" w:space="0" w:color="000000"/>
              <w:right w:val="single" w:sz="5" w:space="0" w:color="000000"/>
            </w:tcBorders>
          </w:tcPr>
          <w:p w:rsidR="002E44F2" w:rsidRPr="00C856DA" w:rsidRDefault="002E44F2" w:rsidP="00FF44E9">
            <w:pPr>
              <w:tabs>
                <w:tab w:val="clear" w:pos="2381"/>
              </w:tabs>
              <w:autoSpaceDE/>
              <w:autoSpaceDN/>
              <w:adjustRightInd/>
              <w:ind w:left="130" w:right="154" w:firstLine="0"/>
              <w:rPr>
                <w:rFonts w:eastAsia="Calibri" w:cs="Times New Roman"/>
                <w:strike w:val="0"/>
                <w:sz w:val="24"/>
                <w:szCs w:val="24"/>
                <w:lang w:val="ru-RU"/>
              </w:rPr>
            </w:pPr>
            <w:r w:rsidRPr="00C856DA">
              <w:rPr>
                <w:rFonts w:eastAsia="Calibri" w:cs="Times New Roman"/>
                <w:strike w:val="0"/>
                <w:sz w:val="24"/>
                <w:szCs w:val="24"/>
                <w:lang w:val="ru-RU"/>
              </w:rPr>
              <w:t>Спортивный зал по ул. Акана Серэ,</w:t>
            </w:r>
            <w:r w:rsidR="00FF44E9">
              <w:rPr>
                <w:rFonts w:eastAsia="Calibri" w:cs="Times New Roman"/>
                <w:strike w:val="0"/>
                <w:sz w:val="24"/>
                <w:szCs w:val="24"/>
                <w:lang w:val="ru-RU"/>
              </w:rPr>
              <w:t xml:space="preserve"> </w:t>
            </w:r>
            <w:r w:rsidRPr="00C856DA">
              <w:rPr>
                <w:rFonts w:eastAsia="Calibri" w:cs="Times New Roman"/>
                <w:strike w:val="0"/>
                <w:sz w:val="24"/>
                <w:szCs w:val="24"/>
                <w:lang w:val="ru-RU"/>
              </w:rPr>
              <w:t>24</w:t>
            </w:r>
          </w:p>
          <w:p w:rsidR="002E44F2" w:rsidRPr="00C856DA" w:rsidRDefault="002E44F2" w:rsidP="00FF44E9">
            <w:pPr>
              <w:tabs>
                <w:tab w:val="clear" w:pos="2381"/>
              </w:tabs>
              <w:autoSpaceDE/>
              <w:autoSpaceDN/>
              <w:adjustRightInd/>
              <w:ind w:left="130" w:right="154" w:firstLine="0"/>
              <w:rPr>
                <w:rFonts w:eastAsia="Calibri" w:cs="Times New Roman"/>
                <w:strike w:val="0"/>
                <w:sz w:val="24"/>
                <w:szCs w:val="24"/>
                <w:lang w:val="ru-RU"/>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2"/>
                <w:szCs w:val="22"/>
              </w:rPr>
              <w:t>831,9</w:t>
            </w:r>
          </w:p>
        </w:tc>
        <w:tc>
          <w:tcPr>
            <w:tcW w:w="1134"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bCs/>
                <w:strike w:val="0"/>
                <w:sz w:val="22"/>
                <w:szCs w:val="22"/>
              </w:rPr>
              <w:t>1962-1967</w:t>
            </w:r>
          </w:p>
        </w:tc>
        <w:tc>
          <w:tcPr>
            <w:tcW w:w="1843"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lang w:val="ru-RU"/>
              </w:rPr>
            </w:pPr>
            <w:r w:rsidRPr="00C856DA">
              <w:rPr>
                <w:rFonts w:eastAsia="Calibri" w:cs="Times New Roman"/>
                <w:strike w:val="0"/>
                <w:sz w:val="24"/>
                <w:szCs w:val="24"/>
                <w:lang w:val="ru-RU"/>
              </w:rPr>
              <w:t>Кирпичное, 1- этажное отдельно стоящее здание</w:t>
            </w:r>
          </w:p>
        </w:tc>
        <w:tc>
          <w:tcPr>
            <w:tcW w:w="141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45</w:t>
            </w:r>
          </w:p>
        </w:tc>
      </w:tr>
      <w:tr w:rsidR="002E44F2" w:rsidRPr="00C856DA" w:rsidTr="00FF44E9">
        <w:trPr>
          <w:trHeight w:hRule="exact" w:val="1429"/>
        </w:trPr>
        <w:tc>
          <w:tcPr>
            <w:tcW w:w="2115" w:type="dxa"/>
            <w:tcBorders>
              <w:top w:val="single" w:sz="5" w:space="0" w:color="000000"/>
              <w:left w:val="single" w:sz="5" w:space="0" w:color="000000"/>
              <w:bottom w:val="single" w:sz="5" w:space="0" w:color="000000"/>
              <w:right w:val="single" w:sz="5" w:space="0" w:color="000000"/>
            </w:tcBorders>
          </w:tcPr>
          <w:p w:rsidR="002E44F2" w:rsidRPr="00FF44E9" w:rsidRDefault="002E44F2" w:rsidP="00FF44E9">
            <w:pPr>
              <w:tabs>
                <w:tab w:val="clear" w:pos="2381"/>
              </w:tabs>
              <w:autoSpaceDE/>
              <w:autoSpaceDN/>
              <w:adjustRightInd/>
              <w:ind w:left="130" w:right="154" w:firstLine="0"/>
              <w:rPr>
                <w:rFonts w:eastAsia="Calibri" w:cs="Times New Roman"/>
                <w:strike w:val="0"/>
                <w:sz w:val="24"/>
                <w:szCs w:val="24"/>
                <w:lang w:val="ru-RU"/>
              </w:rPr>
            </w:pPr>
            <w:r w:rsidRPr="00C856DA">
              <w:rPr>
                <w:rFonts w:eastAsia="Calibri" w:cs="Times New Roman"/>
                <w:strike w:val="0"/>
                <w:sz w:val="24"/>
                <w:szCs w:val="24"/>
                <w:lang w:val="ru-RU"/>
              </w:rPr>
              <w:t xml:space="preserve">Спортивный малый гимнастический зал по ул. </w:t>
            </w:r>
            <w:r w:rsidRPr="00FF44E9">
              <w:rPr>
                <w:rFonts w:eastAsia="Calibri" w:cs="Times New Roman"/>
                <w:strike w:val="0"/>
                <w:sz w:val="24"/>
                <w:szCs w:val="24"/>
                <w:lang w:val="ru-RU"/>
              </w:rPr>
              <w:t>Акана Серэ,</w:t>
            </w:r>
            <w:r w:rsidR="00FF44E9">
              <w:rPr>
                <w:rFonts w:eastAsia="Calibri" w:cs="Times New Roman"/>
                <w:strike w:val="0"/>
                <w:sz w:val="24"/>
                <w:szCs w:val="24"/>
                <w:lang w:val="ru-RU"/>
              </w:rPr>
              <w:t xml:space="preserve"> </w:t>
            </w:r>
            <w:r w:rsidRPr="00FF44E9">
              <w:rPr>
                <w:rFonts w:eastAsia="Calibri" w:cs="Times New Roman"/>
                <w:strike w:val="0"/>
                <w:sz w:val="24"/>
                <w:szCs w:val="24"/>
                <w:lang w:val="ru-RU"/>
              </w:rPr>
              <w:t>24</w:t>
            </w: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bCs/>
                <w:strike w:val="0"/>
                <w:sz w:val="22"/>
                <w:szCs w:val="22"/>
              </w:rPr>
              <w:t>174,2</w:t>
            </w:r>
          </w:p>
        </w:tc>
        <w:tc>
          <w:tcPr>
            <w:tcW w:w="1134"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bCs/>
                <w:strike w:val="0"/>
                <w:sz w:val="22"/>
                <w:szCs w:val="22"/>
              </w:rPr>
              <w:t>1962-1967</w:t>
            </w:r>
          </w:p>
        </w:tc>
        <w:tc>
          <w:tcPr>
            <w:tcW w:w="1843"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lang w:val="ru-RU"/>
              </w:rPr>
            </w:pPr>
            <w:r w:rsidRPr="00C856DA">
              <w:rPr>
                <w:rFonts w:eastAsia="Calibri" w:cs="Times New Roman"/>
                <w:strike w:val="0"/>
                <w:sz w:val="24"/>
                <w:szCs w:val="24"/>
                <w:lang w:val="ru-RU"/>
              </w:rPr>
              <w:t>На 2 этаже в здании учебного корпуса</w:t>
            </w:r>
          </w:p>
        </w:tc>
        <w:tc>
          <w:tcPr>
            <w:tcW w:w="141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18</w:t>
            </w:r>
          </w:p>
        </w:tc>
      </w:tr>
      <w:tr w:rsidR="002E44F2" w:rsidRPr="00C856DA" w:rsidTr="00FF44E9">
        <w:trPr>
          <w:trHeight w:hRule="exact" w:val="1408"/>
        </w:trPr>
        <w:tc>
          <w:tcPr>
            <w:tcW w:w="2115" w:type="dxa"/>
            <w:tcBorders>
              <w:top w:val="single" w:sz="5" w:space="0" w:color="000000"/>
              <w:left w:val="single" w:sz="5" w:space="0" w:color="000000"/>
              <w:bottom w:val="single" w:sz="5" w:space="0" w:color="000000"/>
              <w:right w:val="single" w:sz="5" w:space="0" w:color="000000"/>
            </w:tcBorders>
          </w:tcPr>
          <w:p w:rsidR="002E44F2" w:rsidRPr="00C856DA" w:rsidRDefault="002E44F2" w:rsidP="00FF44E9">
            <w:pPr>
              <w:tabs>
                <w:tab w:val="clear" w:pos="2381"/>
              </w:tabs>
              <w:autoSpaceDE/>
              <w:autoSpaceDN/>
              <w:adjustRightInd/>
              <w:ind w:left="130" w:right="154" w:firstLine="0"/>
              <w:jc w:val="left"/>
              <w:rPr>
                <w:rFonts w:eastAsia="Calibri" w:cs="Times New Roman"/>
                <w:strike w:val="0"/>
                <w:sz w:val="24"/>
                <w:szCs w:val="24"/>
                <w:lang w:val="ru-RU"/>
              </w:rPr>
            </w:pPr>
            <w:r w:rsidRPr="00C856DA">
              <w:rPr>
                <w:rFonts w:eastAsia="Calibri" w:cs="Times New Roman"/>
                <w:strike w:val="0"/>
                <w:sz w:val="24"/>
                <w:szCs w:val="24"/>
                <w:lang w:val="ru-RU"/>
              </w:rPr>
              <w:t>Лыжная база в здании учебного корпуса №4</w:t>
            </w:r>
          </w:p>
          <w:p w:rsidR="002E44F2" w:rsidRPr="00C856DA" w:rsidRDefault="002E44F2" w:rsidP="00FF44E9">
            <w:pPr>
              <w:tabs>
                <w:tab w:val="clear" w:pos="2381"/>
              </w:tabs>
              <w:autoSpaceDE/>
              <w:autoSpaceDN/>
              <w:adjustRightInd/>
              <w:ind w:left="130" w:right="154" w:firstLine="0"/>
              <w:jc w:val="left"/>
              <w:rPr>
                <w:rFonts w:eastAsia="Calibri" w:cs="Times New Roman"/>
                <w:strike w:val="0"/>
                <w:sz w:val="24"/>
                <w:szCs w:val="24"/>
              </w:rPr>
            </w:pPr>
            <w:r w:rsidRPr="00C856DA">
              <w:rPr>
                <w:rFonts w:eastAsia="Calibri" w:cs="Times New Roman"/>
                <w:strike w:val="0"/>
                <w:sz w:val="24"/>
                <w:szCs w:val="24"/>
              </w:rPr>
              <w:t>ул. Акана Серэ,</w:t>
            </w:r>
            <w:r w:rsidR="00FF44E9">
              <w:rPr>
                <w:rFonts w:eastAsia="Calibri" w:cs="Times New Roman"/>
                <w:strike w:val="0"/>
                <w:sz w:val="24"/>
                <w:szCs w:val="24"/>
                <w:lang w:val="ru-RU"/>
              </w:rPr>
              <w:t xml:space="preserve"> </w:t>
            </w:r>
            <w:r w:rsidRPr="00C856DA">
              <w:rPr>
                <w:rFonts w:eastAsia="Calibri" w:cs="Times New Roman"/>
                <w:strike w:val="0"/>
                <w:sz w:val="24"/>
                <w:szCs w:val="24"/>
              </w:rPr>
              <w:t>24</w:t>
            </w:r>
          </w:p>
          <w:p w:rsidR="002E44F2" w:rsidRPr="00C856DA" w:rsidRDefault="002E44F2" w:rsidP="00FF44E9">
            <w:pPr>
              <w:tabs>
                <w:tab w:val="clear" w:pos="2381"/>
              </w:tabs>
              <w:autoSpaceDE/>
              <w:autoSpaceDN/>
              <w:adjustRightInd/>
              <w:ind w:left="130" w:right="154" w:firstLine="0"/>
              <w:rPr>
                <w:rFonts w:eastAsia="Calibri" w:cs="Times New Roman"/>
                <w:strike w:val="0"/>
                <w:sz w:val="24"/>
                <w:szCs w:val="24"/>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2"/>
                <w:szCs w:val="22"/>
              </w:rPr>
              <w:t>56</w:t>
            </w:r>
          </w:p>
        </w:tc>
        <w:tc>
          <w:tcPr>
            <w:tcW w:w="1134"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bCs/>
                <w:strike w:val="0"/>
                <w:sz w:val="22"/>
                <w:szCs w:val="22"/>
              </w:rPr>
              <w:t>1962-1967</w:t>
            </w:r>
          </w:p>
        </w:tc>
        <w:tc>
          <w:tcPr>
            <w:tcW w:w="1843"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lang w:val="ru-RU"/>
              </w:rPr>
            </w:pPr>
            <w:r w:rsidRPr="00C856DA">
              <w:rPr>
                <w:rFonts w:eastAsia="Calibri" w:cs="Times New Roman"/>
                <w:strike w:val="0"/>
                <w:sz w:val="24"/>
                <w:szCs w:val="24"/>
                <w:lang w:val="ru-RU"/>
              </w:rPr>
              <w:t>На 1 этаже в здании учебного корпуса</w:t>
            </w:r>
          </w:p>
        </w:tc>
        <w:tc>
          <w:tcPr>
            <w:tcW w:w="141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30</w:t>
            </w:r>
          </w:p>
        </w:tc>
      </w:tr>
      <w:tr w:rsidR="002E44F2" w:rsidRPr="00C856DA" w:rsidTr="00FF44E9">
        <w:trPr>
          <w:trHeight w:hRule="exact" w:val="1994"/>
        </w:trPr>
        <w:tc>
          <w:tcPr>
            <w:tcW w:w="2115" w:type="dxa"/>
            <w:tcBorders>
              <w:top w:val="single" w:sz="5" w:space="0" w:color="000000"/>
              <w:left w:val="single" w:sz="5" w:space="0" w:color="000000"/>
              <w:bottom w:val="single" w:sz="5" w:space="0" w:color="000000"/>
              <w:right w:val="single" w:sz="5" w:space="0" w:color="000000"/>
            </w:tcBorders>
          </w:tcPr>
          <w:p w:rsidR="002E44F2" w:rsidRPr="00C856DA" w:rsidRDefault="002E44F2" w:rsidP="00FF44E9">
            <w:pPr>
              <w:tabs>
                <w:tab w:val="clear" w:pos="2381"/>
              </w:tabs>
              <w:autoSpaceDE/>
              <w:autoSpaceDN/>
              <w:adjustRightInd/>
              <w:ind w:left="130" w:right="154" w:firstLine="0"/>
              <w:jc w:val="left"/>
              <w:rPr>
                <w:rFonts w:eastAsia="Calibri" w:cs="Times New Roman"/>
                <w:strike w:val="0"/>
                <w:sz w:val="24"/>
                <w:szCs w:val="24"/>
                <w:lang w:val="ru-RU"/>
              </w:rPr>
            </w:pPr>
            <w:r w:rsidRPr="00C856DA">
              <w:rPr>
                <w:rFonts w:eastAsia="Calibri" w:cs="Times New Roman"/>
                <w:strike w:val="0"/>
                <w:sz w:val="24"/>
                <w:szCs w:val="24"/>
                <w:lang w:val="ru-RU"/>
              </w:rPr>
              <w:t>Спортивная площадка</w:t>
            </w:r>
          </w:p>
          <w:p w:rsidR="002E44F2" w:rsidRPr="00C856DA" w:rsidRDefault="002E44F2" w:rsidP="00FF44E9">
            <w:pPr>
              <w:tabs>
                <w:tab w:val="clear" w:pos="2381"/>
              </w:tabs>
              <w:autoSpaceDE/>
              <w:autoSpaceDN/>
              <w:adjustRightInd/>
              <w:ind w:left="130" w:right="154" w:firstLine="0"/>
              <w:jc w:val="left"/>
              <w:rPr>
                <w:rFonts w:eastAsia="Calibri" w:cs="Times New Roman"/>
                <w:strike w:val="0"/>
                <w:sz w:val="24"/>
                <w:szCs w:val="24"/>
                <w:lang w:val="ru-RU"/>
              </w:rPr>
            </w:pPr>
            <w:r w:rsidRPr="00C856DA">
              <w:rPr>
                <w:rFonts w:eastAsia="Calibri" w:cs="Times New Roman"/>
                <w:strike w:val="0"/>
                <w:sz w:val="24"/>
                <w:szCs w:val="24"/>
                <w:lang w:val="ru-RU"/>
              </w:rPr>
              <w:t xml:space="preserve">на </w:t>
            </w:r>
            <w:r w:rsidR="00B649DB" w:rsidRPr="00C856DA">
              <w:rPr>
                <w:rFonts w:eastAsia="Calibri" w:cs="Times New Roman"/>
                <w:strike w:val="0"/>
                <w:sz w:val="24"/>
                <w:szCs w:val="24"/>
                <w:lang w:val="ru-RU"/>
              </w:rPr>
              <w:t>территории учебного</w:t>
            </w:r>
            <w:r w:rsidRPr="00C856DA">
              <w:rPr>
                <w:rFonts w:eastAsia="Calibri" w:cs="Times New Roman"/>
                <w:strike w:val="0"/>
                <w:sz w:val="24"/>
                <w:szCs w:val="24"/>
                <w:lang w:val="ru-RU"/>
              </w:rPr>
              <w:t xml:space="preserve"> корпуса №4 </w:t>
            </w:r>
          </w:p>
          <w:p w:rsidR="002E44F2" w:rsidRPr="00C856DA" w:rsidRDefault="002E44F2" w:rsidP="00FF44E9">
            <w:pPr>
              <w:tabs>
                <w:tab w:val="clear" w:pos="2381"/>
              </w:tabs>
              <w:autoSpaceDE/>
              <w:autoSpaceDN/>
              <w:adjustRightInd/>
              <w:ind w:left="130" w:right="154" w:firstLine="0"/>
              <w:jc w:val="left"/>
              <w:rPr>
                <w:rFonts w:eastAsia="Calibri" w:cs="Times New Roman"/>
                <w:strike w:val="0"/>
                <w:sz w:val="24"/>
                <w:szCs w:val="24"/>
              </w:rPr>
            </w:pPr>
            <w:r w:rsidRPr="00C856DA">
              <w:rPr>
                <w:rFonts w:eastAsia="Calibri" w:cs="Times New Roman"/>
                <w:strike w:val="0"/>
                <w:sz w:val="24"/>
                <w:szCs w:val="24"/>
              </w:rPr>
              <w:t>ул. Акана Серэ,</w:t>
            </w:r>
            <w:r w:rsidR="00FF44E9">
              <w:rPr>
                <w:rFonts w:eastAsia="Calibri" w:cs="Times New Roman"/>
                <w:strike w:val="0"/>
                <w:sz w:val="24"/>
                <w:szCs w:val="24"/>
                <w:lang w:val="ru-RU"/>
              </w:rPr>
              <w:t xml:space="preserve"> </w:t>
            </w:r>
            <w:r w:rsidRPr="00C856DA">
              <w:rPr>
                <w:rFonts w:eastAsia="Calibri" w:cs="Times New Roman"/>
                <w:strike w:val="0"/>
                <w:sz w:val="24"/>
                <w:szCs w:val="24"/>
              </w:rPr>
              <w:t>24</w:t>
            </w:r>
          </w:p>
          <w:p w:rsidR="002E44F2" w:rsidRPr="00C856DA" w:rsidRDefault="002E44F2" w:rsidP="00FF44E9">
            <w:pPr>
              <w:tabs>
                <w:tab w:val="clear" w:pos="2381"/>
              </w:tabs>
              <w:autoSpaceDE/>
              <w:autoSpaceDN/>
              <w:adjustRightInd/>
              <w:ind w:left="130" w:right="154" w:firstLine="0"/>
              <w:jc w:val="left"/>
              <w:rPr>
                <w:rFonts w:eastAsia="Calibri" w:cs="Times New Roman"/>
                <w:strike w:val="0"/>
                <w:sz w:val="24"/>
                <w:szCs w:val="24"/>
              </w:rPr>
            </w:pPr>
          </w:p>
          <w:p w:rsidR="002E44F2" w:rsidRPr="00C856DA" w:rsidRDefault="002E44F2" w:rsidP="00FF44E9">
            <w:pPr>
              <w:tabs>
                <w:tab w:val="clear" w:pos="2381"/>
              </w:tabs>
              <w:autoSpaceDE/>
              <w:autoSpaceDN/>
              <w:adjustRightInd/>
              <w:ind w:left="130" w:right="154" w:firstLine="0"/>
              <w:rPr>
                <w:rFonts w:eastAsia="Calibri" w:cs="Times New Roman"/>
                <w:strike w:val="0"/>
                <w:sz w:val="24"/>
                <w:szCs w:val="24"/>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2"/>
                <w:szCs w:val="22"/>
              </w:rPr>
              <w:t>420</w:t>
            </w:r>
          </w:p>
        </w:tc>
        <w:tc>
          <w:tcPr>
            <w:tcW w:w="1134"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2017 г.</w:t>
            </w:r>
          </w:p>
        </w:tc>
        <w:tc>
          <w:tcPr>
            <w:tcW w:w="1843"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Уличная огороженная спорт площадка</w:t>
            </w:r>
          </w:p>
        </w:tc>
        <w:tc>
          <w:tcPr>
            <w:tcW w:w="141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20</w:t>
            </w:r>
          </w:p>
        </w:tc>
      </w:tr>
      <w:tr w:rsidR="002E44F2" w:rsidRPr="00C856DA" w:rsidTr="00FF44E9">
        <w:trPr>
          <w:trHeight w:hRule="exact" w:val="2018"/>
        </w:trPr>
        <w:tc>
          <w:tcPr>
            <w:tcW w:w="2115" w:type="dxa"/>
            <w:tcBorders>
              <w:top w:val="single" w:sz="5" w:space="0" w:color="000000"/>
              <w:left w:val="single" w:sz="5" w:space="0" w:color="000000"/>
              <w:bottom w:val="single" w:sz="5" w:space="0" w:color="000000"/>
              <w:right w:val="single" w:sz="5" w:space="0" w:color="000000"/>
            </w:tcBorders>
          </w:tcPr>
          <w:p w:rsidR="002E44F2" w:rsidRPr="00C856DA" w:rsidRDefault="002E44F2" w:rsidP="00FF44E9">
            <w:pPr>
              <w:tabs>
                <w:tab w:val="clear" w:pos="2381"/>
              </w:tabs>
              <w:autoSpaceDE/>
              <w:autoSpaceDN/>
              <w:adjustRightInd/>
              <w:ind w:left="130" w:right="154" w:firstLine="0"/>
              <w:jc w:val="left"/>
              <w:rPr>
                <w:rFonts w:eastAsia="Calibri" w:cs="Times New Roman"/>
                <w:strike w:val="0"/>
                <w:sz w:val="24"/>
                <w:szCs w:val="24"/>
                <w:lang w:val="ru-RU"/>
              </w:rPr>
            </w:pPr>
            <w:r w:rsidRPr="00C856DA">
              <w:rPr>
                <w:rFonts w:eastAsia="Calibri" w:cs="Times New Roman"/>
                <w:strike w:val="0"/>
                <w:sz w:val="24"/>
                <w:szCs w:val="24"/>
                <w:lang w:val="ru-RU"/>
              </w:rPr>
              <w:t>Спортивная площадка</w:t>
            </w:r>
          </w:p>
          <w:p w:rsidR="002E44F2" w:rsidRPr="00C856DA" w:rsidRDefault="002E44F2" w:rsidP="00FF44E9">
            <w:pPr>
              <w:tabs>
                <w:tab w:val="clear" w:pos="2381"/>
              </w:tabs>
              <w:autoSpaceDE/>
              <w:autoSpaceDN/>
              <w:adjustRightInd/>
              <w:ind w:left="130" w:right="154" w:firstLine="0"/>
              <w:jc w:val="left"/>
              <w:rPr>
                <w:rFonts w:eastAsia="Calibri" w:cs="Times New Roman"/>
                <w:strike w:val="0"/>
                <w:sz w:val="24"/>
                <w:szCs w:val="24"/>
                <w:lang w:val="ru-RU"/>
              </w:rPr>
            </w:pPr>
            <w:r w:rsidRPr="00C856DA">
              <w:rPr>
                <w:rFonts w:eastAsia="Calibri" w:cs="Times New Roman"/>
                <w:strike w:val="0"/>
                <w:sz w:val="24"/>
                <w:szCs w:val="24"/>
                <w:lang w:val="ru-RU"/>
              </w:rPr>
              <w:t xml:space="preserve">на </w:t>
            </w:r>
            <w:r w:rsidR="00B649DB" w:rsidRPr="00C856DA">
              <w:rPr>
                <w:rFonts w:eastAsia="Calibri" w:cs="Times New Roman"/>
                <w:strike w:val="0"/>
                <w:sz w:val="24"/>
                <w:szCs w:val="24"/>
                <w:lang w:val="ru-RU"/>
              </w:rPr>
              <w:t>территории учебного</w:t>
            </w:r>
            <w:r w:rsidRPr="00C856DA">
              <w:rPr>
                <w:rFonts w:eastAsia="Calibri" w:cs="Times New Roman"/>
                <w:strike w:val="0"/>
                <w:sz w:val="24"/>
                <w:szCs w:val="24"/>
                <w:lang w:val="ru-RU"/>
              </w:rPr>
              <w:t xml:space="preserve"> корпуса №5</w:t>
            </w:r>
          </w:p>
          <w:p w:rsidR="002E44F2" w:rsidRPr="00C856DA" w:rsidRDefault="002E44F2" w:rsidP="00FF44E9">
            <w:pPr>
              <w:tabs>
                <w:tab w:val="clear" w:pos="2381"/>
              </w:tabs>
              <w:autoSpaceDE/>
              <w:autoSpaceDN/>
              <w:adjustRightInd/>
              <w:ind w:left="130" w:right="154" w:firstLine="0"/>
              <w:jc w:val="left"/>
              <w:rPr>
                <w:rFonts w:eastAsia="Calibri" w:cs="Times New Roman"/>
                <w:strike w:val="0"/>
                <w:sz w:val="24"/>
                <w:szCs w:val="24"/>
              </w:rPr>
            </w:pPr>
            <w:r w:rsidRPr="00C856DA">
              <w:rPr>
                <w:rFonts w:eastAsia="Calibri" w:cs="Times New Roman"/>
                <w:strike w:val="0"/>
                <w:sz w:val="24"/>
                <w:szCs w:val="24"/>
              </w:rPr>
              <w:t>ул. Куанышева,</w:t>
            </w:r>
            <w:r w:rsidR="00FF44E9">
              <w:rPr>
                <w:rFonts w:eastAsia="Calibri" w:cs="Times New Roman"/>
                <w:strike w:val="0"/>
                <w:sz w:val="24"/>
                <w:szCs w:val="24"/>
                <w:lang w:val="ru-RU"/>
              </w:rPr>
              <w:t xml:space="preserve"> </w:t>
            </w:r>
            <w:r w:rsidRPr="00C856DA">
              <w:rPr>
                <w:rFonts w:eastAsia="Calibri" w:cs="Times New Roman"/>
                <w:strike w:val="0"/>
                <w:sz w:val="24"/>
                <w:szCs w:val="24"/>
              </w:rPr>
              <w:t>170А</w:t>
            </w:r>
          </w:p>
          <w:p w:rsidR="002E44F2" w:rsidRPr="00C856DA" w:rsidRDefault="002E44F2" w:rsidP="00FF44E9">
            <w:pPr>
              <w:tabs>
                <w:tab w:val="clear" w:pos="2381"/>
              </w:tabs>
              <w:autoSpaceDE/>
              <w:autoSpaceDN/>
              <w:adjustRightInd/>
              <w:ind w:left="130" w:right="154" w:firstLine="0"/>
              <w:rPr>
                <w:rFonts w:eastAsia="Calibri" w:cs="Times New Roman"/>
                <w:strike w:val="0"/>
                <w:sz w:val="24"/>
                <w:szCs w:val="24"/>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2"/>
                <w:szCs w:val="22"/>
              </w:rPr>
              <w:t>2400</w:t>
            </w:r>
          </w:p>
        </w:tc>
        <w:tc>
          <w:tcPr>
            <w:tcW w:w="1134"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1988г.</w:t>
            </w:r>
          </w:p>
        </w:tc>
        <w:tc>
          <w:tcPr>
            <w:tcW w:w="1843"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Уличная огороженная спорт площадка</w:t>
            </w:r>
          </w:p>
        </w:tc>
        <w:tc>
          <w:tcPr>
            <w:tcW w:w="141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40</w:t>
            </w:r>
          </w:p>
        </w:tc>
      </w:tr>
      <w:tr w:rsidR="002E44F2" w:rsidRPr="00C856DA" w:rsidTr="00FF44E9">
        <w:trPr>
          <w:trHeight w:hRule="exact" w:val="1693"/>
        </w:trPr>
        <w:tc>
          <w:tcPr>
            <w:tcW w:w="2115" w:type="dxa"/>
            <w:tcBorders>
              <w:top w:val="single" w:sz="5" w:space="0" w:color="000000"/>
              <w:left w:val="single" w:sz="5" w:space="0" w:color="000000"/>
              <w:bottom w:val="single" w:sz="5" w:space="0" w:color="000000"/>
              <w:right w:val="single" w:sz="5" w:space="0" w:color="000000"/>
            </w:tcBorders>
          </w:tcPr>
          <w:p w:rsidR="002E44F2" w:rsidRPr="00C856DA" w:rsidRDefault="002E44F2" w:rsidP="00FF44E9">
            <w:pPr>
              <w:tabs>
                <w:tab w:val="clear" w:pos="2381"/>
              </w:tabs>
              <w:autoSpaceDE/>
              <w:autoSpaceDN/>
              <w:adjustRightInd/>
              <w:ind w:left="130" w:right="154" w:firstLine="0"/>
              <w:jc w:val="left"/>
              <w:rPr>
                <w:rFonts w:eastAsia="Calibri" w:cs="Times New Roman"/>
                <w:strike w:val="0"/>
                <w:sz w:val="24"/>
                <w:szCs w:val="24"/>
                <w:lang w:val="ru-RU"/>
              </w:rPr>
            </w:pPr>
            <w:r w:rsidRPr="00C856DA">
              <w:rPr>
                <w:rFonts w:eastAsia="Calibri" w:cs="Times New Roman"/>
                <w:strike w:val="0"/>
                <w:sz w:val="24"/>
                <w:szCs w:val="24"/>
                <w:lang w:val="ru-RU"/>
              </w:rPr>
              <w:t xml:space="preserve">Спортивная площадка </w:t>
            </w:r>
          </w:p>
          <w:p w:rsidR="002E44F2" w:rsidRPr="00C856DA" w:rsidRDefault="002E44F2" w:rsidP="00FF44E9">
            <w:pPr>
              <w:tabs>
                <w:tab w:val="clear" w:pos="2381"/>
              </w:tabs>
              <w:autoSpaceDE/>
              <w:autoSpaceDN/>
              <w:adjustRightInd/>
              <w:ind w:left="130" w:right="154" w:firstLine="0"/>
              <w:jc w:val="left"/>
              <w:rPr>
                <w:rFonts w:eastAsia="Calibri" w:cs="Times New Roman"/>
                <w:strike w:val="0"/>
                <w:sz w:val="24"/>
                <w:szCs w:val="24"/>
                <w:lang w:val="ru-RU"/>
              </w:rPr>
            </w:pPr>
            <w:r w:rsidRPr="00C856DA">
              <w:rPr>
                <w:rFonts w:eastAsia="Calibri" w:cs="Times New Roman"/>
                <w:strike w:val="0"/>
                <w:sz w:val="24"/>
                <w:szCs w:val="24"/>
                <w:lang w:val="ru-RU"/>
              </w:rPr>
              <w:t xml:space="preserve">на </w:t>
            </w:r>
            <w:r w:rsidR="00B649DB" w:rsidRPr="00C856DA">
              <w:rPr>
                <w:rFonts w:eastAsia="Calibri" w:cs="Times New Roman"/>
                <w:strike w:val="0"/>
                <w:sz w:val="24"/>
                <w:szCs w:val="24"/>
                <w:lang w:val="ru-RU"/>
              </w:rPr>
              <w:t>территории главного</w:t>
            </w:r>
            <w:r w:rsidRPr="00C856DA">
              <w:rPr>
                <w:rFonts w:eastAsia="Calibri" w:cs="Times New Roman"/>
                <w:strike w:val="0"/>
                <w:sz w:val="24"/>
                <w:szCs w:val="24"/>
                <w:lang w:val="ru-RU"/>
              </w:rPr>
              <w:t xml:space="preserve"> учебного корпуса </w:t>
            </w:r>
          </w:p>
          <w:p w:rsidR="002E44F2" w:rsidRPr="00C856DA" w:rsidRDefault="002E44F2" w:rsidP="00FF44E9">
            <w:pPr>
              <w:tabs>
                <w:tab w:val="clear" w:pos="2381"/>
              </w:tabs>
              <w:autoSpaceDE/>
              <w:autoSpaceDN/>
              <w:adjustRightInd/>
              <w:ind w:left="130" w:right="154" w:firstLine="0"/>
              <w:jc w:val="left"/>
              <w:rPr>
                <w:rFonts w:eastAsia="Calibri" w:cs="Times New Roman"/>
                <w:strike w:val="0"/>
                <w:sz w:val="24"/>
                <w:szCs w:val="24"/>
              </w:rPr>
            </w:pPr>
            <w:r w:rsidRPr="00C856DA">
              <w:rPr>
                <w:rFonts w:eastAsia="Calibri" w:cs="Times New Roman"/>
                <w:strike w:val="0"/>
                <w:sz w:val="24"/>
                <w:szCs w:val="24"/>
              </w:rPr>
              <w:t>по ул. Абая,</w:t>
            </w:r>
            <w:r w:rsidR="00FF44E9">
              <w:rPr>
                <w:rFonts w:eastAsia="Calibri" w:cs="Times New Roman"/>
                <w:strike w:val="0"/>
                <w:sz w:val="24"/>
                <w:szCs w:val="24"/>
                <w:lang w:val="ru-RU"/>
              </w:rPr>
              <w:t xml:space="preserve"> </w:t>
            </w:r>
            <w:r w:rsidRPr="00C856DA">
              <w:rPr>
                <w:rFonts w:eastAsia="Calibri" w:cs="Times New Roman"/>
                <w:strike w:val="0"/>
                <w:sz w:val="24"/>
                <w:szCs w:val="24"/>
              </w:rPr>
              <w:t>76</w:t>
            </w:r>
          </w:p>
          <w:p w:rsidR="002E44F2" w:rsidRPr="00C856DA" w:rsidRDefault="002E44F2" w:rsidP="00FF44E9">
            <w:pPr>
              <w:tabs>
                <w:tab w:val="clear" w:pos="2381"/>
              </w:tabs>
              <w:autoSpaceDE/>
              <w:autoSpaceDN/>
              <w:adjustRightInd/>
              <w:ind w:left="130" w:right="154" w:firstLine="0"/>
              <w:rPr>
                <w:rFonts w:eastAsia="Calibri" w:cs="Times New Roman"/>
                <w:strike w:val="0"/>
                <w:sz w:val="24"/>
                <w:szCs w:val="24"/>
              </w:rPr>
            </w:pP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2"/>
                <w:szCs w:val="22"/>
              </w:rPr>
              <w:t>1008</w:t>
            </w:r>
          </w:p>
        </w:tc>
        <w:tc>
          <w:tcPr>
            <w:tcW w:w="1134"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2020</w:t>
            </w:r>
          </w:p>
        </w:tc>
        <w:tc>
          <w:tcPr>
            <w:tcW w:w="1843"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Уличная огороженная спорт площадка</w:t>
            </w:r>
          </w:p>
        </w:tc>
        <w:tc>
          <w:tcPr>
            <w:tcW w:w="1417"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1560"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992"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20</w:t>
            </w:r>
          </w:p>
        </w:tc>
      </w:tr>
    </w:tbl>
    <w:p w:rsidR="002E44F2" w:rsidRPr="00B649DB" w:rsidRDefault="002E44F2" w:rsidP="00B649DB">
      <w:pPr>
        <w:widowControl w:val="0"/>
        <w:tabs>
          <w:tab w:val="clear" w:pos="2381"/>
        </w:tabs>
        <w:autoSpaceDE/>
        <w:autoSpaceDN/>
        <w:adjustRightInd/>
        <w:ind w:left="0" w:right="0" w:firstLine="567"/>
        <w:rPr>
          <w:rFonts w:eastAsia="Calibri" w:cs="Times New Roman"/>
          <w:i/>
          <w:strike w:val="0"/>
          <w:sz w:val="24"/>
          <w:szCs w:val="24"/>
          <w:lang w:eastAsia="en-US"/>
        </w:rPr>
      </w:pPr>
      <w:r w:rsidRPr="00B649DB">
        <w:rPr>
          <w:rFonts w:eastAsia="Calibri" w:cs="Times New Roman"/>
          <w:i/>
          <w:strike w:val="0"/>
          <w:sz w:val="24"/>
          <w:szCs w:val="24"/>
          <w:lang w:eastAsia="en-US"/>
        </w:rPr>
        <w:lastRenderedPageBreak/>
        <w:t>Таблица 7. Медицинский</w:t>
      </w:r>
      <w:r w:rsidRPr="00B649DB">
        <w:rPr>
          <w:rFonts w:eastAsia="Calibri" w:cs="Times New Roman"/>
          <w:i/>
          <w:strike w:val="0"/>
          <w:spacing w:val="-26"/>
          <w:sz w:val="24"/>
          <w:szCs w:val="24"/>
          <w:lang w:eastAsia="en-US"/>
        </w:rPr>
        <w:t xml:space="preserve"> </w:t>
      </w:r>
      <w:r w:rsidRPr="00B649DB">
        <w:rPr>
          <w:rFonts w:eastAsia="Calibri" w:cs="Times New Roman"/>
          <w:i/>
          <w:strike w:val="0"/>
          <w:sz w:val="24"/>
          <w:szCs w:val="24"/>
          <w:lang w:eastAsia="en-US"/>
        </w:rPr>
        <w:t>пункт</w:t>
      </w:r>
    </w:p>
    <w:p w:rsidR="002E44F2" w:rsidRPr="00C856DA" w:rsidRDefault="002E44F2" w:rsidP="002E44F2">
      <w:pPr>
        <w:widowControl w:val="0"/>
        <w:tabs>
          <w:tab w:val="clear" w:pos="2381"/>
          <w:tab w:val="left" w:pos="950"/>
        </w:tabs>
        <w:autoSpaceDE/>
        <w:autoSpaceDN/>
        <w:adjustRightInd/>
        <w:ind w:left="0" w:right="0" w:firstLine="0"/>
        <w:rPr>
          <w:rFonts w:cs="Times New Roman"/>
          <w:strike w:val="0"/>
          <w:sz w:val="24"/>
          <w:szCs w:val="24"/>
          <w:lang w:eastAsia="en-US"/>
        </w:rPr>
      </w:pPr>
    </w:p>
    <w:tbl>
      <w:tblPr>
        <w:tblStyle w:val="TableNormal11"/>
        <w:tblW w:w="9900" w:type="dxa"/>
        <w:tblInd w:w="-136" w:type="dxa"/>
        <w:tblLayout w:type="fixed"/>
        <w:tblLook w:val="01E0" w:firstRow="1" w:lastRow="1" w:firstColumn="1" w:lastColumn="1" w:noHBand="0" w:noVBand="0"/>
      </w:tblPr>
      <w:tblGrid>
        <w:gridCol w:w="2257"/>
        <w:gridCol w:w="1438"/>
        <w:gridCol w:w="2661"/>
        <w:gridCol w:w="3544"/>
      </w:tblGrid>
      <w:tr w:rsidR="002E44F2" w:rsidRPr="00C856DA" w:rsidTr="00675A99">
        <w:trPr>
          <w:trHeight w:hRule="exact" w:val="653"/>
        </w:trPr>
        <w:tc>
          <w:tcPr>
            <w:tcW w:w="2257"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jc w:val="center"/>
              <w:rPr>
                <w:rFonts w:cs="Times New Roman"/>
                <w:strike w:val="0"/>
                <w:sz w:val="24"/>
                <w:szCs w:val="24"/>
              </w:rPr>
            </w:pPr>
            <w:r w:rsidRPr="00C856DA">
              <w:rPr>
                <w:rFonts w:eastAsia="Calibri" w:cs="Times New Roman"/>
                <w:strike w:val="0"/>
                <w:sz w:val="24"/>
                <w:szCs w:val="24"/>
              </w:rPr>
              <w:t>Общая</w:t>
            </w:r>
            <w:r w:rsidRPr="00C856DA">
              <w:rPr>
                <w:rFonts w:eastAsia="Calibri" w:cs="Times New Roman"/>
                <w:strike w:val="0"/>
                <w:spacing w:val="22"/>
                <w:w w:val="99"/>
                <w:sz w:val="24"/>
                <w:szCs w:val="24"/>
              </w:rPr>
              <w:t xml:space="preserve"> </w:t>
            </w:r>
            <w:r w:rsidRPr="00C856DA">
              <w:rPr>
                <w:rFonts w:eastAsia="Calibri" w:cs="Times New Roman"/>
                <w:strike w:val="0"/>
                <w:sz w:val="24"/>
                <w:szCs w:val="24"/>
              </w:rPr>
              <w:t>площадь</w:t>
            </w:r>
            <w:r w:rsidRPr="00C856DA">
              <w:rPr>
                <w:rFonts w:eastAsia="Calibri" w:cs="Times New Roman"/>
                <w:strike w:val="0"/>
                <w:spacing w:val="21"/>
                <w:w w:val="99"/>
                <w:sz w:val="24"/>
                <w:szCs w:val="24"/>
              </w:rPr>
              <w:t xml:space="preserve"> </w:t>
            </w:r>
            <w:r w:rsidRPr="00C856DA">
              <w:rPr>
                <w:rFonts w:eastAsia="Calibri" w:cs="Times New Roman"/>
                <w:strike w:val="0"/>
                <w:sz w:val="24"/>
                <w:szCs w:val="24"/>
              </w:rPr>
              <w:t>(м</w:t>
            </w:r>
            <w:r w:rsidRPr="00C856DA">
              <w:rPr>
                <w:rFonts w:eastAsia="Calibri" w:cs="Times New Roman"/>
                <w:strike w:val="0"/>
                <w:position w:val="13"/>
                <w:sz w:val="20"/>
                <w:szCs w:val="20"/>
              </w:rPr>
              <w:t>2</w:t>
            </w:r>
            <w:r w:rsidRPr="00C856DA">
              <w:rPr>
                <w:rFonts w:eastAsia="Calibri" w:cs="Times New Roman"/>
                <w:strike w:val="0"/>
                <w:sz w:val="24"/>
                <w:szCs w:val="24"/>
              </w:rPr>
              <w:t>)</w:t>
            </w:r>
          </w:p>
        </w:tc>
        <w:tc>
          <w:tcPr>
            <w:tcW w:w="4099" w:type="dxa"/>
            <w:gridSpan w:val="2"/>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142"/>
              <w:jc w:val="center"/>
              <w:rPr>
                <w:rFonts w:cs="Times New Roman"/>
                <w:strike w:val="0"/>
                <w:sz w:val="24"/>
                <w:szCs w:val="24"/>
              </w:rPr>
            </w:pPr>
            <w:r w:rsidRPr="00C856DA">
              <w:rPr>
                <w:rFonts w:eastAsia="Calibri" w:cs="Times New Roman"/>
                <w:strike w:val="0"/>
                <w:sz w:val="24"/>
                <w:szCs w:val="24"/>
              </w:rPr>
              <w:t>Год</w:t>
            </w:r>
            <w:r w:rsidRPr="00C856DA">
              <w:rPr>
                <w:rFonts w:eastAsia="Calibri" w:cs="Times New Roman"/>
                <w:strike w:val="0"/>
                <w:spacing w:val="-19"/>
                <w:sz w:val="24"/>
                <w:szCs w:val="24"/>
              </w:rPr>
              <w:t xml:space="preserve"> </w:t>
            </w:r>
            <w:r w:rsidRPr="00C856DA">
              <w:rPr>
                <w:rFonts w:eastAsia="Calibri" w:cs="Times New Roman"/>
                <w:strike w:val="0"/>
                <w:sz w:val="24"/>
                <w:szCs w:val="24"/>
              </w:rPr>
              <w:t>проведения</w:t>
            </w:r>
            <w:r w:rsidRPr="00C856DA">
              <w:rPr>
                <w:rFonts w:eastAsia="Calibri" w:cs="Times New Roman"/>
                <w:strike w:val="0"/>
                <w:w w:val="99"/>
                <w:sz w:val="24"/>
                <w:szCs w:val="24"/>
              </w:rPr>
              <w:t xml:space="preserve"> </w:t>
            </w:r>
            <w:r w:rsidRPr="00C856DA">
              <w:rPr>
                <w:rFonts w:eastAsia="Calibri" w:cs="Times New Roman"/>
                <w:strike w:val="0"/>
                <w:sz w:val="24"/>
                <w:szCs w:val="24"/>
              </w:rPr>
              <w:t>ремонта</w:t>
            </w:r>
          </w:p>
        </w:tc>
        <w:tc>
          <w:tcPr>
            <w:tcW w:w="3544" w:type="dxa"/>
            <w:vMerge w:val="restart"/>
            <w:tcBorders>
              <w:top w:val="single" w:sz="5" w:space="0" w:color="000000"/>
              <w:left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jc w:val="center"/>
              <w:rPr>
                <w:rFonts w:cs="Times New Roman"/>
                <w:b/>
                <w:bCs/>
                <w:strike w:val="0"/>
                <w:sz w:val="24"/>
                <w:szCs w:val="24"/>
              </w:rPr>
            </w:pPr>
          </w:p>
          <w:p w:rsidR="002E44F2" w:rsidRPr="00C856DA" w:rsidRDefault="002E44F2" w:rsidP="002E44F2">
            <w:pPr>
              <w:tabs>
                <w:tab w:val="clear" w:pos="2381"/>
              </w:tabs>
              <w:autoSpaceDE/>
              <w:autoSpaceDN/>
              <w:adjustRightInd/>
              <w:ind w:left="0" w:right="0" w:firstLine="0"/>
              <w:jc w:val="center"/>
              <w:rPr>
                <w:rFonts w:cs="Times New Roman"/>
                <w:strike w:val="0"/>
                <w:sz w:val="24"/>
                <w:szCs w:val="24"/>
              </w:rPr>
            </w:pPr>
            <w:r w:rsidRPr="00C856DA">
              <w:rPr>
                <w:rFonts w:eastAsia="Calibri" w:cs="Times New Roman"/>
                <w:strike w:val="0"/>
                <w:sz w:val="24"/>
                <w:szCs w:val="24"/>
              </w:rPr>
              <w:t>Кол-во мест</w:t>
            </w:r>
          </w:p>
        </w:tc>
      </w:tr>
      <w:tr w:rsidR="002E44F2" w:rsidRPr="00C856DA" w:rsidTr="00675A99">
        <w:trPr>
          <w:trHeight w:hRule="exact" w:val="979"/>
        </w:trPr>
        <w:tc>
          <w:tcPr>
            <w:tcW w:w="2257"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c>
          <w:tcPr>
            <w:tcW w:w="1438"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42" w:right="142" w:hanging="23"/>
              <w:jc w:val="center"/>
              <w:rPr>
                <w:rFonts w:eastAsia="Calibri" w:cs="Times New Roman"/>
                <w:strike w:val="0"/>
                <w:sz w:val="24"/>
                <w:szCs w:val="24"/>
              </w:rPr>
            </w:pPr>
            <w:r w:rsidRPr="00C856DA">
              <w:rPr>
                <w:rFonts w:eastAsia="Calibri" w:cs="Times New Roman"/>
                <w:strike w:val="0"/>
                <w:sz w:val="24"/>
                <w:szCs w:val="24"/>
              </w:rPr>
              <w:t>капиталь</w:t>
            </w:r>
            <w:r w:rsidR="00675A99">
              <w:rPr>
                <w:rFonts w:eastAsia="Calibri" w:cs="Times New Roman"/>
                <w:strike w:val="0"/>
                <w:sz w:val="24"/>
                <w:szCs w:val="24"/>
              </w:rPr>
              <w:t>-</w:t>
            </w:r>
            <w:r w:rsidRPr="00C856DA">
              <w:rPr>
                <w:rFonts w:eastAsia="Calibri" w:cs="Times New Roman"/>
                <w:strike w:val="0"/>
                <w:sz w:val="24"/>
                <w:szCs w:val="24"/>
              </w:rPr>
              <w:t xml:space="preserve"> ного</w:t>
            </w:r>
          </w:p>
        </w:tc>
        <w:tc>
          <w:tcPr>
            <w:tcW w:w="2661" w:type="dxa"/>
            <w:tcBorders>
              <w:top w:val="single" w:sz="5" w:space="0" w:color="000000"/>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142" w:right="142" w:firstLine="0"/>
              <w:jc w:val="center"/>
              <w:rPr>
                <w:rFonts w:eastAsia="Calibri" w:cs="Times New Roman"/>
                <w:strike w:val="0"/>
                <w:sz w:val="24"/>
                <w:szCs w:val="24"/>
              </w:rPr>
            </w:pPr>
            <w:r w:rsidRPr="00C856DA">
              <w:rPr>
                <w:rFonts w:eastAsia="Calibri" w:cs="Times New Roman"/>
                <w:strike w:val="0"/>
                <w:sz w:val="24"/>
                <w:szCs w:val="24"/>
              </w:rPr>
              <w:t>косметического</w:t>
            </w:r>
          </w:p>
        </w:tc>
        <w:tc>
          <w:tcPr>
            <w:tcW w:w="3544" w:type="dxa"/>
            <w:vMerge/>
            <w:tcBorders>
              <w:left w:val="single" w:sz="5" w:space="0" w:color="000000"/>
              <w:bottom w:val="single" w:sz="5" w:space="0" w:color="000000"/>
              <w:right w:val="single" w:sz="5" w:space="0" w:color="000000"/>
            </w:tcBorders>
          </w:tcPr>
          <w:p w:rsidR="002E44F2" w:rsidRPr="00C856DA" w:rsidRDefault="002E44F2" w:rsidP="002E44F2">
            <w:pPr>
              <w:tabs>
                <w:tab w:val="clear" w:pos="2381"/>
              </w:tabs>
              <w:autoSpaceDE/>
              <w:autoSpaceDN/>
              <w:adjustRightInd/>
              <w:ind w:left="0" w:right="0" w:firstLine="0"/>
              <w:rPr>
                <w:rFonts w:eastAsia="Calibri" w:cs="Times New Roman"/>
                <w:strike w:val="0"/>
                <w:sz w:val="24"/>
                <w:szCs w:val="24"/>
              </w:rPr>
            </w:pPr>
          </w:p>
        </w:tc>
      </w:tr>
      <w:tr w:rsidR="002E44F2" w:rsidRPr="00C856DA" w:rsidTr="00675A99">
        <w:trPr>
          <w:trHeight w:hRule="exact" w:val="2045"/>
        </w:trPr>
        <w:tc>
          <w:tcPr>
            <w:tcW w:w="2257" w:type="dxa"/>
            <w:tcBorders>
              <w:top w:val="single" w:sz="5" w:space="0" w:color="000000"/>
              <w:left w:val="single" w:sz="5" w:space="0" w:color="000000"/>
              <w:bottom w:val="single" w:sz="5" w:space="0" w:color="000000"/>
              <w:right w:val="single" w:sz="5" w:space="0" w:color="000000"/>
            </w:tcBorders>
          </w:tcPr>
          <w:p w:rsidR="00675A99" w:rsidRDefault="002E44F2" w:rsidP="00675A99">
            <w:pPr>
              <w:tabs>
                <w:tab w:val="clear" w:pos="2381"/>
              </w:tabs>
              <w:autoSpaceDE/>
              <w:autoSpaceDN/>
              <w:adjustRightInd/>
              <w:ind w:left="130" w:right="141" w:firstLine="0"/>
              <w:rPr>
                <w:rFonts w:eastAsia="Calibri" w:cs="Times New Roman"/>
                <w:strike w:val="0"/>
                <w:sz w:val="24"/>
                <w:szCs w:val="24"/>
                <w:lang w:val="ru-RU"/>
              </w:rPr>
            </w:pPr>
            <w:r w:rsidRPr="00C856DA">
              <w:rPr>
                <w:rFonts w:eastAsia="Calibri" w:cs="Times New Roman"/>
                <w:strike w:val="0"/>
                <w:sz w:val="24"/>
                <w:szCs w:val="24"/>
                <w:lang w:val="ru-RU"/>
              </w:rPr>
              <w:t xml:space="preserve">Медицинские кабинеты в общежития №2 </w:t>
            </w:r>
          </w:p>
          <w:p w:rsidR="002E44F2" w:rsidRPr="00CA12F7" w:rsidRDefault="002E44F2" w:rsidP="00675A99">
            <w:pPr>
              <w:tabs>
                <w:tab w:val="clear" w:pos="2381"/>
              </w:tabs>
              <w:autoSpaceDE/>
              <w:autoSpaceDN/>
              <w:adjustRightInd/>
              <w:ind w:left="130" w:right="141" w:firstLine="0"/>
              <w:rPr>
                <w:rFonts w:eastAsia="Calibri" w:cs="Times New Roman"/>
                <w:strike w:val="0"/>
                <w:sz w:val="24"/>
                <w:szCs w:val="24"/>
                <w:lang w:val="ru-RU"/>
              </w:rPr>
            </w:pPr>
            <w:r w:rsidRPr="00C856DA">
              <w:rPr>
                <w:rFonts w:eastAsia="Calibri" w:cs="Times New Roman"/>
                <w:strike w:val="0"/>
                <w:sz w:val="24"/>
                <w:szCs w:val="24"/>
                <w:lang w:val="ru-RU"/>
              </w:rPr>
              <w:t xml:space="preserve">ул. </w:t>
            </w:r>
            <w:r w:rsidRPr="00CA12F7">
              <w:rPr>
                <w:rFonts w:eastAsia="Calibri" w:cs="Times New Roman"/>
                <w:strike w:val="0"/>
                <w:sz w:val="24"/>
                <w:szCs w:val="24"/>
                <w:lang w:val="ru-RU"/>
              </w:rPr>
              <w:t xml:space="preserve">Темирбекова, 30 А,  </w:t>
            </w:r>
          </w:p>
          <w:p w:rsidR="002E44F2" w:rsidRPr="00C856DA" w:rsidRDefault="002E44F2" w:rsidP="00675A99">
            <w:pPr>
              <w:tabs>
                <w:tab w:val="clear" w:pos="2381"/>
              </w:tabs>
              <w:autoSpaceDE/>
              <w:autoSpaceDN/>
              <w:adjustRightInd/>
              <w:ind w:left="130" w:right="141" w:firstLine="0"/>
              <w:rPr>
                <w:rFonts w:eastAsia="Calibri" w:cs="Times New Roman"/>
                <w:strike w:val="0"/>
                <w:sz w:val="24"/>
                <w:szCs w:val="24"/>
              </w:rPr>
            </w:pPr>
            <w:r w:rsidRPr="00C856DA">
              <w:rPr>
                <w:rFonts w:eastAsia="Calibri" w:cs="Times New Roman"/>
                <w:b/>
                <w:strike w:val="0"/>
                <w:sz w:val="24"/>
                <w:szCs w:val="24"/>
              </w:rPr>
              <w:t>91,6 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2661"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3544"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lang w:val="ru-RU"/>
              </w:rPr>
            </w:pPr>
            <w:r w:rsidRPr="00C856DA">
              <w:rPr>
                <w:rFonts w:eastAsia="Calibri" w:cs="Times New Roman"/>
                <w:strike w:val="0"/>
                <w:sz w:val="24"/>
                <w:szCs w:val="24"/>
                <w:lang w:val="ru-RU"/>
              </w:rPr>
              <w:t xml:space="preserve">Для </w:t>
            </w:r>
            <w:r w:rsidR="00675A99" w:rsidRPr="00C856DA">
              <w:rPr>
                <w:rFonts w:eastAsia="Calibri" w:cs="Times New Roman"/>
                <w:strike w:val="0"/>
                <w:sz w:val="24"/>
                <w:szCs w:val="24"/>
                <w:lang w:val="ru-RU"/>
              </w:rPr>
              <w:t>проведения первичного</w:t>
            </w:r>
            <w:r w:rsidRPr="00C856DA">
              <w:rPr>
                <w:rFonts w:eastAsia="Calibri" w:cs="Times New Roman"/>
                <w:strike w:val="0"/>
                <w:sz w:val="24"/>
                <w:szCs w:val="24"/>
                <w:lang w:val="ru-RU"/>
              </w:rPr>
              <w:t xml:space="preserve"> приема, а также оказания первой медицинской помощи.</w:t>
            </w:r>
          </w:p>
        </w:tc>
      </w:tr>
      <w:tr w:rsidR="002E44F2" w:rsidRPr="00C856DA" w:rsidTr="00675A99">
        <w:trPr>
          <w:trHeight w:hRule="exact" w:val="1564"/>
        </w:trPr>
        <w:tc>
          <w:tcPr>
            <w:tcW w:w="2257" w:type="dxa"/>
            <w:tcBorders>
              <w:top w:val="single" w:sz="5" w:space="0" w:color="000000"/>
              <w:left w:val="single" w:sz="5" w:space="0" w:color="000000"/>
              <w:bottom w:val="single" w:sz="5" w:space="0" w:color="000000"/>
              <w:right w:val="single" w:sz="5" w:space="0" w:color="000000"/>
            </w:tcBorders>
          </w:tcPr>
          <w:p w:rsidR="00675A99" w:rsidRDefault="002E44F2" w:rsidP="00675A99">
            <w:pPr>
              <w:tabs>
                <w:tab w:val="clear" w:pos="2381"/>
              </w:tabs>
              <w:autoSpaceDE/>
              <w:autoSpaceDN/>
              <w:adjustRightInd/>
              <w:ind w:left="130" w:right="141" w:firstLine="0"/>
              <w:rPr>
                <w:rFonts w:eastAsia="Calibri" w:cs="Times New Roman"/>
                <w:strike w:val="0"/>
                <w:sz w:val="24"/>
                <w:szCs w:val="24"/>
                <w:lang w:val="ru-RU"/>
              </w:rPr>
            </w:pPr>
            <w:r w:rsidRPr="00C856DA">
              <w:rPr>
                <w:rFonts w:eastAsia="Calibri" w:cs="Times New Roman"/>
                <w:strike w:val="0"/>
                <w:sz w:val="24"/>
                <w:szCs w:val="24"/>
                <w:lang w:val="ru-RU"/>
              </w:rPr>
              <w:t xml:space="preserve">Медицинский кабинет в учебном корпусе № 2 </w:t>
            </w:r>
          </w:p>
          <w:p w:rsidR="002E44F2" w:rsidRPr="00C856DA" w:rsidRDefault="002E44F2" w:rsidP="00675A99">
            <w:pPr>
              <w:tabs>
                <w:tab w:val="clear" w:pos="2381"/>
              </w:tabs>
              <w:autoSpaceDE/>
              <w:autoSpaceDN/>
              <w:adjustRightInd/>
              <w:ind w:left="130" w:right="141" w:firstLine="0"/>
              <w:rPr>
                <w:rFonts w:eastAsia="Calibri" w:cs="Times New Roman"/>
                <w:strike w:val="0"/>
                <w:sz w:val="24"/>
                <w:szCs w:val="24"/>
              </w:rPr>
            </w:pPr>
            <w:r w:rsidRPr="00C856DA">
              <w:rPr>
                <w:rFonts w:eastAsia="Calibri" w:cs="Times New Roman"/>
                <w:strike w:val="0"/>
                <w:sz w:val="24"/>
                <w:szCs w:val="24"/>
                <w:lang w:val="ru-RU"/>
              </w:rPr>
              <w:t xml:space="preserve">ул. </w:t>
            </w:r>
            <w:r w:rsidRPr="00C856DA">
              <w:rPr>
                <w:rFonts w:eastAsia="Calibri" w:cs="Times New Roman"/>
                <w:strike w:val="0"/>
                <w:sz w:val="24"/>
                <w:szCs w:val="24"/>
              </w:rPr>
              <w:t xml:space="preserve">Темирбекова 30, </w:t>
            </w:r>
            <w:r w:rsidRPr="00C856DA">
              <w:rPr>
                <w:rFonts w:eastAsia="Calibri" w:cs="Times New Roman"/>
                <w:b/>
                <w:strike w:val="0"/>
                <w:sz w:val="24"/>
                <w:szCs w:val="24"/>
              </w:rPr>
              <w:t>16,6м²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2661"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3544"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lang w:val="ru-RU"/>
              </w:rPr>
            </w:pPr>
            <w:r w:rsidRPr="00C856DA">
              <w:rPr>
                <w:rFonts w:eastAsia="Calibri" w:cs="Times New Roman"/>
                <w:strike w:val="0"/>
                <w:sz w:val="24"/>
                <w:szCs w:val="24"/>
                <w:lang w:val="ru-RU"/>
              </w:rPr>
              <w:t xml:space="preserve">Для </w:t>
            </w:r>
            <w:r w:rsidR="00675A99" w:rsidRPr="00C856DA">
              <w:rPr>
                <w:rFonts w:eastAsia="Calibri" w:cs="Times New Roman"/>
                <w:strike w:val="0"/>
                <w:sz w:val="24"/>
                <w:szCs w:val="24"/>
                <w:lang w:val="ru-RU"/>
              </w:rPr>
              <w:t>проведения первичного</w:t>
            </w:r>
            <w:r w:rsidRPr="00C856DA">
              <w:rPr>
                <w:rFonts w:eastAsia="Calibri" w:cs="Times New Roman"/>
                <w:strike w:val="0"/>
                <w:sz w:val="24"/>
                <w:szCs w:val="24"/>
                <w:lang w:val="ru-RU"/>
              </w:rPr>
              <w:t xml:space="preserve"> приема, а также оказания первой медицинской помощи.</w:t>
            </w:r>
          </w:p>
        </w:tc>
      </w:tr>
      <w:tr w:rsidR="002E44F2" w:rsidRPr="00C856DA" w:rsidTr="00675A99">
        <w:trPr>
          <w:trHeight w:hRule="exact" w:val="1557"/>
        </w:trPr>
        <w:tc>
          <w:tcPr>
            <w:tcW w:w="2257" w:type="dxa"/>
            <w:tcBorders>
              <w:top w:val="single" w:sz="5" w:space="0" w:color="000000"/>
              <w:left w:val="single" w:sz="5" w:space="0" w:color="000000"/>
              <w:bottom w:val="single" w:sz="5" w:space="0" w:color="000000"/>
              <w:right w:val="single" w:sz="5" w:space="0" w:color="000000"/>
            </w:tcBorders>
          </w:tcPr>
          <w:p w:rsidR="002E44F2" w:rsidRPr="00C856DA" w:rsidRDefault="002E44F2" w:rsidP="00675A99">
            <w:pPr>
              <w:tabs>
                <w:tab w:val="clear" w:pos="2381"/>
              </w:tabs>
              <w:autoSpaceDE/>
              <w:autoSpaceDN/>
              <w:adjustRightInd/>
              <w:ind w:left="130" w:right="141" w:firstLine="0"/>
              <w:rPr>
                <w:rFonts w:eastAsia="Calibri" w:cs="Times New Roman"/>
                <w:strike w:val="0"/>
                <w:sz w:val="24"/>
                <w:szCs w:val="24"/>
              </w:rPr>
            </w:pPr>
            <w:r w:rsidRPr="00C856DA">
              <w:rPr>
                <w:rFonts w:eastAsia="Calibri" w:cs="Times New Roman"/>
                <w:strike w:val="0"/>
                <w:sz w:val="24"/>
                <w:szCs w:val="24"/>
                <w:lang w:val="ru-RU"/>
              </w:rPr>
              <w:t xml:space="preserve">Медицинский кабинет в учебном корпусе № 5 ул. </w:t>
            </w:r>
            <w:r w:rsidRPr="00C856DA">
              <w:rPr>
                <w:rFonts w:eastAsia="Calibri" w:cs="Times New Roman"/>
                <w:strike w:val="0"/>
                <w:sz w:val="24"/>
                <w:szCs w:val="24"/>
              </w:rPr>
              <w:t xml:space="preserve">Куанышева, 170 А </w:t>
            </w:r>
            <w:r w:rsidRPr="00C856DA">
              <w:rPr>
                <w:rFonts w:eastAsia="Calibri" w:cs="Times New Roman"/>
                <w:b/>
                <w:strike w:val="0"/>
                <w:sz w:val="24"/>
                <w:szCs w:val="24"/>
              </w:rPr>
              <w:t>18,8м²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2661"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3544"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lang w:val="ru-RU"/>
              </w:rPr>
            </w:pPr>
            <w:r w:rsidRPr="00C856DA">
              <w:rPr>
                <w:rFonts w:eastAsia="Calibri" w:cs="Times New Roman"/>
                <w:strike w:val="0"/>
                <w:sz w:val="24"/>
                <w:szCs w:val="24"/>
                <w:lang w:val="ru-RU"/>
              </w:rPr>
              <w:t xml:space="preserve">Для </w:t>
            </w:r>
            <w:r w:rsidR="00675A99" w:rsidRPr="00C856DA">
              <w:rPr>
                <w:rFonts w:eastAsia="Calibri" w:cs="Times New Roman"/>
                <w:strike w:val="0"/>
                <w:sz w:val="24"/>
                <w:szCs w:val="24"/>
                <w:lang w:val="ru-RU"/>
              </w:rPr>
              <w:t>проведения первичного</w:t>
            </w:r>
            <w:r w:rsidRPr="00C856DA">
              <w:rPr>
                <w:rFonts w:eastAsia="Calibri" w:cs="Times New Roman"/>
                <w:strike w:val="0"/>
                <w:sz w:val="24"/>
                <w:szCs w:val="24"/>
                <w:lang w:val="ru-RU"/>
              </w:rPr>
              <w:t xml:space="preserve"> приема, а также оказания первой медицинской помощи.</w:t>
            </w:r>
          </w:p>
        </w:tc>
      </w:tr>
      <w:tr w:rsidR="002E44F2" w:rsidRPr="00C856DA" w:rsidTr="00675A99">
        <w:trPr>
          <w:trHeight w:hRule="exact" w:val="1565"/>
        </w:trPr>
        <w:tc>
          <w:tcPr>
            <w:tcW w:w="2257" w:type="dxa"/>
            <w:tcBorders>
              <w:top w:val="single" w:sz="5" w:space="0" w:color="000000"/>
              <w:left w:val="single" w:sz="5" w:space="0" w:color="000000"/>
              <w:bottom w:val="single" w:sz="5" w:space="0" w:color="000000"/>
              <w:right w:val="single" w:sz="5" w:space="0" w:color="000000"/>
            </w:tcBorders>
          </w:tcPr>
          <w:p w:rsidR="002E44F2" w:rsidRPr="00C856DA" w:rsidRDefault="002E44F2" w:rsidP="00675A99">
            <w:pPr>
              <w:tabs>
                <w:tab w:val="clear" w:pos="2381"/>
              </w:tabs>
              <w:autoSpaceDE/>
              <w:autoSpaceDN/>
              <w:adjustRightInd/>
              <w:ind w:left="130" w:right="141" w:firstLine="0"/>
              <w:rPr>
                <w:rFonts w:eastAsia="Calibri" w:cs="Times New Roman"/>
                <w:strike w:val="0"/>
                <w:sz w:val="24"/>
                <w:szCs w:val="24"/>
              </w:rPr>
            </w:pPr>
            <w:r w:rsidRPr="00C856DA">
              <w:rPr>
                <w:rFonts w:eastAsia="Calibri" w:cs="Times New Roman"/>
                <w:strike w:val="0"/>
                <w:sz w:val="24"/>
                <w:szCs w:val="24"/>
                <w:lang w:val="ru-RU"/>
              </w:rPr>
              <w:t xml:space="preserve">Медицинский кабинет </w:t>
            </w:r>
            <w:r w:rsidR="00675A99" w:rsidRPr="00C856DA">
              <w:rPr>
                <w:rFonts w:eastAsia="Calibri" w:cs="Times New Roman"/>
                <w:strike w:val="0"/>
                <w:sz w:val="24"/>
                <w:szCs w:val="24"/>
                <w:lang w:val="ru-RU"/>
              </w:rPr>
              <w:t>в учебном</w:t>
            </w:r>
            <w:r w:rsidRPr="00C856DA">
              <w:rPr>
                <w:rFonts w:eastAsia="Calibri" w:cs="Times New Roman"/>
                <w:strike w:val="0"/>
                <w:sz w:val="24"/>
                <w:szCs w:val="24"/>
                <w:lang w:val="ru-RU"/>
              </w:rPr>
              <w:t xml:space="preserve"> корпусе № 1 ул. </w:t>
            </w:r>
            <w:r w:rsidRPr="00C856DA">
              <w:rPr>
                <w:rFonts w:eastAsia="Calibri" w:cs="Times New Roman"/>
                <w:strike w:val="0"/>
                <w:sz w:val="24"/>
                <w:szCs w:val="24"/>
              </w:rPr>
              <w:t>Абая, 76</w:t>
            </w:r>
          </w:p>
          <w:p w:rsidR="002E44F2" w:rsidRPr="00C856DA" w:rsidRDefault="002E44F2" w:rsidP="00675A99">
            <w:pPr>
              <w:tabs>
                <w:tab w:val="clear" w:pos="2381"/>
              </w:tabs>
              <w:autoSpaceDE/>
              <w:autoSpaceDN/>
              <w:adjustRightInd/>
              <w:ind w:left="130" w:right="141" w:firstLine="0"/>
              <w:rPr>
                <w:rFonts w:eastAsia="Calibri" w:cs="Times New Roman"/>
                <w:strike w:val="0"/>
                <w:sz w:val="24"/>
                <w:szCs w:val="24"/>
              </w:rPr>
            </w:pPr>
            <w:r w:rsidRPr="00C856DA">
              <w:rPr>
                <w:rFonts w:eastAsia="Calibri" w:cs="Times New Roman"/>
                <w:b/>
                <w:strike w:val="0"/>
                <w:sz w:val="24"/>
                <w:szCs w:val="24"/>
              </w:rPr>
              <w:t>16,6м²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2661"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3544"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lang w:val="ru-RU"/>
              </w:rPr>
            </w:pPr>
            <w:r w:rsidRPr="00C856DA">
              <w:rPr>
                <w:rFonts w:eastAsia="Calibri" w:cs="Times New Roman"/>
                <w:strike w:val="0"/>
                <w:sz w:val="24"/>
                <w:szCs w:val="24"/>
                <w:lang w:val="ru-RU"/>
              </w:rPr>
              <w:t xml:space="preserve">Для </w:t>
            </w:r>
            <w:r w:rsidR="00675A99" w:rsidRPr="00C856DA">
              <w:rPr>
                <w:rFonts w:eastAsia="Calibri" w:cs="Times New Roman"/>
                <w:strike w:val="0"/>
                <w:sz w:val="24"/>
                <w:szCs w:val="24"/>
                <w:lang w:val="ru-RU"/>
              </w:rPr>
              <w:t>проведения первичного</w:t>
            </w:r>
            <w:r w:rsidRPr="00C856DA">
              <w:rPr>
                <w:rFonts w:eastAsia="Calibri" w:cs="Times New Roman"/>
                <w:strike w:val="0"/>
                <w:sz w:val="24"/>
                <w:szCs w:val="24"/>
                <w:lang w:val="ru-RU"/>
              </w:rPr>
              <w:t xml:space="preserve"> приема, а также оказания первой медицинской помощи.</w:t>
            </w:r>
          </w:p>
        </w:tc>
      </w:tr>
      <w:tr w:rsidR="002E44F2" w:rsidRPr="00C856DA" w:rsidTr="00675A99">
        <w:trPr>
          <w:trHeight w:hRule="exact" w:val="1560"/>
        </w:trPr>
        <w:tc>
          <w:tcPr>
            <w:tcW w:w="2257" w:type="dxa"/>
            <w:tcBorders>
              <w:top w:val="single" w:sz="5" w:space="0" w:color="000000"/>
              <w:left w:val="single" w:sz="5" w:space="0" w:color="000000"/>
              <w:bottom w:val="single" w:sz="5" w:space="0" w:color="000000"/>
              <w:right w:val="single" w:sz="5" w:space="0" w:color="000000"/>
            </w:tcBorders>
          </w:tcPr>
          <w:p w:rsidR="002E44F2" w:rsidRPr="00C856DA" w:rsidRDefault="002E44F2" w:rsidP="00675A99">
            <w:pPr>
              <w:tabs>
                <w:tab w:val="clear" w:pos="2381"/>
              </w:tabs>
              <w:autoSpaceDE/>
              <w:autoSpaceDN/>
              <w:adjustRightInd/>
              <w:ind w:left="130" w:right="141" w:firstLine="0"/>
              <w:rPr>
                <w:rFonts w:eastAsia="Calibri" w:cs="Times New Roman"/>
                <w:strike w:val="0"/>
                <w:sz w:val="24"/>
                <w:szCs w:val="24"/>
              </w:rPr>
            </w:pPr>
            <w:r w:rsidRPr="00C856DA">
              <w:rPr>
                <w:rFonts w:eastAsia="Calibri" w:cs="Times New Roman"/>
                <w:strike w:val="0"/>
                <w:sz w:val="24"/>
                <w:szCs w:val="24"/>
                <w:lang w:val="ru-RU"/>
              </w:rPr>
              <w:t xml:space="preserve">Медицинский кабинет в Дом студентов № 3 по ул. </w:t>
            </w:r>
            <w:r w:rsidRPr="00C856DA">
              <w:rPr>
                <w:rFonts w:eastAsia="Calibri" w:cs="Times New Roman"/>
                <w:strike w:val="0"/>
                <w:sz w:val="24"/>
                <w:szCs w:val="24"/>
              </w:rPr>
              <w:t>Акана Серы 24</w:t>
            </w:r>
          </w:p>
          <w:p w:rsidR="002E44F2" w:rsidRPr="00C856DA" w:rsidRDefault="002E44F2" w:rsidP="00675A99">
            <w:pPr>
              <w:tabs>
                <w:tab w:val="clear" w:pos="2381"/>
              </w:tabs>
              <w:autoSpaceDE/>
              <w:autoSpaceDN/>
              <w:adjustRightInd/>
              <w:ind w:left="130" w:right="141" w:firstLine="0"/>
              <w:rPr>
                <w:rFonts w:eastAsia="Calibri" w:cs="Times New Roman"/>
                <w:strike w:val="0"/>
                <w:sz w:val="24"/>
                <w:szCs w:val="24"/>
              </w:rPr>
            </w:pPr>
            <w:r w:rsidRPr="00C856DA">
              <w:rPr>
                <w:rFonts w:eastAsia="Calibri" w:cs="Times New Roman"/>
                <w:b/>
                <w:strike w:val="0"/>
                <w:sz w:val="24"/>
                <w:szCs w:val="24"/>
              </w:rPr>
              <w:t>13,81м²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2661"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3544"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lang w:val="ru-RU"/>
              </w:rPr>
            </w:pPr>
            <w:r w:rsidRPr="00C856DA">
              <w:rPr>
                <w:rFonts w:eastAsia="Calibri" w:cs="Times New Roman"/>
                <w:strike w:val="0"/>
                <w:sz w:val="24"/>
                <w:szCs w:val="24"/>
                <w:lang w:val="ru-RU"/>
              </w:rPr>
              <w:t xml:space="preserve">Для </w:t>
            </w:r>
            <w:r w:rsidR="00675A99" w:rsidRPr="00C856DA">
              <w:rPr>
                <w:rFonts w:eastAsia="Calibri" w:cs="Times New Roman"/>
                <w:strike w:val="0"/>
                <w:sz w:val="24"/>
                <w:szCs w:val="24"/>
                <w:lang w:val="ru-RU"/>
              </w:rPr>
              <w:t>проведения первичного</w:t>
            </w:r>
            <w:r w:rsidRPr="00C856DA">
              <w:rPr>
                <w:rFonts w:eastAsia="Calibri" w:cs="Times New Roman"/>
                <w:strike w:val="0"/>
                <w:sz w:val="24"/>
                <w:szCs w:val="24"/>
                <w:lang w:val="ru-RU"/>
              </w:rPr>
              <w:t xml:space="preserve"> приема, а также оказания первой медицинской помощи.</w:t>
            </w:r>
          </w:p>
        </w:tc>
      </w:tr>
      <w:tr w:rsidR="002E44F2" w:rsidRPr="00C856DA" w:rsidTr="00675A99">
        <w:trPr>
          <w:trHeight w:hRule="exact" w:val="1563"/>
        </w:trPr>
        <w:tc>
          <w:tcPr>
            <w:tcW w:w="2257" w:type="dxa"/>
            <w:tcBorders>
              <w:top w:val="single" w:sz="5" w:space="0" w:color="000000"/>
              <w:left w:val="single" w:sz="5" w:space="0" w:color="000000"/>
              <w:bottom w:val="single" w:sz="5" w:space="0" w:color="000000"/>
              <w:right w:val="single" w:sz="5" w:space="0" w:color="000000"/>
            </w:tcBorders>
          </w:tcPr>
          <w:p w:rsidR="002E44F2" w:rsidRPr="00C856DA" w:rsidRDefault="002E44F2" w:rsidP="00675A99">
            <w:pPr>
              <w:tabs>
                <w:tab w:val="clear" w:pos="2381"/>
              </w:tabs>
              <w:autoSpaceDE/>
              <w:autoSpaceDN/>
              <w:adjustRightInd/>
              <w:ind w:left="130" w:right="141" w:firstLine="0"/>
              <w:rPr>
                <w:rFonts w:eastAsia="Calibri" w:cs="Times New Roman"/>
                <w:strike w:val="0"/>
                <w:sz w:val="24"/>
                <w:szCs w:val="24"/>
              </w:rPr>
            </w:pPr>
            <w:r w:rsidRPr="00C856DA">
              <w:rPr>
                <w:rFonts w:eastAsia="Calibri" w:cs="Times New Roman"/>
                <w:strike w:val="0"/>
                <w:sz w:val="24"/>
                <w:szCs w:val="24"/>
                <w:lang w:val="ru-RU"/>
              </w:rPr>
              <w:t xml:space="preserve">Медицинский кабинет в учебном корпусе №3 по ул. </w:t>
            </w:r>
            <w:r w:rsidRPr="00C856DA">
              <w:rPr>
                <w:rFonts w:eastAsia="Calibri" w:cs="Times New Roman"/>
                <w:strike w:val="0"/>
                <w:sz w:val="24"/>
                <w:szCs w:val="24"/>
              </w:rPr>
              <w:t>Акана Серэ,1А</w:t>
            </w:r>
          </w:p>
          <w:p w:rsidR="002E44F2" w:rsidRPr="00C856DA" w:rsidRDefault="002E44F2" w:rsidP="00675A99">
            <w:pPr>
              <w:tabs>
                <w:tab w:val="clear" w:pos="2381"/>
              </w:tabs>
              <w:autoSpaceDE/>
              <w:autoSpaceDN/>
              <w:adjustRightInd/>
              <w:ind w:left="130" w:right="141" w:firstLine="0"/>
              <w:rPr>
                <w:rFonts w:eastAsia="Calibri" w:cs="Times New Roman"/>
                <w:strike w:val="0"/>
                <w:sz w:val="24"/>
                <w:szCs w:val="24"/>
              </w:rPr>
            </w:pPr>
            <w:r w:rsidRPr="00C856DA">
              <w:rPr>
                <w:rFonts w:eastAsia="Calibri" w:cs="Times New Roman"/>
                <w:b/>
                <w:strike w:val="0"/>
                <w:sz w:val="24"/>
                <w:szCs w:val="24"/>
              </w:rPr>
              <w:t>11,1 м²</w:t>
            </w:r>
          </w:p>
        </w:tc>
        <w:tc>
          <w:tcPr>
            <w:tcW w:w="1438"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Не нуждается</w:t>
            </w:r>
          </w:p>
        </w:tc>
        <w:tc>
          <w:tcPr>
            <w:tcW w:w="2661"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rPr>
            </w:pPr>
            <w:r w:rsidRPr="00C856DA">
              <w:rPr>
                <w:rFonts w:eastAsia="Calibri" w:cs="Times New Roman"/>
                <w:strike w:val="0"/>
                <w:sz w:val="24"/>
                <w:szCs w:val="24"/>
              </w:rPr>
              <w:t>Ежегодно проводится косметический ремонт</w:t>
            </w:r>
          </w:p>
        </w:tc>
        <w:tc>
          <w:tcPr>
            <w:tcW w:w="3544" w:type="dxa"/>
            <w:tcBorders>
              <w:top w:val="single" w:sz="5" w:space="0" w:color="000000"/>
              <w:left w:val="single" w:sz="5" w:space="0" w:color="000000"/>
              <w:bottom w:val="single" w:sz="5" w:space="0" w:color="000000"/>
              <w:right w:val="single" w:sz="5" w:space="0" w:color="000000"/>
            </w:tcBorders>
            <w:vAlign w:val="center"/>
          </w:tcPr>
          <w:p w:rsidR="002E44F2" w:rsidRPr="00C856DA" w:rsidRDefault="002E44F2" w:rsidP="002E44F2">
            <w:pPr>
              <w:tabs>
                <w:tab w:val="clear" w:pos="2381"/>
              </w:tabs>
              <w:autoSpaceDE/>
              <w:autoSpaceDN/>
              <w:adjustRightInd/>
              <w:ind w:left="0" w:right="0" w:firstLine="0"/>
              <w:jc w:val="center"/>
              <w:rPr>
                <w:rFonts w:eastAsia="Calibri" w:cs="Times New Roman"/>
                <w:strike w:val="0"/>
                <w:sz w:val="24"/>
                <w:szCs w:val="24"/>
                <w:lang w:val="ru-RU"/>
              </w:rPr>
            </w:pPr>
            <w:r w:rsidRPr="00C856DA">
              <w:rPr>
                <w:rFonts w:eastAsia="Calibri" w:cs="Times New Roman"/>
                <w:strike w:val="0"/>
                <w:sz w:val="24"/>
                <w:szCs w:val="24"/>
                <w:lang w:val="ru-RU"/>
              </w:rPr>
              <w:t xml:space="preserve">Для </w:t>
            </w:r>
            <w:r w:rsidR="00675A99" w:rsidRPr="00C856DA">
              <w:rPr>
                <w:rFonts w:eastAsia="Calibri" w:cs="Times New Roman"/>
                <w:strike w:val="0"/>
                <w:sz w:val="24"/>
                <w:szCs w:val="24"/>
                <w:lang w:val="ru-RU"/>
              </w:rPr>
              <w:t>проведения первичного</w:t>
            </w:r>
            <w:r w:rsidRPr="00C856DA">
              <w:rPr>
                <w:rFonts w:eastAsia="Calibri" w:cs="Times New Roman"/>
                <w:strike w:val="0"/>
                <w:sz w:val="24"/>
                <w:szCs w:val="24"/>
                <w:lang w:val="ru-RU"/>
              </w:rPr>
              <w:t xml:space="preserve"> приема, а также оказания первой медицинской помощи.</w:t>
            </w:r>
          </w:p>
        </w:tc>
      </w:tr>
    </w:tbl>
    <w:p w:rsidR="002E44F2" w:rsidRDefault="002E44F2" w:rsidP="002E44F2">
      <w:pPr>
        <w:widowControl w:val="0"/>
        <w:tabs>
          <w:tab w:val="clear" w:pos="2381"/>
          <w:tab w:val="left" w:pos="950"/>
        </w:tabs>
        <w:autoSpaceDE/>
        <w:autoSpaceDN/>
        <w:adjustRightInd/>
        <w:ind w:left="0" w:right="0" w:firstLine="0"/>
        <w:rPr>
          <w:rFonts w:cs="Times New Roman"/>
          <w:strike w:val="0"/>
          <w:sz w:val="24"/>
          <w:szCs w:val="24"/>
          <w:lang w:eastAsia="en-US"/>
        </w:rPr>
      </w:pPr>
    </w:p>
    <w:p w:rsidR="00B649DB" w:rsidRDefault="00B649DB" w:rsidP="002E44F2">
      <w:pPr>
        <w:widowControl w:val="0"/>
        <w:tabs>
          <w:tab w:val="clear" w:pos="2381"/>
          <w:tab w:val="left" w:pos="950"/>
        </w:tabs>
        <w:autoSpaceDE/>
        <w:autoSpaceDN/>
        <w:adjustRightInd/>
        <w:ind w:left="0" w:right="0" w:firstLine="0"/>
        <w:rPr>
          <w:rFonts w:cs="Times New Roman"/>
          <w:strike w:val="0"/>
          <w:sz w:val="24"/>
          <w:szCs w:val="24"/>
          <w:lang w:eastAsia="en-US"/>
        </w:rPr>
      </w:pPr>
    </w:p>
    <w:p w:rsidR="00B649DB" w:rsidRDefault="00B649DB" w:rsidP="002E44F2">
      <w:pPr>
        <w:widowControl w:val="0"/>
        <w:tabs>
          <w:tab w:val="clear" w:pos="2381"/>
          <w:tab w:val="left" w:pos="950"/>
        </w:tabs>
        <w:autoSpaceDE/>
        <w:autoSpaceDN/>
        <w:adjustRightInd/>
        <w:ind w:left="0" w:right="0" w:firstLine="0"/>
        <w:rPr>
          <w:rFonts w:cs="Times New Roman"/>
          <w:strike w:val="0"/>
          <w:sz w:val="24"/>
          <w:szCs w:val="24"/>
          <w:lang w:eastAsia="en-US"/>
        </w:rPr>
      </w:pPr>
    </w:p>
    <w:p w:rsidR="00B649DB" w:rsidRDefault="00B649DB" w:rsidP="002E44F2">
      <w:pPr>
        <w:widowControl w:val="0"/>
        <w:tabs>
          <w:tab w:val="clear" w:pos="2381"/>
          <w:tab w:val="left" w:pos="950"/>
        </w:tabs>
        <w:autoSpaceDE/>
        <w:autoSpaceDN/>
        <w:adjustRightInd/>
        <w:ind w:left="0" w:right="0" w:firstLine="0"/>
        <w:rPr>
          <w:rFonts w:cs="Times New Roman"/>
          <w:strike w:val="0"/>
          <w:sz w:val="24"/>
          <w:szCs w:val="24"/>
          <w:lang w:eastAsia="en-US"/>
        </w:rPr>
      </w:pPr>
    </w:p>
    <w:p w:rsidR="00B649DB" w:rsidRDefault="00B649DB" w:rsidP="002E44F2">
      <w:pPr>
        <w:widowControl w:val="0"/>
        <w:tabs>
          <w:tab w:val="clear" w:pos="2381"/>
          <w:tab w:val="left" w:pos="950"/>
        </w:tabs>
        <w:autoSpaceDE/>
        <w:autoSpaceDN/>
        <w:adjustRightInd/>
        <w:ind w:left="0" w:right="0" w:firstLine="0"/>
        <w:rPr>
          <w:rFonts w:cs="Times New Roman"/>
          <w:strike w:val="0"/>
          <w:sz w:val="24"/>
          <w:szCs w:val="24"/>
          <w:lang w:eastAsia="en-US"/>
        </w:rPr>
      </w:pPr>
    </w:p>
    <w:p w:rsidR="00B649DB" w:rsidRDefault="00B649DB" w:rsidP="002E44F2">
      <w:pPr>
        <w:widowControl w:val="0"/>
        <w:tabs>
          <w:tab w:val="clear" w:pos="2381"/>
          <w:tab w:val="left" w:pos="950"/>
        </w:tabs>
        <w:autoSpaceDE/>
        <w:autoSpaceDN/>
        <w:adjustRightInd/>
        <w:ind w:left="0" w:right="0" w:firstLine="0"/>
        <w:rPr>
          <w:rFonts w:cs="Times New Roman"/>
          <w:strike w:val="0"/>
          <w:sz w:val="24"/>
          <w:szCs w:val="24"/>
          <w:lang w:eastAsia="en-US"/>
        </w:rPr>
      </w:pPr>
    </w:p>
    <w:p w:rsidR="00B649DB" w:rsidRDefault="00B649DB" w:rsidP="002E44F2">
      <w:pPr>
        <w:widowControl w:val="0"/>
        <w:tabs>
          <w:tab w:val="clear" w:pos="2381"/>
          <w:tab w:val="left" w:pos="950"/>
        </w:tabs>
        <w:autoSpaceDE/>
        <w:autoSpaceDN/>
        <w:adjustRightInd/>
        <w:ind w:left="0" w:right="0" w:firstLine="0"/>
        <w:rPr>
          <w:rFonts w:cs="Times New Roman"/>
          <w:strike w:val="0"/>
          <w:sz w:val="24"/>
          <w:szCs w:val="24"/>
          <w:lang w:eastAsia="en-US"/>
        </w:rPr>
      </w:pPr>
    </w:p>
    <w:p w:rsidR="00B649DB" w:rsidRPr="00C856DA" w:rsidRDefault="00B649DB" w:rsidP="002E44F2">
      <w:pPr>
        <w:widowControl w:val="0"/>
        <w:tabs>
          <w:tab w:val="clear" w:pos="2381"/>
          <w:tab w:val="left" w:pos="950"/>
        </w:tabs>
        <w:autoSpaceDE/>
        <w:autoSpaceDN/>
        <w:adjustRightInd/>
        <w:ind w:left="0" w:right="0" w:firstLine="0"/>
        <w:rPr>
          <w:rFonts w:cs="Times New Roman"/>
          <w:strike w:val="0"/>
          <w:sz w:val="24"/>
          <w:szCs w:val="24"/>
          <w:lang w:eastAsia="en-US"/>
        </w:rPr>
      </w:pPr>
    </w:p>
    <w:p w:rsidR="002E44F2" w:rsidRPr="00B649DB" w:rsidRDefault="002E44F2" w:rsidP="00B649DB">
      <w:pPr>
        <w:tabs>
          <w:tab w:val="clear" w:pos="2381"/>
          <w:tab w:val="left" w:pos="0"/>
        </w:tabs>
        <w:autoSpaceDE/>
        <w:autoSpaceDN/>
        <w:adjustRightInd/>
        <w:ind w:left="0" w:right="0" w:firstLine="567"/>
        <w:contextualSpacing/>
        <w:rPr>
          <w:rFonts w:eastAsia="Calibri" w:cs="Times New Roman"/>
          <w:i/>
          <w:strike w:val="0"/>
          <w:sz w:val="24"/>
          <w:szCs w:val="24"/>
          <w:lang w:eastAsia="en-US"/>
        </w:rPr>
      </w:pPr>
      <w:r w:rsidRPr="00B649DB">
        <w:rPr>
          <w:rFonts w:eastAsia="Calibri" w:cs="Times New Roman"/>
          <w:i/>
          <w:strike w:val="0"/>
          <w:sz w:val="24"/>
          <w:szCs w:val="24"/>
          <w:lang w:eastAsia="en-US"/>
        </w:rPr>
        <w:lastRenderedPageBreak/>
        <w:t>Таблица 8. Сведения об укреплении материально-технической базы, по капитальному и текущему ремонту (за последние 5 лет, включая текущий)</w:t>
      </w:r>
    </w:p>
    <w:p w:rsidR="002E44F2" w:rsidRPr="00C856DA" w:rsidRDefault="002E44F2" w:rsidP="002E44F2">
      <w:pPr>
        <w:tabs>
          <w:tab w:val="clear" w:pos="2381"/>
          <w:tab w:val="left" w:pos="851"/>
          <w:tab w:val="left" w:pos="1134"/>
          <w:tab w:val="left" w:pos="1276"/>
        </w:tabs>
        <w:autoSpaceDE/>
        <w:autoSpaceDN/>
        <w:adjustRightInd/>
        <w:ind w:left="567" w:right="0" w:firstLine="0"/>
        <w:contextualSpacing/>
        <w:rPr>
          <w:rFonts w:eastAsia="Calibri" w:cs="Times New Roman"/>
          <w:strike w:val="0"/>
          <w:sz w:val="24"/>
          <w:szCs w:val="24"/>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1557"/>
        <w:gridCol w:w="1199"/>
        <w:gridCol w:w="1352"/>
        <w:gridCol w:w="1559"/>
        <w:gridCol w:w="1276"/>
        <w:gridCol w:w="1276"/>
        <w:gridCol w:w="1418"/>
      </w:tblGrid>
      <w:tr w:rsidR="002E44F2" w:rsidRPr="00C856DA" w:rsidTr="00B649DB">
        <w:trPr>
          <w:trHeight w:val="251"/>
        </w:trPr>
        <w:tc>
          <w:tcPr>
            <w:tcW w:w="423" w:type="dxa"/>
            <w:vMerge w:val="restart"/>
            <w:shd w:val="clear" w:color="auto" w:fill="auto"/>
          </w:tcPr>
          <w:p w:rsidR="002E44F2" w:rsidRPr="00B649DB" w:rsidRDefault="002E44F2" w:rsidP="00B649DB">
            <w:pPr>
              <w:widowControl w:val="0"/>
              <w:tabs>
                <w:tab w:val="clear" w:pos="2381"/>
              </w:tabs>
              <w:autoSpaceDE/>
              <w:autoSpaceDN/>
              <w:adjustRightInd/>
              <w:ind w:left="-17" w:right="-106" w:firstLine="0"/>
              <w:rPr>
                <w:rFonts w:eastAsia="Calibri" w:cs="Times New Roman"/>
                <w:strike w:val="0"/>
                <w:sz w:val="22"/>
                <w:szCs w:val="22"/>
                <w:lang w:eastAsia="en-US"/>
              </w:rPr>
            </w:pPr>
            <w:r w:rsidRPr="00B649DB">
              <w:rPr>
                <w:rFonts w:eastAsia="Calibri" w:cs="Times New Roman"/>
                <w:strike w:val="0"/>
                <w:sz w:val="22"/>
                <w:szCs w:val="22"/>
                <w:lang w:eastAsia="en-US"/>
              </w:rPr>
              <w:t>№</w:t>
            </w:r>
          </w:p>
        </w:tc>
        <w:tc>
          <w:tcPr>
            <w:tcW w:w="1557" w:type="dxa"/>
            <w:vMerge w:val="restart"/>
            <w:shd w:val="clear" w:color="auto" w:fill="auto"/>
          </w:tcPr>
          <w:p w:rsidR="002E44F2" w:rsidRPr="00B649DB" w:rsidRDefault="002E44F2" w:rsidP="00B649DB">
            <w:pPr>
              <w:widowControl w:val="0"/>
              <w:tabs>
                <w:tab w:val="clear" w:pos="2381"/>
              </w:tabs>
              <w:autoSpaceDE/>
              <w:autoSpaceDN/>
              <w:adjustRightInd/>
              <w:ind w:left="-17" w:right="-106" w:firstLine="0"/>
              <w:rPr>
                <w:rFonts w:eastAsia="Calibri" w:cs="Times New Roman"/>
                <w:strike w:val="0"/>
                <w:sz w:val="22"/>
                <w:szCs w:val="22"/>
                <w:lang w:eastAsia="en-US"/>
              </w:rPr>
            </w:pPr>
            <w:r w:rsidRPr="00B649DB">
              <w:rPr>
                <w:rFonts w:eastAsia="Calibri" w:cs="Times New Roman"/>
                <w:strike w:val="0"/>
                <w:sz w:val="22"/>
                <w:szCs w:val="22"/>
                <w:lang w:eastAsia="en-US"/>
              </w:rPr>
              <w:t>Компонент</w:t>
            </w:r>
          </w:p>
        </w:tc>
        <w:tc>
          <w:tcPr>
            <w:tcW w:w="4110" w:type="dxa"/>
            <w:gridSpan w:val="3"/>
            <w:tcBorders>
              <w:bottom w:val="single" w:sz="4" w:space="0" w:color="auto"/>
            </w:tcBorders>
            <w:shd w:val="clear" w:color="auto" w:fill="auto"/>
          </w:tcPr>
          <w:p w:rsidR="002E44F2" w:rsidRPr="00B649DB" w:rsidRDefault="002E44F2" w:rsidP="00B649DB">
            <w:pPr>
              <w:widowControl w:val="0"/>
              <w:tabs>
                <w:tab w:val="clear" w:pos="2381"/>
              </w:tabs>
              <w:autoSpaceDE/>
              <w:autoSpaceDN/>
              <w:adjustRightInd/>
              <w:ind w:left="-17" w:right="-106" w:firstLine="0"/>
              <w:jc w:val="center"/>
              <w:rPr>
                <w:rFonts w:eastAsia="Calibri" w:cs="Times New Roman"/>
                <w:strike w:val="0"/>
                <w:sz w:val="22"/>
                <w:szCs w:val="22"/>
                <w:lang w:eastAsia="en-US"/>
              </w:rPr>
            </w:pPr>
            <w:r w:rsidRPr="00B649DB">
              <w:rPr>
                <w:rFonts w:eastAsia="Calibri" w:cs="Times New Roman"/>
                <w:strike w:val="0"/>
                <w:sz w:val="22"/>
                <w:szCs w:val="22"/>
                <w:lang w:eastAsia="en-US"/>
              </w:rPr>
              <w:t>2018 год</w:t>
            </w:r>
          </w:p>
        </w:tc>
        <w:tc>
          <w:tcPr>
            <w:tcW w:w="3970" w:type="dxa"/>
            <w:gridSpan w:val="3"/>
            <w:tcBorders>
              <w:bottom w:val="single" w:sz="4" w:space="0" w:color="auto"/>
            </w:tcBorders>
            <w:shd w:val="clear" w:color="auto" w:fill="auto"/>
          </w:tcPr>
          <w:p w:rsidR="002E44F2" w:rsidRPr="00B649DB" w:rsidRDefault="002E44F2" w:rsidP="00B649DB">
            <w:pPr>
              <w:widowControl w:val="0"/>
              <w:tabs>
                <w:tab w:val="clear" w:pos="2381"/>
                <w:tab w:val="left" w:pos="1134"/>
              </w:tabs>
              <w:autoSpaceDE/>
              <w:autoSpaceDN/>
              <w:adjustRightInd/>
              <w:ind w:left="-17" w:right="-106" w:firstLine="0"/>
              <w:jc w:val="center"/>
              <w:rPr>
                <w:rFonts w:eastAsia="Calibri" w:cs="Times New Roman"/>
                <w:strike w:val="0"/>
                <w:sz w:val="22"/>
                <w:szCs w:val="22"/>
                <w:lang w:eastAsia="en-US"/>
              </w:rPr>
            </w:pPr>
            <w:r w:rsidRPr="00B649DB">
              <w:rPr>
                <w:rFonts w:eastAsia="Calibri" w:cs="Times New Roman"/>
                <w:strike w:val="0"/>
                <w:sz w:val="22"/>
                <w:szCs w:val="22"/>
                <w:lang w:eastAsia="en-US"/>
              </w:rPr>
              <w:t>2019 год</w:t>
            </w:r>
          </w:p>
        </w:tc>
      </w:tr>
      <w:tr w:rsidR="002E44F2" w:rsidRPr="00C856DA" w:rsidTr="00B649DB">
        <w:trPr>
          <w:trHeight w:val="426"/>
        </w:trPr>
        <w:tc>
          <w:tcPr>
            <w:tcW w:w="423" w:type="dxa"/>
            <w:vMerge/>
            <w:tcBorders>
              <w:bottom w:val="single" w:sz="4" w:space="0" w:color="auto"/>
            </w:tcBorders>
            <w:shd w:val="clear" w:color="auto" w:fill="auto"/>
          </w:tcPr>
          <w:p w:rsidR="002E44F2" w:rsidRPr="00B649DB" w:rsidRDefault="002E44F2" w:rsidP="00B649DB">
            <w:pPr>
              <w:widowControl w:val="0"/>
              <w:tabs>
                <w:tab w:val="clear" w:pos="2381"/>
              </w:tabs>
              <w:autoSpaceDE/>
              <w:autoSpaceDN/>
              <w:adjustRightInd/>
              <w:ind w:left="-17" w:right="-106" w:firstLine="0"/>
              <w:rPr>
                <w:rFonts w:eastAsia="Calibri" w:cs="Times New Roman"/>
                <w:b/>
                <w:strike w:val="0"/>
                <w:sz w:val="22"/>
                <w:szCs w:val="22"/>
                <w:lang w:eastAsia="en-US"/>
              </w:rPr>
            </w:pPr>
          </w:p>
        </w:tc>
        <w:tc>
          <w:tcPr>
            <w:tcW w:w="1557" w:type="dxa"/>
            <w:vMerge/>
            <w:tcBorders>
              <w:bottom w:val="single" w:sz="4" w:space="0" w:color="auto"/>
            </w:tcBorders>
            <w:shd w:val="clear" w:color="auto" w:fill="auto"/>
          </w:tcPr>
          <w:p w:rsidR="002E44F2" w:rsidRPr="00B649DB" w:rsidRDefault="002E44F2" w:rsidP="00B649DB">
            <w:pPr>
              <w:widowControl w:val="0"/>
              <w:tabs>
                <w:tab w:val="clear" w:pos="2381"/>
              </w:tabs>
              <w:autoSpaceDE/>
              <w:autoSpaceDN/>
              <w:adjustRightInd/>
              <w:ind w:left="-17" w:right="-106" w:firstLine="0"/>
              <w:rPr>
                <w:rFonts w:eastAsia="Calibri" w:cs="Times New Roman"/>
                <w:strike w:val="0"/>
                <w:sz w:val="22"/>
                <w:szCs w:val="22"/>
                <w:lang w:eastAsia="en-US"/>
              </w:rPr>
            </w:pPr>
          </w:p>
        </w:tc>
        <w:tc>
          <w:tcPr>
            <w:tcW w:w="1199" w:type="dxa"/>
            <w:tcBorders>
              <w:bottom w:val="single" w:sz="4" w:space="0" w:color="auto"/>
            </w:tcBorders>
            <w:shd w:val="clear" w:color="auto" w:fill="auto"/>
          </w:tcPr>
          <w:p w:rsidR="002E44F2" w:rsidRPr="00B649DB" w:rsidRDefault="002E44F2" w:rsidP="00B649DB">
            <w:pPr>
              <w:widowControl w:val="0"/>
              <w:tabs>
                <w:tab w:val="clear" w:pos="2381"/>
              </w:tabs>
              <w:autoSpaceDE/>
              <w:autoSpaceDN/>
              <w:adjustRightInd/>
              <w:ind w:left="-17" w:right="-106" w:firstLine="0"/>
              <w:rPr>
                <w:rFonts w:eastAsia="Calibri" w:cs="Times New Roman"/>
                <w:strike w:val="0"/>
                <w:sz w:val="22"/>
                <w:szCs w:val="22"/>
                <w:lang w:eastAsia="en-US"/>
              </w:rPr>
            </w:pPr>
            <w:r w:rsidRPr="00B649DB">
              <w:rPr>
                <w:rFonts w:eastAsia="Calibri" w:cs="Times New Roman"/>
                <w:strike w:val="0"/>
                <w:sz w:val="22"/>
                <w:szCs w:val="22"/>
                <w:lang w:eastAsia="en-US"/>
              </w:rPr>
              <w:t>Расходы</w:t>
            </w:r>
          </w:p>
          <w:p w:rsidR="002E44F2" w:rsidRPr="00B649DB" w:rsidRDefault="002E44F2" w:rsidP="00B649DB">
            <w:pPr>
              <w:widowControl w:val="0"/>
              <w:tabs>
                <w:tab w:val="clear" w:pos="2381"/>
              </w:tabs>
              <w:autoSpaceDE/>
              <w:autoSpaceDN/>
              <w:adjustRightInd/>
              <w:ind w:left="-17" w:right="-106" w:firstLine="0"/>
              <w:rPr>
                <w:rFonts w:eastAsia="Calibri" w:cs="Times New Roman"/>
                <w:strike w:val="0"/>
                <w:sz w:val="22"/>
                <w:szCs w:val="22"/>
                <w:lang w:eastAsia="en-US"/>
              </w:rPr>
            </w:pPr>
            <w:r w:rsidRPr="00B649DB">
              <w:rPr>
                <w:rFonts w:eastAsia="Calibri" w:cs="Times New Roman"/>
                <w:strike w:val="0"/>
                <w:sz w:val="22"/>
                <w:szCs w:val="22"/>
                <w:lang w:eastAsia="en-US"/>
              </w:rPr>
              <w:t>(процент от дохода)</w:t>
            </w:r>
          </w:p>
        </w:tc>
        <w:tc>
          <w:tcPr>
            <w:tcW w:w="1352" w:type="dxa"/>
            <w:tcBorders>
              <w:bottom w:val="single" w:sz="4" w:space="0" w:color="auto"/>
            </w:tcBorders>
            <w:shd w:val="clear" w:color="auto" w:fill="auto"/>
          </w:tcPr>
          <w:p w:rsidR="002E44F2" w:rsidRPr="00B649DB" w:rsidRDefault="002E44F2" w:rsidP="00B649DB">
            <w:pPr>
              <w:widowControl w:val="0"/>
              <w:tabs>
                <w:tab w:val="clear" w:pos="2381"/>
              </w:tabs>
              <w:autoSpaceDE/>
              <w:autoSpaceDN/>
              <w:adjustRightInd/>
              <w:ind w:left="-17" w:right="-106" w:firstLine="0"/>
              <w:rPr>
                <w:rFonts w:eastAsia="Calibri" w:cs="Times New Roman"/>
                <w:strike w:val="0"/>
                <w:sz w:val="22"/>
                <w:szCs w:val="22"/>
                <w:lang w:eastAsia="en-US"/>
              </w:rPr>
            </w:pPr>
            <w:r w:rsidRPr="00B649DB">
              <w:rPr>
                <w:rFonts w:eastAsia="Calibri" w:cs="Times New Roman"/>
                <w:strike w:val="0"/>
                <w:sz w:val="22"/>
                <w:szCs w:val="22"/>
                <w:lang w:eastAsia="en-US"/>
              </w:rPr>
              <w:t>Источники финансиро-вания</w:t>
            </w:r>
          </w:p>
        </w:tc>
        <w:tc>
          <w:tcPr>
            <w:tcW w:w="1559" w:type="dxa"/>
            <w:tcBorders>
              <w:bottom w:val="single" w:sz="4" w:space="0" w:color="auto"/>
            </w:tcBorders>
          </w:tcPr>
          <w:p w:rsidR="002E44F2" w:rsidRPr="00B649DB" w:rsidRDefault="002E44F2" w:rsidP="00B649DB">
            <w:pPr>
              <w:widowControl w:val="0"/>
              <w:tabs>
                <w:tab w:val="clear" w:pos="2381"/>
              </w:tabs>
              <w:autoSpaceDE/>
              <w:autoSpaceDN/>
              <w:adjustRightInd/>
              <w:ind w:left="-17" w:right="-106" w:firstLine="0"/>
              <w:rPr>
                <w:rFonts w:eastAsia="Calibri" w:cs="Times New Roman"/>
                <w:strike w:val="0"/>
                <w:sz w:val="22"/>
                <w:szCs w:val="22"/>
                <w:lang w:val="en-US" w:eastAsia="en-US"/>
              </w:rPr>
            </w:pPr>
            <w:r w:rsidRPr="00B649DB">
              <w:rPr>
                <w:rFonts w:eastAsia="Calibri" w:cs="Times New Roman"/>
                <w:strike w:val="0"/>
                <w:sz w:val="22"/>
                <w:szCs w:val="22"/>
                <w:lang w:val="en-US" w:eastAsia="en-US"/>
              </w:rPr>
              <w:t>Результат</w:t>
            </w:r>
          </w:p>
          <w:p w:rsidR="002E44F2" w:rsidRPr="00B649DB" w:rsidRDefault="002E44F2" w:rsidP="00B649DB">
            <w:pPr>
              <w:widowControl w:val="0"/>
              <w:tabs>
                <w:tab w:val="clear" w:pos="2381"/>
              </w:tabs>
              <w:autoSpaceDE/>
              <w:autoSpaceDN/>
              <w:adjustRightInd/>
              <w:ind w:left="-17" w:right="-106" w:firstLine="0"/>
              <w:rPr>
                <w:rFonts w:eastAsia="Calibri" w:cs="Times New Roman"/>
                <w:strike w:val="0"/>
                <w:sz w:val="22"/>
                <w:szCs w:val="22"/>
                <w:lang w:eastAsia="en-US"/>
              </w:rPr>
            </w:pPr>
            <w:r w:rsidRPr="00B649DB">
              <w:rPr>
                <w:rFonts w:eastAsia="Calibri" w:cs="Times New Roman"/>
                <w:strike w:val="0"/>
                <w:sz w:val="22"/>
                <w:szCs w:val="22"/>
                <w:lang w:val="en-US" w:eastAsia="en-US"/>
              </w:rPr>
              <w:t>(что сделано</w:t>
            </w:r>
            <w:r w:rsidRPr="00B649DB">
              <w:rPr>
                <w:rFonts w:eastAsia="Calibri" w:cs="Times New Roman"/>
                <w:strike w:val="0"/>
                <w:sz w:val="22"/>
                <w:szCs w:val="22"/>
                <w:lang w:eastAsia="en-US"/>
              </w:rPr>
              <w:t>)</w:t>
            </w:r>
          </w:p>
        </w:tc>
        <w:tc>
          <w:tcPr>
            <w:tcW w:w="1276" w:type="dxa"/>
            <w:tcBorders>
              <w:bottom w:val="single" w:sz="4" w:space="0" w:color="auto"/>
            </w:tcBorders>
          </w:tcPr>
          <w:p w:rsidR="002E44F2" w:rsidRPr="00B649DB" w:rsidRDefault="002E44F2" w:rsidP="00B649DB">
            <w:pPr>
              <w:widowControl w:val="0"/>
              <w:tabs>
                <w:tab w:val="clear" w:pos="2381"/>
                <w:tab w:val="left" w:pos="1134"/>
              </w:tabs>
              <w:autoSpaceDE/>
              <w:autoSpaceDN/>
              <w:adjustRightInd/>
              <w:ind w:left="-17" w:right="-106" w:firstLine="0"/>
              <w:rPr>
                <w:rFonts w:eastAsia="Calibri" w:cs="Times New Roman"/>
                <w:strike w:val="0"/>
                <w:sz w:val="22"/>
                <w:szCs w:val="22"/>
                <w:lang w:eastAsia="en-US"/>
              </w:rPr>
            </w:pPr>
            <w:r w:rsidRPr="00B649DB">
              <w:rPr>
                <w:rFonts w:eastAsia="Calibri" w:cs="Times New Roman"/>
                <w:strike w:val="0"/>
                <w:sz w:val="22"/>
                <w:szCs w:val="22"/>
                <w:lang w:eastAsia="en-US"/>
              </w:rPr>
              <w:t>Расходы</w:t>
            </w:r>
          </w:p>
          <w:p w:rsidR="002E44F2" w:rsidRPr="00B649DB" w:rsidRDefault="002E44F2" w:rsidP="00B649DB">
            <w:pPr>
              <w:widowControl w:val="0"/>
              <w:tabs>
                <w:tab w:val="clear" w:pos="2381"/>
                <w:tab w:val="left" w:pos="1134"/>
              </w:tabs>
              <w:autoSpaceDE/>
              <w:autoSpaceDN/>
              <w:adjustRightInd/>
              <w:ind w:left="-17" w:right="-106" w:firstLine="0"/>
              <w:rPr>
                <w:rFonts w:eastAsia="Calibri" w:cs="Times New Roman"/>
                <w:strike w:val="0"/>
                <w:sz w:val="22"/>
                <w:szCs w:val="22"/>
                <w:lang w:val="en-US" w:eastAsia="en-US"/>
              </w:rPr>
            </w:pPr>
            <w:r w:rsidRPr="00B649DB">
              <w:rPr>
                <w:rFonts w:eastAsia="Calibri" w:cs="Times New Roman"/>
                <w:strike w:val="0"/>
                <w:sz w:val="22"/>
                <w:szCs w:val="22"/>
                <w:lang w:eastAsia="en-US"/>
              </w:rPr>
              <w:t>(процент от дохода)</w:t>
            </w:r>
          </w:p>
        </w:tc>
        <w:tc>
          <w:tcPr>
            <w:tcW w:w="1276" w:type="dxa"/>
            <w:tcBorders>
              <w:bottom w:val="single" w:sz="4" w:space="0" w:color="auto"/>
            </w:tcBorders>
          </w:tcPr>
          <w:p w:rsidR="002E44F2" w:rsidRPr="00B649DB" w:rsidRDefault="002E44F2" w:rsidP="00B649DB">
            <w:pPr>
              <w:widowControl w:val="0"/>
              <w:tabs>
                <w:tab w:val="clear" w:pos="2381"/>
              </w:tabs>
              <w:autoSpaceDE/>
              <w:autoSpaceDN/>
              <w:adjustRightInd/>
              <w:ind w:left="-17" w:right="-106" w:firstLine="0"/>
              <w:rPr>
                <w:rFonts w:eastAsia="Calibri" w:cs="Times New Roman"/>
                <w:strike w:val="0"/>
                <w:sz w:val="22"/>
                <w:szCs w:val="22"/>
                <w:lang w:val="en-US" w:eastAsia="en-US"/>
              </w:rPr>
            </w:pPr>
            <w:r w:rsidRPr="00B649DB">
              <w:rPr>
                <w:rFonts w:eastAsia="Calibri" w:cs="Times New Roman"/>
                <w:strike w:val="0"/>
                <w:sz w:val="22"/>
                <w:szCs w:val="22"/>
                <w:lang w:eastAsia="en-US"/>
              </w:rPr>
              <w:t>Источники финансиро-вания</w:t>
            </w:r>
          </w:p>
        </w:tc>
        <w:tc>
          <w:tcPr>
            <w:tcW w:w="1418" w:type="dxa"/>
            <w:tcBorders>
              <w:bottom w:val="single" w:sz="4" w:space="0" w:color="auto"/>
            </w:tcBorders>
            <w:shd w:val="clear" w:color="auto" w:fill="auto"/>
          </w:tcPr>
          <w:p w:rsidR="002E44F2" w:rsidRPr="00B649DB" w:rsidRDefault="002E44F2" w:rsidP="00B649DB">
            <w:pPr>
              <w:widowControl w:val="0"/>
              <w:tabs>
                <w:tab w:val="clear" w:pos="2381"/>
                <w:tab w:val="left" w:pos="1134"/>
              </w:tabs>
              <w:autoSpaceDE/>
              <w:autoSpaceDN/>
              <w:adjustRightInd/>
              <w:ind w:left="-17" w:right="-106" w:firstLine="0"/>
              <w:rPr>
                <w:rFonts w:eastAsia="Calibri" w:cs="Times New Roman"/>
                <w:strike w:val="0"/>
                <w:sz w:val="22"/>
                <w:szCs w:val="22"/>
                <w:lang w:val="en-US" w:eastAsia="en-US"/>
              </w:rPr>
            </w:pPr>
            <w:r w:rsidRPr="00B649DB">
              <w:rPr>
                <w:rFonts w:eastAsia="Calibri" w:cs="Times New Roman"/>
                <w:strike w:val="0"/>
                <w:sz w:val="22"/>
                <w:szCs w:val="22"/>
                <w:lang w:val="en-US" w:eastAsia="en-US"/>
              </w:rPr>
              <w:t>Результат</w:t>
            </w:r>
          </w:p>
          <w:p w:rsidR="002E44F2" w:rsidRPr="00B649DB" w:rsidRDefault="002E44F2" w:rsidP="00B649DB">
            <w:pPr>
              <w:widowControl w:val="0"/>
              <w:tabs>
                <w:tab w:val="clear" w:pos="2381"/>
                <w:tab w:val="left" w:pos="1134"/>
              </w:tabs>
              <w:autoSpaceDE/>
              <w:autoSpaceDN/>
              <w:adjustRightInd/>
              <w:ind w:left="-17" w:right="-106" w:firstLine="0"/>
              <w:rPr>
                <w:rFonts w:eastAsia="Calibri" w:cs="Times New Roman"/>
                <w:strike w:val="0"/>
                <w:sz w:val="22"/>
                <w:szCs w:val="22"/>
                <w:lang w:val="en-US" w:eastAsia="en-US"/>
              </w:rPr>
            </w:pPr>
            <w:r w:rsidRPr="00B649DB">
              <w:rPr>
                <w:rFonts w:eastAsia="Calibri" w:cs="Times New Roman"/>
                <w:strike w:val="0"/>
                <w:sz w:val="22"/>
                <w:szCs w:val="22"/>
                <w:lang w:val="en-US" w:eastAsia="en-US"/>
              </w:rPr>
              <w:t>(что сделано)</w:t>
            </w:r>
          </w:p>
        </w:tc>
      </w:tr>
      <w:tr w:rsidR="002E44F2" w:rsidRPr="00C856DA" w:rsidTr="00B649DB">
        <w:tc>
          <w:tcPr>
            <w:tcW w:w="423" w:type="dxa"/>
            <w:tcBorders>
              <w:top w:val="single" w:sz="4" w:space="0" w:color="auto"/>
              <w:left w:val="single" w:sz="4" w:space="0" w:color="auto"/>
              <w:bottom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val="en-US" w:eastAsia="en-US"/>
              </w:rPr>
              <w:t>1</w:t>
            </w:r>
          </w:p>
        </w:tc>
        <w:tc>
          <w:tcPr>
            <w:tcW w:w="1557" w:type="dxa"/>
            <w:tcBorders>
              <w:top w:val="single" w:sz="4" w:space="0" w:color="auto"/>
              <w:bottom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val="en-US" w:eastAsia="en-US"/>
              </w:rPr>
              <w:t>Укрепление материально-технической базы</w:t>
            </w:r>
          </w:p>
        </w:tc>
        <w:tc>
          <w:tcPr>
            <w:tcW w:w="1199"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 xml:space="preserve">3500 000,0 тенге </w:t>
            </w:r>
          </w:p>
        </w:tc>
        <w:tc>
          <w:tcPr>
            <w:tcW w:w="1352"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eastAsia="en-US"/>
              </w:rPr>
            </w:pPr>
          </w:p>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Собствен</w:t>
            </w:r>
            <w:r w:rsidR="00B649DB" w:rsidRPr="00B649DB">
              <w:rPr>
                <w:rFonts w:eastAsia="Calibri" w:cs="Times New Roman"/>
                <w:strike w:val="0"/>
                <w:sz w:val="22"/>
                <w:szCs w:val="22"/>
                <w:lang w:eastAsia="en-US"/>
              </w:rPr>
              <w:t>-</w:t>
            </w:r>
            <w:r w:rsidRPr="00B649DB">
              <w:rPr>
                <w:rFonts w:eastAsia="Calibri" w:cs="Times New Roman"/>
                <w:strike w:val="0"/>
                <w:sz w:val="22"/>
                <w:szCs w:val="22"/>
                <w:lang w:eastAsia="en-US"/>
              </w:rPr>
              <w:t>ное</w:t>
            </w:r>
          </w:p>
        </w:tc>
        <w:tc>
          <w:tcPr>
            <w:tcW w:w="1559" w:type="dxa"/>
            <w:tcBorders>
              <w:top w:val="single" w:sz="4" w:space="0" w:color="auto"/>
              <w:bottom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 xml:space="preserve">Изготовлена корпусная офисная мебель   </w:t>
            </w:r>
          </w:p>
        </w:tc>
        <w:tc>
          <w:tcPr>
            <w:tcW w:w="1276"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4 800 000,0 тенге</w:t>
            </w:r>
          </w:p>
        </w:tc>
        <w:tc>
          <w:tcPr>
            <w:tcW w:w="1276"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eastAsia="en-US"/>
              </w:rPr>
            </w:pPr>
          </w:p>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Собствен</w:t>
            </w:r>
            <w:r w:rsidR="00B649DB">
              <w:rPr>
                <w:rFonts w:eastAsia="Calibri" w:cs="Times New Roman"/>
                <w:strike w:val="0"/>
                <w:sz w:val="22"/>
                <w:szCs w:val="22"/>
                <w:lang w:eastAsia="en-US"/>
              </w:rPr>
              <w:t>-</w:t>
            </w:r>
            <w:r w:rsidRPr="00B649DB">
              <w:rPr>
                <w:rFonts w:eastAsia="Calibri" w:cs="Times New Roman"/>
                <w:strike w:val="0"/>
                <w:sz w:val="22"/>
                <w:szCs w:val="22"/>
                <w:lang w:eastAsia="en-US"/>
              </w:rPr>
              <w:t>ное</w:t>
            </w:r>
          </w:p>
        </w:tc>
        <w:tc>
          <w:tcPr>
            <w:tcW w:w="1418"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 xml:space="preserve">Изготовлена корпусная офисная мебель   </w:t>
            </w:r>
          </w:p>
        </w:tc>
      </w:tr>
      <w:tr w:rsidR="002E44F2" w:rsidRPr="00C856DA" w:rsidTr="00B649DB">
        <w:tc>
          <w:tcPr>
            <w:tcW w:w="423" w:type="dxa"/>
            <w:tcBorders>
              <w:top w:val="single" w:sz="4" w:space="0" w:color="auto"/>
              <w:left w:val="single" w:sz="4" w:space="0" w:color="auto"/>
              <w:bottom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val="en-US" w:eastAsia="en-US"/>
              </w:rPr>
              <w:t>2</w:t>
            </w:r>
          </w:p>
        </w:tc>
        <w:tc>
          <w:tcPr>
            <w:tcW w:w="1557" w:type="dxa"/>
            <w:tcBorders>
              <w:top w:val="single" w:sz="4" w:space="0" w:color="auto"/>
              <w:bottom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val="en-US" w:eastAsia="en-US"/>
              </w:rPr>
              <w:t>Капитальный ремонт</w:t>
            </w:r>
          </w:p>
        </w:tc>
        <w:tc>
          <w:tcPr>
            <w:tcW w:w="1199"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 xml:space="preserve">0 </w:t>
            </w:r>
          </w:p>
        </w:tc>
        <w:tc>
          <w:tcPr>
            <w:tcW w:w="1352"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0</w:t>
            </w:r>
          </w:p>
        </w:tc>
        <w:tc>
          <w:tcPr>
            <w:tcW w:w="1559" w:type="dxa"/>
            <w:tcBorders>
              <w:top w:val="single" w:sz="4" w:space="0" w:color="auto"/>
              <w:bottom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 xml:space="preserve">Не требуется </w:t>
            </w:r>
          </w:p>
        </w:tc>
        <w:tc>
          <w:tcPr>
            <w:tcW w:w="1276"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0</w:t>
            </w:r>
          </w:p>
        </w:tc>
        <w:tc>
          <w:tcPr>
            <w:tcW w:w="1276"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0</w:t>
            </w:r>
          </w:p>
        </w:tc>
        <w:tc>
          <w:tcPr>
            <w:tcW w:w="1418"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Не требуется</w:t>
            </w:r>
          </w:p>
        </w:tc>
      </w:tr>
      <w:tr w:rsidR="002E44F2" w:rsidRPr="00C856DA" w:rsidTr="00B649DB">
        <w:tc>
          <w:tcPr>
            <w:tcW w:w="423" w:type="dxa"/>
            <w:tcBorders>
              <w:top w:val="single" w:sz="4" w:space="0" w:color="auto"/>
              <w:left w:val="single" w:sz="4" w:space="0" w:color="auto"/>
              <w:bottom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val="en-US" w:eastAsia="en-US"/>
              </w:rPr>
              <w:t>3</w:t>
            </w:r>
          </w:p>
        </w:tc>
        <w:tc>
          <w:tcPr>
            <w:tcW w:w="1557" w:type="dxa"/>
            <w:tcBorders>
              <w:top w:val="single" w:sz="4" w:space="0" w:color="auto"/>
              <w:bottom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val="en-US" w:eastAsia="en-US"/>
              </w:rPr>
              <w:t>Текущий ремонт</w:t>
            </w:r>
          </w:p>
        </w:tc>
        <w:tc>
          <w:tcPr>
            <w:tcW w:w="1199"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16538 473,8 тенге</w:t>
            </w:r>
          </w:p>
        </w:tc>
        <w:tc>
          <w:tcPr>
            <w:tcW w:w="1352"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Собствен</w:t>
            </w:r>
            <w:r w:rsidR="00B649DB">
              <w:rPr>
                <w:rFonts w:eastAsia="Calibri" w:cs="Times New Roman"/>
                <w:strike w:val="0"/>
                <w:sz w:val="22"/>
                <w:szCs w:val="22"/>
                <w:lang w:eastAsia="en-US"/>
              </w:rPr>
              <w:t>-</w:t>
            </w:r>
            <w:r w:rsidRPr="00B649DB">
              <w:rPr>
                <w:rFonts w:eastAsia="Calibri" w:cs="Times New Roman"/>
                <w:strike w:val="0"/>
                <w:sz w:val="22"/>
                <w:szCs w:val="22"/>
                <w:lang w:eastAsia="en-US"/>
              </w:rPr>
              <w:t>ное</w:t>
            </w:r>
          </w:p>
        </w:tc>
        <w:tc>
          <w:tcPr>
            <w:tcW w:w="1559" w:type="dxa"/>
            <w:tcBorders>
              <w:top w:val="single" w:sz="4" w:space="0" w:color="auto"/>
              <w:bottom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eastAsia="en-US"/>
              </w:rPr>
            </w:pPr>
            <w:r w:rsidRPr="00B649DB">
              <w:rPr>
                <w:rFonts w:eastAsia="Calibri" w:cs="Times New Roman"/>
                <w:strike w:val="0"/>
                <w:sz w:val="22"/>
                <w:szCs w:val="22"/>
                <w:lang w:eastAsia="en-US"/>
              </w:rPr>
              <w:t>Выполнены работы согласно сметной документации</w:t>
            </w:r>
          </w:p>
        </w:tc>
        <w:tc>
          <w:tcPr>
            <w:tcW w:w="1276" w:type="dxa"/>
            <w:tcBorders>
              <w:top w:val="single" w:sz="4" w:space="0" w:color="auto"/>
              <w:bottom w:val="single" w:sz="4" w:space="0" w:color="auto"/>
              <w:right w:val="single" w:sz="4" w:space="0" w:color="auto"/>
            </w:tcBorders>
          </w:tcPr>
          <w:p w:rsidR="002E44F2" w:rsidRPr="00B649DB" w:rsidRDefault="00B649DB"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Pr>
                <w:rFonts w:eastAsia="Calibri" w:cs="Times New Roman"/>
                <w:strike w:val="0"/>
                <w:sz w:val="22"/>
                <w:szCs w:val="22"/>
                <w:lang w:eastAsia="en-US"/>
              </w:rPr>
              <w:t>94141</w:t>
            </w:r>
            <w:r w:rsidR="002E44F2" w:rsidRPr="00B649DB">
              <w:rPr>
                <w:rFonts w:eastAsia="Calibri" w:cs="Times New Roman"/>
                <w:strike w:val="0"/>
                <w:sz w:val="22"/>
                <w:szCs w:val="22"/>
                <w:lang w:eastAsia="en-US"/>
              </w:rPr>
              <w:t>542,2 тенге</w:t>
            </w:r>
          </w:p>
        </w:tc>
        <w:tc>
          <w:tcPr>
            <w:tcW w:w="1276"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Собствен</w:t>
            </w:r>
            <w:r w:rsidR="00B649DB">
              <w:rPr>
                <w:rFonts w:eastAsia="Calibri" w:cs="Times New Roman"/>
                <w:strike w:val="0"/>
                <w:sz w:val="22"/>
                <w:szCs w:val="22"/>
                <w:lang w:eastAsia="en-US"/>
              </w:rPr>
              <w:t>-</w:t>
            </w:r>
            <w:r w:rsidRPr="00B649DB">
              <w:rPr>
                <w:rFonts w:eastAsia="Calibri" w:cs="Times New Roman"/>
                <w:strike w:val="0"/>
                <w:sz w:val="22"/>
                <w:szCs w:val="22"/>
                <w:lang w:eastAsia="en-US"/>
              </w:rPr>
              <w:t>ное</w:t>
            </w:r>
          </w:p>
        </w:tc>
        <w:tc>
          <w:tcPr>
            <w:tcW w:w="1418"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eastAsia="en-US"/>
              </w:rPr>
            </w:pPr>
            <w:r w:rsidRPr="00B649DB">
              <w:rPr>
                <w:rFonts w:eastAsia="Calibri" w:cs="Times New Roman"/>
                <w:strike w:val="0"/>
                <w:sz w:val="22"/>
                <w:szCs w:val="22"/>
                <w:lang w:eastAsia="en-US"/>
              </w:rPr>
              <w:t>Выполнены работы согласно сметной документации</w:t>
            </w:r>
          </w:p>
        </w:tc>
      </w:tr>
    </w:tbl>
    <w:p w:rsidR="002E44F2" w:rsidRPr="00C856DA" w:rsidRDefault="002E44F2" w:rsidP="002E44F2">
      <w:pPr>
        <w:widowControl w:val="0"/>
        <w:tabs>
          <w:tab w:val="clear" w:pos="2381"/>
          <w:tab w:val="left" w:pos="950"/>
        </w:tabs>
        <w:autoSpaceDE/>
        <w:autoSpaceDN/>
        <w:adjustRightInd/>
        <w:ind w:left="0" w:right="0" w:firstLine="0"/>
        <w:rPr>
          <w:rFonts w:cs="Times New Roman"/>
          <w:strike w:val="0"/>
          <w:sz w:val="24"/>
          <w:szCs w:val="24"/>
          <w:lang w:eastAsia="en-US"/>
        </w:rPr>
      </w:pPr>
    </w:p>
    <w:p w:rsidR="002E44F2" w:rsidRPr="00C856DA" w:rsidRDefault="002E44F2" w:rsidP="002E44F2">
      <w:pPr>
        <w:widowControl w:val="0"/>
        <w:tabs>
          <w:tab w:val="clear" w:pos="2381"/>
        </w:tabs>
        <w:autoSpaceDE/>
        <w:autoSpaceDN/>
        <w:adjustRightInd/>
        <w:spacing w:before="40"/>
        <w:ind w:left="229" w:right="0" w:firstLine="0"/>
        <w:jc w:val="left"/>
        <w:rPr>
          <w:rFonts w:eastAsia="Calibri" w:cs="Times New Roman"/>
          <w:i/>
          <w:strike w:val="0"/>
          <w:sz w:val="24"/>
          <w:szCs w:val="24"/>
          <w:lang w:eastAsia="en-US"/>
        </w:rPr>
      </w:pPr>
      <w:r w:rsidRPr="00C856DA">
        <w:rPr>
          <w:rFonts w:eastAsia="Calibri" w:cs="Times New Roman"/>
          <w:i/>
          <w:strike w:val="0"/>
          <w:sz w:val="24"/>
          <w:szCs w:val="24"/>
          <w:lang w:eastAsia="en-US"/>
        </w:rPr>
        <w:t>продолжение таблицы</w:t>
      </w:r>
    </w:p>
    <w:p w:rsidR="002E44F2" w:rsidRPr="00C856DA" w:rsidRDefault="002E44F2" w:rsidP="002E44F2">
      <w:pPr>
        <w:tabs>
          <w:tab w:val="clear" w:pos="2381"/>
          <w:tab w:val="left" w:pos="851"/>
          <w:tab w:val="left" w:pos="1134"/>
          <w:tab w:val="left" w:pos="1276"/>
        </w:tabs>
        <w:autoSpaceDE/>
        <w:autoSpaceDN/>
        <w:adjustRightInd/>
        <w:ind w:left="567" w:right="0" w:firstLine="0"/>
        <w:contextualSpacing/>
        <w:rPr>
          <w:rFonts w:eastAsia="Calibri" w:cs="Times New Roman"/>
          <w:strike w:val="0"/>
          <w:sz w:val="24"/>
          <w:szCs w:val="24"/>
          <w:lang w:eastAsia="en-US"/>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60"/>
        <w:gridCol w:w="1701"/>
        <w:gridCol w:w="1417"/>
        <w:gridCol w:w="1559"/>
        <w:gridCol w:w="1985"/>
      </w:tblGrid>
      <w:tr w:rsidR="002E44F2" w:rsidRPr="00C856DA" w:rsidTr="00B649DB">
        <w:trPr>
          <w:trHeight w:val="251"/>
        </w:trPr>
        <w:tc>
          <w:tcPr>
            <w:tcW w:w="4674" w:type="dxa"/>
            <w:gridSpan w:val="3"/>
            <w:tcBorders>
              <w:bottom w:val="single" w:sz="4" w:space="0" w:color="auto"/>
            </w:tcBorders>
            <w:shd w:val="clear" w:color="auto" w:fill="auto"/>
          </w:tcPr>
          <w:p w:rsidR="002E44F2" w:rsidRPr="00B649DB"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2"/>
                <w:szCs w:val="22"/>
                <w:lang w:eastAsia="en-US"/>
              </w:rPr>
            </w:pPr>
            <w:r w:rsidRPr="00B649DB">
              <w:rPr>
                <w:rFonts w:eastAsia="Calibri" w:cs="Times New Roman"/>
                <w:strike w:val="0"/>
                <w:sz w:val="22"/>
                <w:szCs w:val="22"/>
                <w:lang w:eastAsia="en-US"/>
              </w:rPr>
              <w:t>2020 год</w:t>
            </w:r>
          </w:p>
        </w:tc>
        <w:tc>
          <w:tcPr>
            <w:tcW w:w="4961" w:type="dxa"/>
            <w:gridSpan w:val="3"/>
            <w:tcBorders>
              <w:bottom w:val="single" w:sz="4" w:space="0" w:color="auto"/>
            </w:tcBorders>
            <w:shd w:val="clear" w:color="auto" w:fill="auto"/>
          </w:tcPr>
          <w:p w:rsidR="002E44F2" w:rsidRPr="00B649DB" w:rsidRDefault="002E44F2" w:rsidP="002E44F2">
            <w:pPr>
              <w:widowControl w:val="0"/>
              <w:tabs>
                <w:tab w:val="clear" w:pos="2381"/>
                <w:tab w:val="left" w:pos="1134"/>
              </w:tabs>
              <w:autoSpaceDE/>
              <w:autoSpaceDN/>
              <w:adjustRightInd/>
              <w:ind w:left="0" w:right="0" w:firstLine="0"/>
              <w:jc w:val="center"/>
              <w:rPr>
                <w:rFonts w:eastAsia="Calibri" w:cs="Times New Roman"/>
                <w:strike w:val="0"/>
                <w:sz w:val="22"/>
                <w:szCs w:val="22"/>
                <w:lang w:eastAsia="en-US"/>
              </w:rPr>
            </w:pPr>
            <w:r w:rsidRPr="00B649DB">
              <w:rPr>
                <w:rFonts w:eastAsia="Calibri" w:cs="Times New Roman"/>
                <w:strike w:val="0"/>
                <w:sz w:val="22"/>
                <w:szCs w:val="22"/>
                <w:lang w:eastAsia="en-US"/>
              </w:rPr>
              <w:t>2021 год</w:t>
            </w:r>
          </w:p>
        </w:tc>
      </w:tr>
      <w:tr w:rsidR="002E44F2" w:rsidRPr="00C856DA" w:rsidTr="00B649DB">
        <w:trPr>
          <w:trHeight w:val="426"/>
        </w:trPr>
        <w:tc>
          <w:tcPr>
            <w:tcW w:w="1413" w:type="dxa"/>
            <w:tcBorders>
              <w:bottom w:val="single" w:sz="4" w:space="0" w:color="auto"/>
            </w:tcBorders>
            <w:shd w:val="clear" w:color="auto" w:fill="auto"/>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eastAsia="en-US"/>
              </w:rPr>
            </w:pPr>
            <w:r w:rsidRPr="00B649DB">
              <w:rPr>
                <w:rFonts w:eastAsia="Calibri" w:cs="Times New Roman"/>
                <w:strike w:val="0"/>
                <w:sz w:val="22"/>
                <w:szCs w:val="22"/>
                <w:lang w:eastAsia="en-US"/>
              </w:rPr>
              <w:t>Расходы</w:t>
            </w:r>
          </w:p>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eastAsia="en-US"/>
              </w:rPr>
            </w:pPr>
            <w:r w:rsidRPr="00B649DB">
              <w:rPr>
                <w:rFonts w:eastAsia="Calibri" w:cs="Times New Roman"/>
                <w:strike w:val="0"/>
                <w:sz w:val="22"/>
                <w:szCs w:val="22"/>
                <w:lang w:eastAsia="en-US"/>
              </w:rPr>
              <w:t>(процент от дохода)</w:t>
            </w:r>
          </w:p>
        </w:tc>
        <w:tc>
          <w:tcPr>
            <w:tcW w:w="1560" w:type="dxa"/>
            <w:tcBorders>
              <w:bottom w:val="single" w:sz="4" w:space="0" w:color="auto"/>
            </w:tcBorders>
            <w:shd w:val="clear" w:color="auto" w:fill="auto"/>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eastAsia="en-US"/>
              </w:rPr>
            </w:pPr>
            <w:r w:rsidRPr="00B649DB">
              <w:rPr>
                <w:rFonts w:eastAsia="Calibri" w:cs="Times New Roman"/>
                <w:strike w:val="0"/>
                <w:sz w:val="22"/>
                <w:szCs w:val="22"/>
                <w:lang w:eastAsia="en-US"/>
              </w:rPr>
              <w:t>Источники финансиро-вания</w:t>
            </w:r>
          </w:p>
        </w:tc>
        <w:tc>
          <w:tcPr>
            <w:tcW w:w="1701" w:type="dxa"/>
            <w:tcBorders>
              <w:bottom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eastAsia="en-US"/>
              </w:rPr>
            </w:pPr>
            <w:r w:rsidRPr="00B649DB">
              <w:rPr>
                <w:rFonts w:eastAsia="Calibri" w:cs="Times New Roman"/>
                <w:strike w:val="0"/>
                <w:sz w:val="22"/>
                <w:szCs w:val="22"/>
                <w:lang w:eastAsia="en-US"/>
              </w:rPr>
              <w:t>Расходы</w:t>
            </w:r>
          </w:p>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(процент от дохода)</w:t>
            </w:r>
          </w:p>
        </w:tc>
        <w:tc>
          <w:tcPr>
            <w:tcW w:w="1417" w:type="dxa"/>
            <w:tcBorders>
              <w:bottom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eastAsia="en-US"/>
              </w:rPr>
            </w:pPr>
            <w:r w:rsidRPr="00B649DB">
              <w:rPr>
                <w:rFonts w:eastAsia="Calibri" w:cs="Times New Roman"/>
                <w:strike w:val="0"/>
                <w:sz w:val="22"/>
                <w:szCs w:val="22"/>
                <w:lang w:eastAsia="en-US"/>
              </w:rPr>
              <w:t>Расходы</w:t>
            </w:r>
          </w:p>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eastAsia="en-US"/>
              </w:rPr>
            </w:pPr>
            <w:r w:rsidRPr="00B649DB">
              <w:rPr>
                <w:rFonts w:eastAsia="Calibri" w:cs="Times New Roman"/>
                <w:strike w:val="0"/>
                <w:sz w:val="22"/>
                <w:szCs w:val="22"/>
                <w:lang w:eastAsia="en-US"/>
              </w:rPr>
              <w:t>(процент от дохода)</w:t>
            </w:r>
          </w:p>
        </w:tc>
        <w:tc>
          <w:tcPr>
            <w:tcW w:w="1559" w:type="dxa"/>
            <w:tcBorders>
              <w:bottom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Источники финансирова</w:t>
            </w:r>
            <w:r w:rsidR="00B649DB">
              <w:rPr>
                <w:rFonts w:eastAsia="Calibri" w:cs="Times New Roman"/>
                <w:strike w:val="0"/>
                <w:sz w:val="22"/>
                <w:szCs w:val="22"/>
                <w:lang w:eastAsia="en-US"/>
              </w:rPr>
              <w:t>-</w:t>
            </w:r>
            <w:r w:rsidRPr="00B649DB">
              <w:rPr>
                <w:rFonts w:eastAsia="Calibri" w:cs="Times New Roman"/>
                <w:strike w:val="0"/>
                <w:sz w:val="22"/>
                <w:szCs w:val="22"/>
                <w:lang w:eastAsia="en-US"/>
              </w:rPr>
              <w:t>ния</w:t>
            </w:r>
          </w:p>
        </w:tc>
        <w:tc>
          <w:tcPr>
            <w:tcW w:w="1985" w:type="dxa"/>
            <w:tcBorders>
              <w:bottom w:val="single" w:sz="4" w:space="0" w:color="auto"/>
            </w:tcBorders>
            <w:shd w:val="clear" w:color="auto" w:fill="auto"/>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eastAsia="en-US"/>
              </w:rPr>
            </w:pPr>
            <w:r w:rsidRPr="00B649DB">
              <w:rPr>
                <w:rFonts w:eastAsia="Calibri" w:cs="Times New Roman"/>
                <w:strike w:val="0"/>
                <w:sz w:val="22"/>
                <w:szCs w:val="22"/>
                <w:lang w:eastAsia="en-US"/>
              </w:rPr>
              <w:t>Результат</w:t>
            </w:r>
          </w:p>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eastAsia="en-US"/>
              </w:rPr>
            </w:pPr>
            <w:r w:rsidRPr="00B649DB">
              <w:rPr>
                <w:rFonts w:eastAsia="Calibri" w:cs="Times New Roman"/>
                <w:strike w:val="0"/>
                <w:sz w:val="22"/>
                <w:szCs w:val="22"/>
                <w:lang w:eastAsia="en-US"/>
              </w:rPr>
              <w:t>(что сделано)</w:t>
            </w:r>
          </w:p>
        </w:tc>
      </w:tr>
      <w:tr w:rsidR="002E44F2" w:rsidRPr="00C856DA" w:rsidTr="00B649DB">
        <w:tc>
          <w:tcPr>
            <w:tcW w:w="1413"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 xml:space="preserve">3560000,0 тенге  </w:t>
            </w:r>
          </w:p>
        </w:tc>
        <w:tc>
          <w:tcPr>
            <w:tcW w:w="1560"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Собственное</w:t>
            </w:r>
          </w:p>
        </w:tc>
        <w:tc>
          <w:tcPr>
            <w:tcW w:w="1701" w:type="dxa"/>
            <w:tcBorders>
              <w:top w:val="single" w:sz="4" w:space="0" w:color="auto"/>
              <w:bottom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 xml:space="preserve">Изготовлена корпусная офисная мебель   </w:t>
            </w:r>
          </w:p>
        </w:tc>
        <w:tc>
          <w:tcPr>
            <w:tcW w:w="1417"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 xml:space="preserve">3000000,0 тенге </w:t>
            </w:r>
          </w:p>
        </w:tc>
        <w:tc>
          <w:tcPr>
            <w:tcW w:w="1559"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eastAsia="en-US"/>
              </w:rPr>
            </w:pPr>
          </w:p>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Собственное</w:t>
            </w:r>
          </w:p>
        </w:tc>
        <w:tc>
          <w:tcPr>
            <w:tcW w:w="1985"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 xml:space="preserve">Изготовлена корпусная офисная мебель   </w:t>
            </w:r>
          </w:p>
        </w:tc>
      </w:tr>
      <w:tr w:rsidR="002E44F2" w:rsidRPr="00C856DA" w:rsidTr="00B649DB">
        <w:tc>
          <w:tcPr>
            <w:tcW w:w="1413"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0</w:t>
            </w:r>
          </w:p>
        </w:tc>
        <w:tc>
          <w:tcPr>
            <w:tcW w:w="1560"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0</w:t>
            </w:r>
          </w:p>
        </w:tc>
        <w:tc>
          <w:tcPr>
            <w:tcW w:w="1701" w:type="dxa"/>
            <w:tcBorders>
              <w:top w:val="single" w:sz="4" w:space="0" w:color="auto"/>
              <w:bottom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Не требуется</w:t>
            </w:r>
          </w:p>
        </w:tc>
        <w:tc>
          <w:tcPr>
            <w:tcW w:w="1417"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0</w:t>
            </w:r>
          </w:p>
        </w:tc>
        <w:tc>
          <w:tcPr>
            <w:tcW w:w="1559"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0</w:t>
            </w:r>
          </w:p>
        </w:tc>
        <w:tc>
          <w:tcPr>
            <w:tcW w:w="1985"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Не требуется</w:t>
            </w:r>
          </w:p>
        </w:tc>
      </w:tr>
      <w:tr w:rsidR="002E44F2" w:rsidRPr="00C856DA" w:rsidTr="00B649DB">
        <w:tc>
          <w:tcPr>
            <w:tcW w:w="1413"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 xml:space="preserve">56 014 753,0 тенге </w:t>
            </w:r>
          </w:p>
        </w:tc>
        <w:tc>
          <w:tcPr>
            <w:tcW w:w="1560"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Собственное</w:t>
            </w:r>
          </w:p>
        </w:tc>
        <w:tc>
          <w:tcPr>
            <w:tcW w:w="1701" w:type="dxa"/>
            <w:tcBorders>
              <w:top w:val="single" w:sz="4" w:space="0" w:color="auto"/>
              <w:bottom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eastAsia="en-US"/>
              </w:rPr>
            </w:pPr>
            <w:r w:rsidRPr="00B649DB">
              <w:rPr>
                <w:rFonts w:eastAsia="Calibri" w:cs="Times New Roman"/>
                <w:strike w:val="0"/>
                <w:sz w:val="22"/>
                <w:szCs w:val="22"/>
                <w:lang w:eastAsia="en-US"/>
              </w:rPr>
              <w:t>Выполнены работы согласно сметной документации</w:t>
            </w:r>
          </w:p>
        </w:tc>
        <w:tc>
          <w:tcPr>
            <w:tcW w:w="1417" w:type="dxa"/>
            <w:tcBorders>
              <w:top w:val="single" w:sz="4" w:space="0" w:color="auto"/>
              <w:bottom w:val="single" w:sz="4" w:space="0" w:color="auto"/>
              <w:right w:val="single" w:sz="4" w:space="0" w:color="auto"/>
            </w:tcBorders>
          </w:tcPr>
          <w:p w:rsidR="002E44F2" w:rsidRPr="00B649DB" w:rsidRDefault="002E44F2" w:rsidP="00B649DB">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28</w:t>
            </w:r>
            <w:r w:rsidR="00B649DB">
              <w:rPr>
                <w:rFonts w:eastAsia="Calibri" w:cs="Times New Roman"/>
                <w:strike w:val="0"/>
                <w:sz w:val="22"/>
                <w:szCs w:val="22"/>
                <w:lang w:eastAsia="en-US"/>
              </w:rPr>
              <w:t> </w:t>
            </w:r>
            <w:r w:rsidRPr="00B649DB">
              <w:rPr>
                <w:rFonts w:eastAsia="Calibri" w:cs="Times New Roman"/>
                <w:strike w:val="0"/>
                <w:sz w:val="22"/>
                <w:szCs w:val="22"/>
                <w:lang w:eastAsia="en-US"/>
              </w:rPr>
              <w:t>800</w:t>
            </w:r>
            <w:r w:rsidR="00B649DB">
              <w:rPr>
                <w:rFonts w:eastAsia="Calibri" w:cs="Times New Roman"/>
                <w:strike w:val="0"/>
                <w:sz w:val="22"/>
                <w:szCs w:val="22"/>
                <w:lang w:eastAsia="en-US"/>
              </w:rPr>
              <w:t xml:space="preserve"> </w:t>
            </w:r>
            <w:r w:rsidRPr="00B649DB">
              <w:rPr>
                <w:rFonts w:eastAsia="Calibri" w:cs="Times New Roman"/>
                <w:strike w:val="0"/>
                <w:sz w:val="22"/>
                <w:szCs w:val="22"/>
                <w:lang w:eastAsia="en-US"/>
              </w:rPr>
              <w:t>000,0</w:t>
            </w:r>
          </w:p>
        </w:tc>
        <w:tc>
          <w:tcPr>
            <w:tcW w:w="1559"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val="en-US" w:eastAsia="en-US"/>
              </w:rPr>
            </w:pPr>
            <w:r w:rsidRPr="00B649DB">
              <w:rPr>
                <w:rFonts w:eastAsia="Calibri" w:cs="Times New Roman"/>
                <w:strike w:val="0"/>
                <w:sz w:val="22"/>
                <w:szCs w:val="22"/>
                <w:lang w:eastAsia="en-US"/>
              </w:rPr>
              <w:t>Собственное</w:t>
            </w:r>
          </w:p>
        </w:tc>
        <w:tc>
          <w:tcPr>
            <w:tcW w:w="1985" w:type="dxa"/>
            <w:tcBorders>
              <w:top w:val="single" w:sz="4" w:space="0" w:color="auto"/>
              <w:bottom w:val="single" w:sz="4" w:space="0" w:color="auto"/>
              <w:right w:val="single" w:sz="4" w:space="0" w:color="auto"/>
            </w:tcBorders>
          </w:tcPr>
          <w:p w:rsidR="002E44F2" w:rsidRPr="00B649DB" w:rsidRDefault="002E44F2" w:rsidP="002E44F2">
            <w:pPr>
              <w:widowControl w:val="0"/>
              <w:tabs>
                <w:tab w:val="clear" w:pos="2381"/>
                <w:tab w:val="left" w:pos="1134"/>
              </w:tabs>
              <w:autoSpaceDE/>
              <w:autoSpaceDN/>
              <w:adjustRightInd/>
              <w:ind w:left="0" w:right="0" w:firstLine="0"/>
              <w:rPr>
                <w:rFonts w:eastAsia="Calibri" w:cs="Times New Roman"/>
                <w:strike w:val="0"/>
                <w:sz w:val="22"/>
                <w:szCs w:val="22"/>
                <w:lang w:eastAsia="en-US"/>
              </w:rPr>
            </w:pPr>
            <w:r w:rsidRPr="00B649DB">
              <w:rPr>
                <w:rFonts w:eastAsia="Calibri" w:cs="Times New Roman"/>
                <w:strike w:val="0"/>
                <w:sz w:val="22"/>
                <w:szCs w:val="22"/>
                <w:lang w:eastAsia="en-US"/>
              </w:rPr>
              <w:t>Выполнены работы согласно сметной документации</w:t>
            </w:r>
          </w:p>
        </w:tc>
      </w:tr>
    </w:tbl>
    <w:p w:rsidR="002E44F2" w:rsidRDefault="002E44F2"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649DB"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649DB"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649DB"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649DB"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649DB"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649DB"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649DB"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649DB"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649DB"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649DB"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649DB"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649DB"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649DB"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649DB"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B649DB" w:rsidRPr="00C856DA" w:rsidRDefault="00B649DB" w:rsidP="002E44F2">
      <w:pPr>
        <w:widowControl w:val="0"/>
        <w:tabs>
          <w:tab w:val="clear" w:pos="2381"/>
        </w:tabs>
        <w:autoSpaceDE/>
        <w:autoSpaceDN/>
        <w:adjustRightInd/>
        <w:spacing w:before="40"/>
        <w:ind w:left="567" w:right="0" w:firstLine="0"/>
        <w:jc w:val="left"/>
        <w:outlineLvl w:val="1"/>
        <w:rPr>
          <w:rFonts w:cs="Times New Roman"/>
          <w:bCs/>
          <w:strike w:val="0"/>
          <w:sz w:val="24"/>
          <w:szCs w:val="24"/>
          <w:lang w:eastAsia="en-US"/>
        </w:rPr>
      </w:pPr>
    </w:p>
    <w:p w:rsidR="002E44F2" w:rsidRPr="00C856DA" w:rsidRDefault="002E44F2" w:rsidP="002E44F2">
      <w:pPr>
        <w:widowControl w:val="0"/>
        <w:tabs>
          <w:tab w:val="clear" w:pos="2381"/>
        </w:tabs>
        <w:autoSpaceDE/>
        <w:autoSpaceDN/>
        <w:adjustRightInd/>
        <w:spacing w:before="40"/>
        <w:ind w:left="567" w:right="0" w:firstLine="0"/>
        <w:jc w:val="left"/>
        <w:outlineLvl w:val="1"/>
        <w:rPr>
          <w:rFonts w:cs="Times New Roman"/>
          <w:bCs/>
          <w:strike w:val="0"/>
          <w:spacing w:val="-10"/>
          <w:sz w:val="24"/>
          <w:szCs w:val="24"/>
          <w:lang w:eastAsia="en-US"/>
        </w:rPr>
      </w:pPr>
      <w:r w:rsidRPr="00C856DA">
        <w:rPr>
          <w:rFonts w:cs="Times New Roman"/>
          <w:bCs/>
          <w:strike w:val="0"/>
          <w:sz w:val="24"/>
          <w:szCs w:val="24"/>
          <w:lang w:eastAsia="en-US"/>
        </w:rPr>
        <w:lastRenderedPageBreak/>
        <w:t>ПРИЛОЖЕНИЕ</w:t>
      </w:r>
      <w:r w:rsidRPr="00C856DA">
        <w:rPr>
          <w:rFonts w:cs="Times New Roman"/>
          <w:bCs/>
          <w:strike w:val="0"/>
          <w:spacing w:val="-11"/>
          <w:sz w:val="24"/>
          <w:szCs w:val="24"/>
          <w:lang w:eastAsia="en-US"/>
        </w:rPr>
        <w:t xml:space="preserve"> </w:t>
      </w:r>
      <w:r w:rsidRPr="00C856DA">
        <w:rPr>
          <w:rFonts w:cs="Times New Roman"/>
          <w:bCs/>
          <w:strike w:val="0"/>
          <w:sz w:val="24"/>
          <w:szCs w:val="24"/>
          <w:lang w:eastAsia="en-US"/>
        </w:rPr>
        <w:t>В3</w:t>
      </w:r>
      <w:r w:rsidRPr="00C856DA">
        <w:rPr>
          <w:rFonts w:cs="Times New Roman"/>
          <w:bCs/>
          <w:strike w:val="0"/>
          <w:spacing w:val="-10"/>
          <w:sz w:val="24"/>
          <w:szCs w:val="24"/>
          <w:lang w:eastAsia="en-US"/>
        </w:rPr>
        <w:t xml:space="preserve"> </w:t>
      </w:r>
    </w:p>
    <w:p w:rsidR="002E44F2" w:rsidRDefault="005C2AA7" w:rsidP="005C2AA7">
      <w:pPr>
        <w:widowControl w:val="0"/>
        <w:tabs>
          <w:tab w:val="clear" w:pos="2381"/>
          <w:tab w:val="left" w:pos="8647"/>
        </w:tabs>
        <w:autoSpaceDE/>
        <w:autoSpaceDN/>
        <w:adjustRightInd/>
        <w:ind w:left="0" w:right="0" w:firstLine="567"/>
        <w:rPr>
          <w:rFonts w:eastAsia="Calibri" w:cs="Times New Roman"/>
          <w:strike w:val="0"/>
          <w:sz w:val="24"/>
          <w:szCs w:val="24"/>
          <w:lang w:eastAsia="en-US"/>
        </w:rPr>
      </w:pPr>
      <w:r w:rsidRPr="00C856DA">
        <w:rPr>
          <w:rFonts w:eastAsia="Calibri" w:cs="Times New Roman"/>
          <w:strike w:val="0"/>
          <w:sz w:val="24"/>
          <w:szCs w:val="24"/>
          <w:lang w:eastAsia="en-US"/>
        </w:rPr>
        <w:t>КАДРОВЫЕ РЕСУРСЫ ОО</w:t>
      </w:r>
    </w:p>
    <w:p w:rsidR="005C2AA7" w:rsidRPr="00C856DA" w:rsidRDefault="005C2AA7" w:rsidP="005C2AA7">
      <w:pPr>
        <w:widowControl w:val="0"/>
        <w:tabs>
          <w:tab w:val="clear" w:pos="2381"/>
          <w:tab w:val="left" w:pos="8647"/>
        </w:tabs>
        <w:autoSpaceDE/>
        <w:autoSpaceDN/>
        <w:adjustRightInd/>
        <w:ind w:left="0" w:right="0" w:firstLine="567"/>
        <w:rPr>
          <w:rFonts w:eastAsia="Calibri" w:cs="Times New Roman"/>
          <w:strike w:val="0"/>
          <w:sz w:val="24"/>
          <w:szCs w:val="24"/>
          <w:lang w:eastAsia="en-US"/>
        </w:rPr>
      </w:pPr>
    </w:p>
    <w:p w:rsidR="002E44F2" w:rsidRDefault="002E44F2" w:rsidP="005C2AA7">
      <w:pPr>
        <w:widowControl w:val="0"/>
        <w:numPr>
          <w:ilvl w:val="6"/>
          <w:numId w:val="37"/>
        </w:numPr>
        <w:tabs>
          <w:tab w:val="left" w:pos="851"/>
        </w:tabs>
        <w:autoSpaceDE/>
        <w:autoSpaceDN/>
        <w:adjustRightInd/>
        <w:spacing w:before="40"/>
        <w:ind w:left="0" w:right="0" w:firstLine="567"/>
        <w:outlineLvl w:val="1"/>
        <w:rPr>
          <w:rFonts w:cs="Times New Roman"/>
          <w:bCs/>
          <w:strike w:val="0"/>
          <w:spacing w:val="-10"/>
          <w:sz w:val="24"/>
          <w:szCs w:val="24"/>
          <w:lang w:eastAsia="en-US"/>
        </w:rPr>
      </w:pPr>
      <w:r w:rsidRPr="00C856DA">
        <w:rPr>
          <w:rFonts w:cs="Times New Roman"/>
          <w:bCs/>
          <w:strike w:val="0"/>
          <w:spacing w:val="-10"/>
          <w:sz w:val="24"/>
          <w:szCs w:val="24"/>
          <w:lang w:eastAsia="en-US"/>
        </w:rPr>
        <w:t>Персонал</w:t>
      </w:r>
    </w:p>
    <w:p w:rsidR="005C2AA7" w:rsidRPr="00C856DA" w:rsidRDefault="005C2AA7" w:rsidP="005C2AA7">
      <w:pPr>
        <w:widowControl w:val="0"/>
        <w:tabs>
          <w:tab w:val="clear" w:pos="2381"/>
          <w:tab w:val="left" w:pos="851"/>
        </w:tabs>
        <w:autoSpaceDE/>
        <w:autoSpaceDN/>
        <w:adjustRightInd/>
        <w:spacing w:before="40"/>
        <w:ind w:left="567" w:right="0" w:firstLine="0"/>
        <w:outlineLvl w:val="1"/>
        <w:rPr>
          <w:rFonts w:cs="Times New Roman"/>
          <w:bCs/>
          <w:strike w:val="0"/>
          <w:spacing w:val="-10"/>
          <w:sz w:val="24"/>
          <w:szCs w:val="24"/>
          <w:lang w:eastAsia="en-US"/>
        </w:rPr>
      </w:pPr>
    </w:p>
    <w:p w:rsidR="002E44F2" w:rsidRPr="00675A99" w:rsidRDefault="002E44F2" w:rsidP="005C2AA7">
      <w:pPr>
        <w:widowControl w:val="0"/>
        <w:tabs>
          <w:tab w:val="clear" w:pos="2381"/>
          <w:tab w:val="left" w:pos="993"/>
        </w:tabs>
        <w:autoSpaceDE/>
        <w:autoSpaceDN/>
        <w:adjustRightInd/>
        <w:spacing w:before="40"/>
        <w:ind w:left="0" w:right="0" w:firstLine="567"/>
        <w:outlineLvl w:val="1"/>
        <w:rPr>
          <w:rFonts w:cs="Times New Roman"/>
          <w:bCs/>
          <w:i/>
          <w:strike w:val="0"/>
          <w:sz w:val="24"/>
          <w:szCs w:val="24"/>
          <w:lang w:eastAsia="en-US"/>
        </w:rPr>
      </w:pPr>
      <w:r w:rsidRPr="00675A99">
        <w:rPr>
          <w:rFonts w:cs="Times New Roman"/>
          <w:bCs/>
          <w:i/>
          <w:strike w:val="0"/>
          <w:sz w:val="24"/>
          <w:szCs w:val="24"/>
          <w:lang w:eastAsia="en-US"/>
        </w:rPr>
        <w:t>Таблица 1. Основные</w:t>
      </w:r>
      <w:r w:rsidRPr="00675A99">
        <w:rPr>
          <w:rFonts w:cs="Times New Roman"/>
          <w:bCs/>
          <w:i/>
          <w:strike w:val="0"/>
          <w:spacing w:val="-10"/>
          <w:sz w:val="24"/>
          <w:szCs w:val="24"/>
          <w:lang w:eastAsia="en-US"/>
        </w:rPr>
        <w:t xml:space="preserve"> </w:t>
      </w:r>
      <w:r w:rsidRPr="00675A99">
        <w:rPr>
          <w:rFonts w:cs="Times New Roman"/>
          <w:bCs/>
          <w:i/>
          <w:strike w:val="0"/>
          <w:sz w:val="24"/>
          <w:szCs w:val="24"/>
          <w:lang w:eastAsia="en-US"/>
        </w:rPr>
        <w:t>сведения</w:t>
      </w:r>
      <w:r w:rsidRPr="00675A99">
        <w:rPr>
          <w:rFonts w:cs="Times New Roman"/>
          <w:bCs/>
          <w:i/>
          <w:strike w:val="0"/>
          <w:spacing w:val="-9"/>
          <w:sz w:val="24"/>
          <w:szCs w:val="24"/>
          <w:lang w:eastAsia="en-US"/>
        </w:rPr>
        <w:t xml:space="preserve"> </w:t>
      </w:r>
      <w:r w:rsidRPr="00675A99">
        <w:rPr>
          <w:rFonts w:cs="Times New Roman"/>
          <w:bCs/>
          <w:i/>
          <w:strike w:val="0"/>
          <w:sz w:val="24"/>
          <w:szCs w:val="24"/>
          <w:lang w:eastAsia="en-US"/>
        </w:rPr>
        <w:t>о</w:t>
      </w:r>
      <w:r w:rsidRPr="00675A99">
        <w:rPr>
          <w:rFonts w:cs="Times New Roman"/>
          <w:bCs/>
          <w:i/>
          <w:strike w:val="0"/>
          <w:spacing w:val="-10"/>
          <w:sz w:val="24"/>
          <w:szCs w:val="24"/>
          <w:lang w:eastAsia="en-US"/>
        </w:rPr>
        <w:t xml:space="preserve"> </w:t>
      </w:r>
      <w:r w:rsidRPr="00675A99">
        <w:rPr>
          <w:rFonts w:cs="Times New Roman"/>
          <w:bCs/>
          <w:i/>
          <w:strike w:val="0"/>
          <w:sz w:val="24"/>
          <w:szCs w:val="24"/>
          <w:lang w:eastAsia="en-US"/>
        </w:rPr>
        <w:t>ППС</w:t>
      </w:r>
      <w:r w:rsidRPr="00675A99">
        <w:rPr>
          <w:rFonts w:cs="Times New Roman"/>
          <w:bCs/>
          <w:i/>
          <w:strike w:val="0"/>
          <w:spacing w:val="-9"/>
          <w:sz w:val="24"/>
          <w:szCs w:val="24"/>
          <w:lang w:eastAsia="en-US"/>
        </w:rPr>
        <w:t xml:space="preserve"> </w:t>
      </w:r>
      <w:r w:rsidRPr="00675A99">
        <w:rPr>
          <w:rFonts w:cs="Times New Roman"/>
          <w:bCs/>
          <w:i/>
          <w:strike w:val="0"/>
          <w:sz w:val="24"/>
          <w:szCs w:val="24"/>
          <w:lang w:eastAsia="en-US"/>
        </w:rPr>
        <w:t>в</w:t>
      </w:r>
      <w:r w:rsidRPr="00675A99">
        <w:rPr>
          <w:rFonts w:cs="Times New Roman"/>
          <w:bCs/>
          <w:i/>
          <w:strike w:val="0"/>
          <w:spacing w:val="-11"/>
          <w:sz w:val="24"/>
          <w:szCs w:val="24"/>
          <w:lang w:eastAsia="en-US"/>
        </w:rPr>
        <w:t xml:space="preserve"> </w:t>
      </w:r>
      <w:r w:rsidRPr="00675A99">
        <w:rPr>
          <w:rFonts w:cs="Times New Roman"/>
          <w:bCs/>
          <w:i/>
          <w:strike w:val="0"/>
          <w:sz w:val="24"/>
          <w:szCs w:val="24"/>
          <w:lang w:eastAsia="en-US"/>
        </w:rPr>
        <w:t>рамках</w:t>
      </w:r>
      <w:r w:rsidRPr="00675A99">
        <w:rPr>
          <w:rFonts w:cs="Times New Roman"/>
          <w:bCs/>
          <w:i/>
          <w:strike w:val="0"/>
          <w:spacing w:val="-9"/>
          <w:sz w:val="24"/>
          <w:szCs w:val="24"/>
          <w:lang w:eastAsia="en-US"/>
        </w:rPr>
        <w:t xml:space="preserve"> </w:t>
      </w:r>
      <w:r w:rsidRPr="00675A99">
        <w:rPr>
          <w:rFonts w:cs="Times New Roman"/>
          <w:bCs/>
          <w:i/>
          <w:strike w:val="0"/>
          <w:sz w:val="24"/>
          <w:szCs w:val="24"/>
          <w:lang w:eastAsia="en-US"/>
        </w:rPr>
        <w:t>ОП</w:t>
      </w:r>
    </w:p>
    <w:p w:rsidR="005C2AA7" w:rsidRPr="00C856DA" w:rsidRDefault="005C2AA7" w:rsidP="005C2AA7">
      <w:pPr>
        <w:widowControl w:val="0"/>
        <w:tabs>
          <w:tab w:val="clear" w:pos="2381"/>
          <w:tab w:val="left" w:pos="993"/>
        </w:tabs>
        <w:autoSpaceDE/>
        <w:autoSpaceDN/>
        <w:adjustRightInd/>
        <w:spacing w:before="40"/>
        <w:ind w:left="0" w:right="0" w:firstLine="567"/>
        <w:outlineLvl w:val="1"/>
        <w:rPr>
          <w:rFonts w:cs="Times New Roman"/>
          <w:strike w:val="0"/>
          <w:sz w:val="24"/>
          <w:szCs w:val="24"/>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0"/>
        <w:gridCol w:w="1543"/>
        <w:gridCol w:w="1558"/>
        <w:gridCol w:w="1270"/>
        <w:gridCol w:w="1843"/>
        <w:gridCol w:w="1275"/>
      </w:tblGrid>
      <w:tr w:rsidR="002E44F2" w:rsidRPr="00C856DA" w:rsidTr="005C2AA7">
        <w:trPr>
          <w:trHeight w:hRule="exact" w:val="1030"/>
        </w:trPr>
        <w:tc>
          <w:tcPr>
            <w:tcW w:w="2400"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eastAsia="en-US"/>
              </w:rPr>
            </w:pPr>
          </w:p>
        </w:tc>
        <w:tc>
          <w:tcPr>
            <w:tcW w:w="15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eastAsia="en-US"/>
              </w:rPr>
            </w:pPr>
          </w:p>
        </w:tc>
        <w:tc>
          <w:tcPr>
            <w:tcW w:w="1558" w:type="dxa"/>
            <w:vAlign w:val="center"/>
          </w:tcPr>
          <w:p w:rsidR="002E44F2" w:rsidRPr="005C2AA7" w:rsidRDefault="002E44F2" w:rsidP="005C2AA7">
            <w:pPr>
              <w:widowControl w:val="0"/>
              <w:tabs>
                <w:tab w:val="clear" w:pos="2381"/>
              </w:tabs>
              <w:autoSpaceDE/>
              <w:autoSpaceDN/>
              <w:adjustRightInd/>
              <w:spacing w:before="135" w:line="242" w:lineRule="auto"/>
              <w:ind w:left="0" w:right="231"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Основной штат</w:t>
            </w:r>
          </w:p>
        </w:tc>
        <w:tc>
          <w:tcPr>
            <w:tcW w:w="1270" w:type="dxa"/>
            <w:vAlign w:val="center"/>
          </w:tcPr>
          <w:p w:rsidR="002E44F2" w:rsidRPr="005C2AA7" w:rsidRDefault="002E44F2" w:rsidP="005C2AA7">
            <w:pPr>
              <w:widowControl w:val="0"/>
              <w:tabs>
                <w:tab w:val="clear" w:pos="2381"/>
              </w:tabs>
              <w:autoSpaceDE/>
              <w:autoSpaceDN/>
              <w:adjustRightInd/>
              <w:spacing w:before="135"/>
              <w:ind w:left="0" w:right="0" w:firstLine="0"/>
              <w:jc w:val="center"/>
              <w:rPr>
                <w:rFonts w:eastAsia="Calibri" w:cs="Times New Roman"/>
                <w:strike w:val="0"/>
                <w:sz w:val="24"/>
                <w:szCs w:val="22"/>
                <w:lang w:val="en-US" w:eastAsia="en-US"/>
              </w:rPr>
            </w:pPr>
          </w:p>
        </w:tc>
        <w:tc>
          <w:tcPr>
            <w:tcW w:w="1843" w:type="dxa"/>
            <w:vAlign w:val="center"/>
          </w:tcPr>
          <w:p w:rsidR="002E44F2" w:rsidRPr="005C2AA7" w:rsidRDefault="002E44F2" w:rsidP="005C2AA7">
            <w:pPr>
              <w:widowControl w:val="0"/>
              <w:tabs>
                <w:tab w:val="clear" w:pos="2381"/>
              </w:tabs>
              <w:autoSpaceDE/>
              <w:autoSpaceDN/>
              <w:adjustRightInd/>
              <w:spacing w:before="135"/>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Внештатные (совместитель</w:t>
            </w:r>
            <w:r w:rsidR="005C2AA7" w:rsidRPr="005C2AA7">
              <w:rPr>
                <w:rFonts w:eastAsia="Calibri" w:cs="Times New Roman"/>
                <w:strike w:val="0"/>
                <w:sz w:val="24"/>
                <w:szCs w:val="22"/>
                <w:lang w:eastAsia="en-US"/>
              </w:rPr>
              <w:t>-</w:t>
            </w:r>
            <w:r w:rsidRPr="005C2AA7">
              <w:rPr>
                <w:rFonts w:eastAsia="Calibri" w:cs="Times New Roman"/>
                <w:strike w:val="0"/>
                <w:sz w:val="24"/>
                <w:szCs w:val="22"/>
                <w:lang w:val="en-US" w:eastAsia="en-US"/>
              </w:rPr>
              <w:t>ство)</w:t>
            </w:r>
          </w:p>
          <w:p w:rsidR="002E44F2" w:rsidRPr="005C2AA7" w:rsidRDefault="002E44F2" w:rsidP="005C2AA7">
            <w:pPr>
              <w:widowControl w:val="0"/>
              <w:tabs>
                <w:tab w:val="clear" w:pos="2381"/>
              </w:tabs>
              <w:autoSpaceDE/>
              <w:autoSpaceDN/>
              <w:adjustRightInd/>
              <w:spacing w:before="135"/>
              <w:ind w:left="0" w:right="0" w:firstLine="0"/>
              <w:jc w:val="center"/>
              <w:rPr>
                <w:rFonts w:eastAsia="Calibri" w:cs="Times New Roman"/>
                <w:strike w:val="0"/>
                <w:sz w:val="24"/>
                <w:szCs w:val="22"/>
                <w:lang w:val="en-US" w:eastAsia="en-US"/>
              </w:rPr>
            </w:pPr>
          </w:p>
        </w:tc>
        <w:tc>
          <w:tcPr>
            <w:tcW w:w="1275" w:type="dxa"/>
            <w:vAlign w:val="center"/>
          </w:tcPr>
          <w:p w:rsidR="002E44F2" w:rsidRPr="005C2AA7" w:rsidRDefault="002E44F2" w:rsidP="005C2AA7">
            <w:pPr>
              <w:widowControl w:val="0"/>
              <w:tabs>
                <w:tab w:val="clear" w:pos="2381"/>
              </w:tabs>
              <w:autoSpaceDE/>
              <w:autoSpaceDN/>
              <w:adjustRightInd/>
              <w:ind w:left="0" w:right="103"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Итого (общий штат)</w:t>
            </w:r>
          </w:p>
        </w:tc>
      </w:tr>
      <w:tr w:rsidR="002E44F2" w:rsidRPr="00C856DA" w:rsidTr="005C2AA7">
        <w:trPr>
          <w:trHeight w:hRule="exact" w:val="326"/>
        </w:trPr>
        <w:tc>
          <w:tcPr>
            <w:tcW w:w="2400" w:type="dxa"/>
            <w:vMerge w:val="restart"/>
            <w:vAlign w:val="center"/>
          </w:tcPr>
          <w:p w:rsidR="002E44F2" w:rsidRPr="005C2AA7" w:rsidRDefault="002E44F2" w:rsidP="005C2AA7">
            <w:pPr>
              <w:widowControl w:val="0"/>
              <w:tabs>
                <w:tab w:val="clear" w:pos="2381"/>
              </w:tabs>
              <w:autoSpaceDE/>
              <w:autoSpaceDN/>
              <w:adjustRightInd/>
              <w:spacing w:line="272" w:lineRule="exact"/>
              <w:ind w:left="104"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Вид</w:t>
            </w:r>
            <w:r w:rsidRPr="005C2AA7">
              <w:rPr>
                <w:rFonts w:eastAsia="Calibri" w:cs="Times New Roman"/>
                <w:strike w:val="0"/>
                <w:sz w:val="24"/>
                <w:szCs w:val="22"/>
                <w:lang w:val="en-US" w:eastAsia="en-US"/>
              </w:rPr>
              <w:tab/>
              <w:t>занятости</w:t>
            </w:r>
          </w:p>
          <w:p w:rsidR="002E44F2" w:rsidRPr="005C2AA7" w:rsidRDefault="002E44F2" w:rsidP="005C2AA7">
            <w:pPr>
              <w:widowControl w:val="0"/>
              <w:tabs>
                <w:tab w:val="clear" w:pos="2381"/>
              </w:tabs>
              <w:autoSpaceDE/>
              <w:autoSpaceDN/>
              <w:adjustRightInd/>
              <w:spacing w:line="272" w:lineRule="exact"/>
              <w:ind w:left="104"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(ставка)</w:t>
            </w:r>
          </w:p>
        </w:tc>
        <w:tc>
          <w:tcPr>
            <w:tcW w:w="1543" w:type="dxa"/>
            <w:vAlign w:val="center"/>
          </w:tcPr>
          <w:p w:rsidR="002E44F2" w:rsidRPr="005C2AA7" w:rsidRDefault="002E44F2" w:rsidP="005C2AA7">
            <w:pPr>
              <w:widowControl w:val="0"/>
              <w:tabs>
                <w:tab w:val="clear" w:pos="2381"/>
              </w:tabs>
              <w:autoSpaceDE/>
              <w:autoSpaceDN/>
              <w:adjustRightInd/>
              <w:spacing w:before="17"/>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1,0</w:t>
            </w:r>
          </w:p>
        </w:tc>
        <w:tc>
          <w:tcPr>
            <w:tcW w:w="1558"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368</w:t>
            </w:r>
          </w:p>
        </w:tc>
        <w:tc>
          <w:tcPr>
            <w:tcW w:w="1270"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368</w:t>
            </w:r>
          </w:p>
        </w:tc>
      </w:tr>
      <w:tr w:rsidR="002E44F2" w:rsidRPr="00C856DA" w:rsidTr="005C2AA7">
        <w:trPr>
          <w:trHeight w:hRule="exact" w:val="283"/>
        </w:trPr>
        <w:tc>
          <w:tcPr>
            <w:tcW w:w="2400" w:type="dxa"/>
            <w:vMerge/>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543" w:type="dxa"/>
            <w:vAlign w:val="center"/>
          </w:tcPr>
          <w:p w:rsidR="002E44F2" w:rsidRPr="005C2AA7" w:rsidRDefault="002E44F2" w:rsidP="005C2AA7">
            <w:pPr>
              <w:widowControl w:val="0"/>
              <w:tabs>
                <w:tab w:val="clear" w:pos="2381"/>
              </w:tabs>
              <w:autoSpaceDE/>
              <w:autoSpaceDN/>
              <w:adjustRightInd/>
              <w:spacing w:line="272" w:lineRule="exact"/>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0,5</w:t>
            </w:r>
          </w:p>
        </w:tc>
        <w:tc>
          <w:tcPr>
            <w:tcW w:w="1558"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29</w:t>
            </w:r>
          </w:p>
        </w:tc>
        <w:tc>
          <w:tcPr>
            <w:tcW w:w="1270"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53</w:t>
            </w:r>
          </w:p>
        </w:tc>
        <w:tc>
          <w:tcPr>
            <w:tcW w:w="1275"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82</w:t>
            </w:r>
          </w:p>
        </w:tc>
      </w:tr>
      <w:tr w:rsidR="002E44F2" w:rsidRPr="00C856DA" w:rsidTr="005C2AA7">
        <w:trPr>
          <w:trHeight w:hRule="exact" w:val="305"/>
        </w:trPr>
        <w:tc>
          <w:tcPr>
            <w:tcW w:w="2400" w:type="dxa"/>
            <w:vMerge/>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543" w:type="dxa"/>
            <w:vAlign w:val="center"/>
          </w:tcPr>
          <w:p w:rsidR="002E44F2" w:rsidRPr="005C2AA7" w:rsidRDefault="002E44F2" w:rsidP="005C2AA7">
            <w:pPr>
              <w:widowControl w:val="0"/>
              <w:tabs>
                <w:tab w:val="clear" w:pos="2381"/>
              </w:tabs>
              <w:autoSpaceDE/>
              <w:autoSpaceDN/>
              <w:adjustRightInd/>
              <w:spacing w:line="272" w:lineRule="exact"/>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0,25</w:t>
            </w:r>
          </w:p>
        </w:tc>
        <w:tc>
          <w:tcPr>
            <w:tcW w:w="1558"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13</w:t>
            </w:r>
          </w:p>
        </w:tc>
        <w:tc>
          <w:tcPr>
            <w:tcW w:w="1270"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49</w:t>
            </w:r>
          </w:p>
        </w:tc>
        <w:tc>
          <w:tcPr>
            <w:tcW w:w="1275"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62</w:t>
            </w:r>
          </w:p>
        </w:tc>
      </w:tr>
      <w:tr w:rsidR="002E44F2" w:rsidRPr="00C856DA" w:rsidTr="005C2AA7">
        <w:trPr>
          <w:trHeight w:hRule="exact" w:val="322"/>
        </w:trPr>
        <w:tc>
          <w:tcPr>
            <w:tcW w:w="2400" w:type="dxa"/>
            <w:vAlign w:val="center"/>
          </w:tcPr>
          <w:p w:rsidR="002E44F2" w:rsidRPr="005C2AA7" w:rsidRDefault="002E44F2" w:rsidP="005C2AA7">
            <w:pPr>
              <w:widowControl w:val="0"/>
              <w:tabs>
                <w:tab w:val="clear" w:pos="2381"/>
              </w:tabs>
              <w:autoSpaceDE/>
              <w:autoSpaceDN/>
              <w:adjustRightInd/>
              <w:spacing w:line="272" w:lineRule="exact"/>
              <w:ind w:left="104"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Средний возраст</w:t>
            </w:r>
          </w:p>
        </w:tc>
        <w:tc>
          <w:tcPr>
            <w:tcW w:w="15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558"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49,1</w:t>
            </w:r>
          </w:p>
        </w:tc>
        <w:tc>
          <w:tcPr>
            <w:tcW w:w="1270"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44,0</w:t>
            </w:r>
          </w:p>
        </w:tc>
        <w:tc>
          <w:tcPr>
            <w:tcW w:w="1275"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46,5</w:t>
            </w:r>
          </w:p>
        </w:tc>
      </w:tr>
      <w:tr w:rsidR="002E44F2" w:rsidRPr="00C856DA" w:rsidTr="005C2AA7">
        <w:trPr>
          <w:trHeight w:hRule="exact" w:val="578"/>
        </w:trPr>
        <w:tc>
          <w:tcPr>
            <w:tcW w:w="2400" w:type="dxa"/>
            <w:vMerge w:val="restart"/>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bCs/>
                <w:strike w:val="0"/>
                <w:sz w:val="24"/>
                <w:szCs w:val="22"/>
                <w:lang w:val="en-US" w:eastAsia="en-US"/>
              </w:rPr>
            </w:pPr>
          </w:p>
          <w:p w:rsidR="002E44F2" w:rsidRPr="005C2AA7" w:rsidRDefault="002E44F2" w:rsidP="005C2AA7">
            <w:pPr>
              <w:widowControl w:val="0"/>
              <w:tabs>
                <w:tab w:val="clear" w:pos="2381"/>
              </w:tabs>
              <w:autoSpaceDE/>
              <w:autoSpaceDN/>
              <w:adjustRightInd/>
              <w:ind w:left="0" w:right="0" w:firstLine="0"/>
              <w:jc w:val="center"/>
              <w:rPr>
                <w:rFonts w:eastAsia="Calibri" w:cs="Times New Roman"/>
                <w:bCs/>
                <w:strike w:val="0"/>
                <w:sz w:val="24"/>
                <w:szCs w:val="22"/>
                <w:lang w:val="en-US" w:eastAsia="en-US"/>
              </w:rPr>
            </w:pPr>
          </w:p>
          <w:p w:rsidR="002E44F2" w:rsidRPr="005C2AA7" w:rsidRDefault="002E44F2" w:rsidP="005C2AA7">
            <w:pPr>
              <w:widowControl w:val="0"/>
              <w:tabs>
                <w:tab w:val="clear" w:pos="2381"/>
              </w:tabs>
              <w:autoSpaceDE/>
              <w:autoSpaceDN/>
              <w:adjustRightInd/>
              <w:ind w:left="0" w:right="0" w:firstLine="0"/>
              <w:jc w:val="center"/>
              <w:rPr>
                <w:rFonts w:eastAsia="Calibri" w:cs="Times New Roman"/>
                <w:bCs/>
                <w:strike w:val="0"/>
                <w:sz w:val="24"/>
                <w:szCs w:val="22"/>
                <w:lang w:val="en-US" w:eastAsia="en-US"/>
              </w:rPr>
            </w:pPr>
          </w:p>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Наличие степени</w:t>
            </w:r>
          </w:p>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543" w:type="dxa"/>
            <w:vAlign w:val="center"/>
          </w:tcPr>
          <w:p w:rsidR="002E44F2" w:rsidRPr="005C2AA7" w:rsidRDefault="002E44F2" w:rsidP="005C2AA7">
            <w:pPr>
              <w:widowControl w:val="0"/>
              <w:tabs>
                <w:tab w:val="clear" w:pos="2381"/>
              </w:tabs>
              <w:autoSpaceDE/>
              <w:autoSpaceDN/>
              <w:adjustRightInd/>
              <w:spacing w:line="272" w:lineRule="exact"/>
              <w:ind w:left="1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Магистр наук</w:t>
            </w:r>
          </w:p>
        </w:tc>
        <w:tc>
          <w:tcPr>
            <w:tcW w:w="1558"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199</w:t>
            </w:r>
          </w:p>
        </w:tc>
        <w:tc>
          <w:tcPr>
            <w:tcW w:w="1270"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37</w:t>
            </w:r>
          </w:p>
        </w:tc>
        <w:tc>
          <w:tcPr>
            <w:tcW w:w="1275"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236</w:t>
            </w:r>
          </w:p>
        </w:tc>
      </w:tr>
      <w:tr w:rsidR="002E44F2" w:rsidRPr="00C856DA" w:rsidTr="005C2AA7">
        <w:trPr>
          <w:trHeight w:hRule="exact" w:val="562"/>
        </w:trPr>
        <w:tc>
          <w:tcPr>
            <w:tcW w:w="2400" w:type="dxa"/>
            <w:vMerge/>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543" w:type="dxa"/>
            <w:vAlign w:val="center"/>
          </w:tcPr>
          <w:p w:rsidR="002E44F2" w:rsidRPr="005C2AA7" w:rsidRDefault="002E44F2" w:rsidP="005C2AA7">
            <w:pPr>
              <w:widowControl w:val="0"/>
              <w:tabs>
                <w:tab w:val="clear" w:pos="2381"/>
              </w:tabs>
              <w:autoSpaceDE/>
              <w:autoSpaceDN/>
              <w:adjustRightInd/>
              <w:spacing w:line="272" w:lineRule="exact"/>
              <w:ind w:left="1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Кандидат наук</w:t>
            </w:r>
          </w:p>
        </w:tc>
        <w:tc>
          <w:tcPr>
            <w:tcW w:w="1558"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94</w:t>
            </w:r>
          </w:p>
        </w:tc>
        <w:tc>
          <w:tcPr>
            <w:tcW w:w="1270"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15</w:t>
            </w:r>
          </w:p>
        </w:tc>
        <w:tc>
          <w:tcPr>
            <w:tcW w:w="1275"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109</w:t>
            </w:r>
          </w:p>
        </w:tc>
      </w:tr>
      <w:tr w:rsidR="002E44F2" w:rsidRPr="00C856DA" w:rsidTr="005C2AA7">
        <w:trPr>
          <w:trHeight w:hRule="exact" w:val="309"/>
        </w:trPr>
        <w:tc>
          <w:tcPr>
            <w:tcW w:w="2400" w:type="dxa"/>
            <w:vMerge/>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543" w:type="dxa"/>
            <w:vAlign w:val="center"/>
          </w:tcPr>
          <w:p w:rsidR="002E44F2" w:rsidRPr="005C2AA7" w:rsidRDefault="002E44F2" w:rsidP="005C2AA7">
            <w:pPr>
              <w:widowControl w:val="0"/>
              <w:tabs>
                <w:tab w:val="clear" w:pos="2381"/>
              </w:tabs>
              <w:autoSpaceDE/>
              <w:autoSpaceDN/>
              <w:adjustRightInd/>
              <w:spacing w:line="272" w:lineRule="exact"/>
              <w:ind w:left="1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Доктор наук</w:t>
            </w:r>
          </w:p>
        </w:tc>
        <w:tc>
          <w:tcPr>
            <w:tcW w:w="1558"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22</w:t>
            </w:r>
          </w:p>
        </w:tc>
        <w:tc>
          <w:tcPr>
            <w:tcW w:w="1270"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6</w:t>
            </w:r>
          </w:p>
        </w:tc>
        <w:tc>
          <w:tcPr>
            <w:tcW w:w="1275"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28</w:t>
            </w:r>
          </w:p>
        </w:tc>
      </w:tr>
      <w:tr w:rsidR="002E44F2" w:rsidRPr="00C856DA" w:rsidTr="005C2AA7">
        <w:trPr>
          <w:trHeight w:hRule="exact" w:val="317"/>
        </w:trPr>
        <w:tc>
          <w:tcPr>
            <w:tcW w:w="2400" w:type="dxa"/>
            <w:vMerge/>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543" w:type="dxa"/>
            <w:vAlign w:val="center"/>
          </w:tcPr>
          <w:p w:rsidR="002E44F2" w:rsidRPr="005C2AA7" w:rsidRDefault="002E44F2" w:rsidP="005C2AA7">
            <w:pPr>
              <w:widowControl w:val="0"/>
              <w:tabs>
                <w:tab w:val="clear" w:pos="2381"/>
              </w:tabs>
              <w:autoSpaceDE/>
              <w:autoSpaceDN/>
              <w:adjustRightInd/>
              <w:spacing w:line="272" w:lineRule="exact"/>
              <w:ind w:left="1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PhD</w:t>
            </w:r>
          </w:p>
        </w:tc>
        <w:tc>
          <w:tcPr>
            <w:tcW w:w="1558"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25</w:t>
            </w:r>
          </w:p>
        </w:tc>
        <w:tc>
          <w:tcPr>
            <w:tcW w:w="1270"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11</w:t>
            </w:r>
          </w:p>
        </w:tc>
        <w:tc>
          <w:tcPr>
            <w:tcW w:w="1275"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36</w:t>
            </w:r>
          </w:p>
        </w:tc>
      </w:tr>
      <w:tr w:rsidR="002E44F2" w:rsidRPr="00C856DA" w:rsidTr="005C2AA7">
        <w:trPr>
          <w:trHeight w:hRule="exact" w:val="288"/>
        </w:trPr>
        <w:tc>
          <w:tcPr>
            <w:tcW w:w="2400" w:type="dxa"/>
            <w:vMerge w:val="restart"/>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Наличие званий</w:t>
            </w:r>
          </w:p>
        </w:tc>
        <w:tc>
          <w:tcPr>
            <w:tcW w:w="1543" w:type="dxa"/>
            <w:vAlign w:val="center"/>
          </w:tcPr>
          <w:p w:rsidR="002E44F2" w:rsidRPr="005C2AA7" w:rsidRDefault="002E44F2" w:rsidP="005C2AA7">
            <w:pPr>
              <w:widowControl w:val="0"/>
              <w:tabs>
                <w:tab w:val="clear" w:pos="2381"/>
              </w:tabs>
              <w:autoSpaceDE/>
              <w:autoSpaceDN/>
              <w:adjustRightInd/>
              <w:spacing w:line="272" w:lineRule="exact"/>
              <w:ind w:left="1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Доцент</w:t>
            </w:r>
          </w:p>
        </w:tc>
        <w:tc>
          <w:tcPr>
            <w:tcW w:w="1558"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35</w:t>
            </w:r>
          </w:p>
        </w:tc>
        <w:tc>
          <w:tcPr>
            <w:tcW w:w="1270"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7</w:t>
            </w:r>
          </w:p>
        </w:tc>
        <w:tc>
          <w:tcPr>
            <w:tcW w:w="1275"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42</w:t>
            </w:r>
          </w:p>
        </w:tc>
      </w:tr>
      <w:tr w:rsidR="002E44F2" w:rsidRPr="00C856DA" w:rsidTr="005C2AA7">
        <w:trPr>
          <w:trHeight w:hRule="exact" w:val="288"/>
        </w:trPr>
        <w:tc>
          <w:tcPr>
            <w:tcW w:w="2400" w:type="dxa"/>
            <w:vMerge/>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543" w:type="dxa"/>
            <w:vAlign w:val="center"/>
          </w:tcPr>
          <w:p w:rsidR="002E44F2" w:rsidRPr="005C2AA7" w:rsidRDefault="002E44F2" w:rsidP="005C2AA7">
            <w:pPr>
              <w:widowControl w:val="0"/>
              <w:tabs>
                <w:tab w:val="clear" w:pos="2381"/>
              </w:tabs>
              <w:autoSpaceDE/>
              <w:autoSpaceDN/>
              <w:adjustRightInd/>
              <w:spacing w:line="272" w:lineRule="exact"/>
              <w:ind w:left="1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Профессор</w:t>
            </w:r>
          </w:p>
        </w:tc>
        <w:tc>
          <w:tcPr>
            <w:tcW w:w="1558"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18</w:t>
            </w:r>
          </w:p>
        </w:tc>
        <w:tc>
          <w:tcPr>
            <w:tcW w:w="1270"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3</w:t>
            </w:r>
          </w:p>
        </w:tc>
        <w:tc>
          <w:tcPr>
            <w:tcW w:w="1275"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21</w:t>
            </w:r>
          </w:p>
        </w:tc>
      </w:tr>
      <w:tr w:rsidR="002E44F2" w:rsidRPr="00C856DA" w:rsidTr="005C2AA7">
        <w:trPr>
          <w:trHeight w:hRule="exact" w:val="300"/>
        </w:trPr>
        <w:tc>
          <w:tcPr>
            <w:tcW w:w="2400" w:type="dxa"/>
            <w:vMerge/>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543" w:type="dxa"/>
            <w:vAlign w:val="center"/>
          </w:tcPr>
          <w:p w:rsidR="002E44F2" w:rsidRPr="005C2AA7" w:rsidRDefault="002E44F2" w:rsidP="005C2AA7">
            <w:pPr>
              <w:widowControl w:val="0"/>
              <w:tabs>
                <w:tab w:val="clear" w:pos="2381"/>
              </w:tabs>
              <w:autoSpaceDE/>
              <w:autoSpaceDN/>
              <w:adjustRightInd/>
              <w:spacing w:line="272" w:lineRule="exact"/>
              <w:ind w:left="1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Академик</w:t>
            </w:r>
          </w:p>
        </w:tc>
        <w:tc>
          <w:tcPr>
            <w:tcW w:w="1558"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0"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r>
      <w:tr w:rsidR="002E44F2" w:rsidRPr="00C856DA" w:rsidTr="005C2AA7">
        <w:trPr>
          <w:trHeight w:hRule="exact" w:val="1411"/>
        </w:trPr>
        <w:tc>
          <w:tcPr>
            <w:tcW w:w="2400" w:type="dxa"/>
            <w:vAlign w:val="center"/>
          </w:tcPr>
          <w:p w:rsidR="002E44F2" w:rsidRPr="005C2AA7" w:rsidRDefault="002E44F2" w:rsidP="005C2AA7">
            <w:pPr>
              <w:widowControl w:val="0"/>
              <w:tabs>
                <w:tab w:val="clear" w:pos="2381"/>
              </w:tabs>
              <w:autoSpaceDE/>
              <w:autoSpaceDN/>
              <w:adjustRightInd/>
              <w:ind w:left="104" w:right="102" w:firstLine="0"/>
              <w:jc w:val="center"/>
              <w:rPr>
                <w:rFonts w:eastAsia="Calibri" w:cs="Times New Roman"/>
                <w:strike w:val="0"/>
                <w:sz w:val="24"/>
                <w:szCs w:val="22"/>
                <w:lang w:eastAsia="en-US"/>
              </w:rPr>
            </w:pPr>
            <w:r w:rsidRPr="005C2AA7">
              <w:rPr>
                <w:rFonts w:eastAsia="Calibri" w:cs="Times New Roman"/>
                <w:strike w:val="0"/>
                <w:sz w:val="24"/>
                <w:szCs w:val="22"/>
                <w:lang w:eastAsia="en-US"/>
              </w:rPr>
              <w:t>Соотношение ППС с ученой степенью/ званием (% от общего кол-ва)</w:t>
            </w:r>
          </w:p>
        </w:tc>
        <w:tc>
          <w:tcPr>
            <w:tcW w:w="15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eastAsia="en-US"/>
              </w:rPr>
            </w:pPr>
          </w:p>
        </w:tc>
        <w:tc>
          <w:tcPr>
            <w:tcW w:w="1558"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410/141</w:t>
            </w:r>
          </w:p>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34,3%</w:t>
            </w:r>
          </w:p>
        </w:tc>
        <w:tc>
          <w:tcPr>
            <w:tcW w:w="1270"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102/32</w:t>
            </w:r>
          </w:p>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31%</w:t>
            </w:r>
          </w:p>
        </w:tc>
        <w:tc>
          <w:tcPr>
            <w:tcW w:w="1275"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512/173</w:t>
            </w:r>
          </w:p>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33,7%</w:t>
            </w:r>
          </w:p>
        </w:tc>
      </w:tr>
      <w:tr w:rsidR="002E44F2" w:rsidRPr="00C856DA" w:rsidTr="005C2AA7">
        <w:trPr>
          <w:trHeight w:hRule="exact" w:val="851"/>
        </w:trPr>
        <w:tc>
          <w:tcPr>
            <w:tcW w:w="2400" w:type="dxa"/>
            <w:vAlign w:val="center"/>
          </w:tcPr>
          <w:p w:rsidR="002E44F2" w:rsidRPr="005C2AA7" w:rsidRDefault="002E44F2" w:rsidP="005C2AA7">
            <w:pPr>
              <w:widowControl w:val="0"/>
              <w:tabs>
                <w:tab w:val="clear" w:pos="2381"/>
              </w:tabs>
              <w:autoSpaceDE/>
              <w:autoSpaceDN/>
              <w:adjustRightInd/>
              <w:spacing w:before="5" w:line="274" w:lineRule="exact"/>
              <w:ind w:left="104" w:right="102" w:firstLine="0"/>
              <w:jc w:val="center"/>
              <w:rPr>
                <w:rFonts w:eastAsia="Calibri" w:cs="Times New Roman"/>
                <w:strike w:val="0"/>
                <w:sz w:val="24"/>
                <w:szCs w:val="22"/>
                <w:lang w:eastAsia="en-US"/>
              </w:rPr>
            </w:pPr>
            <w:r w:rsidRPr="005C2AA7">
              <w:rPr>
                <w:rFonts w:eastAsia="Calibri" w:cs="Times New Roman"/>
                <w:strike w:val="0"/>
                <w:sz w:val="24"/>
                <w:szCs w:val="22"/>
                <w:lang w:eastAsia="en-US"/>
              </w:rPr>
              <w:t>Стипендиаты, лауреаты премий и др.</w:t>
            </w:r>
          </w:p>
        </w:tc>
        <w:tc>
          <w:tcPr>
            <w:tcW w:w="15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eastAsia="en-US"/>
              </w:rPr>
            </w:pPr>
          </w:p>
        </w:tc>
        <w:tc>
          <w:tcPr>
            <w:tcW w:w="1558"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12</w:t>
            </w:r>
          </w:p>
        </w:tc>
        <w:tc>
          <w:tcPr>
            <w:tcW w:w="1270"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12</w:t>
            </w:r>
          </w:p>
        </w:tc>
      </w:tr>
      <w:tr w:rsidR="002E44F2" w:rsidRPr="00C856DA" w:rsidTr="005C2AA7">
        <w:trPr>
          <w:trHeight w:hRule="exact" w:val="1234"/>
        </w:trPr>
        <w:tc>
          <w:tcPr>
            <w:tcW w:w="2400" w:type="dxa"/>
            <w:vAlign w:val="center"/>
          </w:tcPr>
          <w:p w:rsidR="002E44F2" w:rsidRPr="005C2AA7" w:rsidRDefault="002E44F2" w:rsidP="005C2AA7">
            <w:pPr>
              <w:widowControl w:val="0"/>
              <w:tabs>
                <w:tab w:val="clear" w:pos="2381"/>
              </w:tabs>
              <w:autoSpaceDE/>
              <w:autoSpaceDN/>
              <w:adjustRightInd/>
              <w:spacing w:line="272" w:lineRule="exact"/>
              <w:ind w:left="104" w:right="0" w:firstLine="0"/>
              <w:jc w:val="center"/>
              <w:rPr>
                <w:rFonts w:eastAsia="Calibri" w:cs="Times New Roman"/>
                <w:strike w:val="0"/>
                <w:sz w:val="24"/>
                <w:szCs w:val="22"/>
                <w:lang w:eastAsia="en-US"/>
              </w:rPr>
            </w:pPr>
            <w:r w:rsidRPr="005C2AA7">
              <w:rPr>
                <w:rFonts w:eastAsia="Calibri" w:cs="Times New Roman"/>
                <w:strike w:val="0"/>
                <w:sz w:val="24"/>
                <w:szCs w:val="22"/>
                <w:lang w:eastAsia="en-US"/>
              </w:rPr>
              <w:t>Члены общественных академий, союзов,</w:t>
            </w:r>
          </w:p>
          <w:p w:rsidR="002E44F2" w:rsidRPr="005C2AA7" w:rsidRDefault="002E44F2" w:rsidP="005C2AA7">
            <w:pPr>
              <w:widowControl w:val="0"/>
              <w:tabs>
                <w:tab w:val="clear" w:pos="2381"/>
              </w:tabs>
              <w:autoSpaceDE/>
              <w:autoSpaceDN/>
              <w:adjustRightInd/>
              <w:spacing w:line="272" w:lineRule="exact"/>
              <w:ind w:left="104" w:right="0" w:firstLine="0"/>
              <w:jc w:val="center"/>
              <w:rPr>
                <w:rFonts w:eastAsia="Calibri" w:cs="Times New Roman"/>
                <w:strike w:val="0"/>
                <w:sz w:val="24"/>
                <w:szCs w:val="22"/>
                <w:lang w:eastAsia="en-US"/>
              </w:rPr>
            </w:pPr>
            <w:r w:rsidRPr="005C2AA7">
              <w:rPr>
                <w:rFonts w:eastAsia="Calibri" w:cs="Times New Roman"/>
                <w:strike w:val="0"/>
                <w:sz w:val="24"/>
                <w:szCs w:val="22"/>
                <w:lang w:eastAsia="en-US"/>
              </w:rPr>
              <w:t>ассоциаций</w:t>
            </w:r>
          </w:p>
        </w:tc>
        <w:tc>
          <w:tcPr>
            <w:tcW w:w="15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eastAsia="en-US"/>
              </w:rPr>
            </w:pPr>
          </w:p>
        </w:tc>
        <w:tc>
          <w:tcPr>
            <w:tcW w:w="1558"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46</w:t>
            </w:r>
          </w:p>
        </w:tc>
        <w:tc>
          <w:tcPr>
            <w:tcW w:w="1270"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843"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p>
        </w:tc>
        <w:tc>
          <w:tcPr>
            <w:tcW w:w="1275" w:type="dxa"/>
            <w:vAlign w:val="center"/>
          </w:tcPr>
          <w:p w:rsidR="002E44F2" w:rsidRPr="005C2AA7" w:rsidRDefault="002E44F2" w:rsidP="005C2AA7">
            <w:pPr>
              <w:widowControl w:val="0"/>
              <w:tabs>
                <w:tab w:val="clear" w:pos="2381"/>
              </w:tabs>
              <w:autoSpaceDE/>
              <w:autoSpaceDN/>
              <w:adjustRightInd/>
              <w:ind w:left="0" w:right="0" w:firstLine="0"/>
              <w:jc w:val="center"/>
              <w:rPr>
                <w:rFonts w:eastAsia="Calibri" w:cs="Times New Roman"/>
                <w:strike w:val="0"/>
                <w:sz w:val="24"/>
                <w:szCs w:val="22"/>
                <w:lang w:val="en-US" w:eastAsia="en-US"/>
              </w:rPr>
            </w:pPr>
            <w:r w:rsidRPr="005C2AA7">
              <w:rPr>
                <w:rFonts w:eastAsia="Calibri" w:cs="Times New Roman"/>
                <w:strike w:val="0"/>
                <w:sz w:val="24"/>
                <w:szCs w:val="22"/>
                <w:lang w:val="en-US" w:eastAsia="en-US"/>
              </w:rPr>
              <w:t>46</w:t>
            </w:r>
          </w:p>
        </w:tc>
      </w:tr>
    </w:tbl>
    <w:p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p w:rsidR="002E44F2" w:rsidRPr="00C856DA" w:rsidRDefault="002E44F2" w:rsidP="002E44F2">
      <w:pPr>
        <w:tabs>
          <w:tab w:val="clear" w:pos="2381"/>
        </w:tabs>
        <w:autoSpaceDE/>
        <w:autoSpaceDN/>
        <w:adjustRightInd/>
        <w:ind w:left="0" w:right="0" w:firstLine="0"/>
        <w:jc w:val="center"/>
        <w:rPr>
          <w:rFonts w:eastAsia="Roboto" w:cs="Times New Roman"/>
          <w:b/>
          <w:strike w:val="0"/>
          <w:sz w:val="24"/>
          <w:szCs w:val="24"/>
        </w:rPr>
      </w:pPr>
    </w:p>
    <w:sectPr w:rsidR="002E44F2" w:rsidRPr="00C856DA" w:rsidSect="005A3D8F">
      <w:footerReference w:type="default" r:id="rId62"/>
      <w:pgSz w:w="11906" w:h="16838"/>
      <w:pgMar w:top="1134" w:right="1134"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129" w:rsidRDefault="00CE7129">
      <w:r>
        <w:separator/>
      </w:r>
    </w:p>
  </w:endnote>
  <w:endnote w:type="continuationSeparator" w:id="0">
    <w:p w:rsidR="00CE7129" w:rsidRDefault="00CE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KZ Arial">
    <w:altName w:val="Arial"/>
    <w:charset w:val="CC"/>
    <w:family w:val="swiss"/>
    <w:pitch w:val="variable"/>
    <w:sig w:usb0="00000001"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CC"/>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Robot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555584"/>
      <w:docPartObj>
        <w:docPartGallery w:val="Page Numbers (Bottom of Page)"/>
        <w:docPartUnique/>
      </w:docPartObj>
    </w:sdtPr>
    <w:sdtEndPr/>
    <w:sdtContent>
      <w:p w:rsidR="00CA12F7" w:rsidRDefault="00CA12F7">
        <w:pPr>
          <w:pStyle w:val="a5"/>
        </w:pPr>
        <w:r>
          <w:fldChar w:fldCharType="begin"/>
        </w:r>
        <w:r>
          <w:instrText>PAGE   \* MERGEFORMAT</w:instrText>
        </w:r>
        <w:r>
          <w:fldChar w:fldCharType="separate"/>
        </w:r>
        <w:r w:rsidR="00253C5E" w:rsidRPr="00253C5E">
          <w:rPr>
            <w:noProof/>
            <w:lang w:val="ru-RU"/>
          </w:rPr>
          <w:t>20</w:t>
        </w:r>
        <w:r>
          <w:fldChar w:fldCharType="end"/>
        </w:r>
      </w:p>
    </w:sdtContent>
  </w:sdt>
  <w:p w:rsidR="00CA12F7" w:rsidRDefault="00CA12F7" w:rsidP="001A1EBA">
    <w:pPr>
      <w:pStyle w:val="a5"/>
      <w:tabs>
        <w:tab w:val="clear" w:pos="2381"/>
      </w:tabs>
      <w:ind w:left="0" w:firstLine="28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129" w:rsidRDefault="00CE7129">
      <w:r>
        <w:separator/>
      </w:r>
    </w:p>
  </w:footnote>
  <w:footnote w:type="continuationSeparator" w:id="0">
    <w:p w:rsidR="00CE7129" w:rsidRDefault="00CE712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059B"/>
    <w:multiLevelType w:val="hybridMultilevel"/>
    <w:tmpl w:val="716A68E6"/>
    <w:lvl w:ilvl="0" w:tplc="67025926">
      <w:start w:val="1"/>
      <w:numFmt w:val="bullet"/>
      <w:lvlText w:val=""/>
      <w:lvlJc w:val="left"/>
      <w:pPr>
        <w:ind w:left="2138"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D02A34"/>
    <w:multiLevelType w:val="hybridMultilevel"/>
    <w:tmpl w:val="44AAACD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C3C03FA"/>
    <w:multiLevelType w:val="hybridMultilevel"/>
    <w:tmpl w:val="94C2557C"/>
    <w:lvl w:ilvl="0" w:tplc="04190005">
      <w:start w:val="1"/>
      <w:numFmt w:val="bullet"/>
      <w:lvlText w:val=""/>
      <w:lvlJc w:val="left"/>
      <w:pPr>
        <w:ind w:left="720" w:hanging="360"/>
      </w:pPr>
      <w:rPr>
        <w:rFonts w:ascii="Wingdings" w:hAnsi="Wingdings" w:hint="default"/>
        <w:lang w:val="kk-KZ"/>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F393F9D"/>
    <w:multiLevelType w:val="hybridMultilevel"/>
    <w:tmpl w:val="463E0494"/>
    <w:lvl w:ilvl="0" w:tplc="6E702D7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113540B6"/>
    <w:multiLevelType w:val="hybridMultilevel"/>
    <w:tmpl w:val="0B2268EE"/>
    <w:lvl w:ilvl="0" w:tplc="064E50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85F2761"/>
    <w:multiLevelType w:val="hybridMultilevel"/>
    <w:tmpl w:val="ED94EB80"/>
    <w:lvl w:ilvl="0" w:tplc="0E123564">
      <w:start w:val="1"/>
      <w:numFmt w:val="bullet"/>
      <w:lvlText w:val=""/>
      <w:lvlJc w:val="left"/>
      <w:pPr>
        <w:ind w:left="163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776590"/>
    <w:multiLevelType w:val="hybridMultilevel"/>
    <w:tmpl w:val="9B7EC01E"/>
    <w:lvl w:ilvl="0" w:tplc="E0ACEB2A">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15:restartNumberingAfterBreak="0">
    <w:nsid w:val="1C3427AB"/>
    <w:multiLevelType w:val="hybridMultilevel"/>
    <w:tmpl w:val="01D23F16"/>
    <w:lvl w:ilvl="0" w:tplc="4A62E14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D242968"/>
    <w:multiLevelType w:val="singleLevel"/>
    <w:tmpl w:val="B0461C28"/>
    <w:lvl w:ilvl="0">
      <w:numFmt w:val="bullet"/>
      <w:lvlText w:val="-"/>
      <w:lvlJc w:val="left"/>
      <w:pPr>
        <w:tabs>
          <w:tab w:val="num" w:pos="1069"/>
        </w:tabs>
        <w:ind w:left="0" w:firstLine="709"/>
      </w:pPr>
      <w:rPr>
        <w:rFonts w:hint="default"/>
      </w:rPr>
    </w:lvl>
  </w:abstractNum>
  <w:abstractNum w:abstractNumId="9" w15:restartNumberingAfterBreak="0">
    <w:nsid w:val="20825AB4"/>
    <w:multiLevelType w:val="hybridMultilevel"/>
    <w:tmpl w:val="D196E786"/>
    <w:lvl w:ilvl="0" w:tplc="8926E7E0">
      <w:start w:val="1"/>
      <w:numFmt w:val="bullet"/>
      <w:pStyle w:val="1"/>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2084"/>
        </w:tabs>
        <w:ind w:left="2084" w:hanging="360"/>
      </w:pPr>
      <w:rPr>
        <w:rFonts w:ascii="Courier New" w:hAnsi="Courier New" w:cs="Courier New" w:hint="default"/>
      </w:rPr>
    </w:lvl>
    <w:lvl w:ilvl="2" w:tplc="04190005">
      <w:start w:val="1"/>
      <w:numFmt w:val="bullet"/>
      <w:lvlText w:val=""/>
      <w:lvlJc w:val="left"/>
      <w:pPr>
        <w:tabs>
          <w:tab w:val="num" w:pos="2804"/>
        </w:tabs>
        <w:ind w:left="2804" w:hanging="360"/>
      </w:pPr>
      <w:rPr>
        <w:rFonts w:ascii="Wingdings" w:hAnsi="Wingdings" w:cs="Wingdings" w:hint="default"/>
      </w:rPr>
    </w:lvl>
    <w:lvl w:ilvl="3" w:tplc="04190001">
      <w:start w:val="1"/>
      <w:numFmt w:val="bullet"/>
      <w:lvlText w:val=""/>
      <w:lvlJc w:val="left"/>
      <w:pPr>
        <w:tabs>
          <w:tab w:val="num" w:pos="3524"/>
        </w:tabs>
        <w:ind w:left="3524" w:hanging="360"/>
      </w:pPr>
      <w:rPr>
        <w:rFonts w:ascii="Symbol" w:hAnsi="Symbol" w:cs="Symbol" w:hint="default"/>
      </w:rPr>
    </w:lvl>
    <w:lvl w:ilvl="4" w:tplc="04190003">
      <w:start w:val="1"/>
      <w:numFmt w:val="bullet"/>
      <w:lvlText w:val="o"/>
      <w:lvlJc w:val="left"/>
      <w:pPr>
        <w:tabs>
          <w:tab w:val="num" w:pos="4244"/>
        </w:tabs>
        <w:ind w:left="4244" w:hanging="360"/>
      </w:pPr>
      <w:rPr>
        <w:rFonts w:ascii="Courier New" w:hAnsi="Courier New" w:cs="Courier New" w:hint="default"/>
      </w:rPr>
    </w:lvl>
    <w:lvl w:ilvl="5" w:tplc="04190005">
      <w:start w:val="1"/>
      <w:numFmt w:val="bullet"/>
      <w:lvlText w:val=""/>
      <w:lvlJc w:val="left"/>
      <w:pPr>
        <w:tabs>
          <w:tab w:val="num" w:pos="4964"/>
        </w:tabs>
        <w:ind w:left="4964" w:hanging="360"/>
      </w:pPr>
      <w:rPr>
        <w:rFonts w:ascii="Wingdings" w:hAnsi="Wingdings" w:cs="Wingdings" w:hint="default"/>
      </w:rPr>
    </w:lvl>
    <w:lvl w:ilvl="6" w:tplc="04190001">
      <w:start w:val="1"/>
      <w:numFmt w:val="bullet"/>
      <w:lvlText w:val=""/>
      <w:lvlJc w:val="left"/>
      <w:pPr>
        <w:tabs>
          <w:tab w:val="num" w:pos="5684"/>
        </w:tabs>
        <w:ind w:left="5684" w:hanging="360"/>
      </w:pPr>
      <w:rPr>
        <w:rFonts w:ascii="Symbol" w:hAnsi="Symbol" w:cs="Symbol" w:hint="default"/>
      </w:rPr>
    </w:lvl>
    <w:lvl w:ilvl="7" w:tplc="04190003">
      <w:start w:val="1"/>
      <w:numFmt w:val="bullet"/>
      <w:lvlText w:val="o"/>
      <w:lvlJc w:val="left"/>
      <w:pPr>
        <w:tabs>
          <w:tab w:val="num" w:pos="6404"/>
        </w:tabs>
        <w:ind w:left="6404" w:hanging="360"/>
      </w:pPr>
      <w:rPr>
        <w:rFonts w:ascii="Courier New" w:hAnsi="Courier New" w:cs="Courier New" w:hint="default"/>
      </w:rPr>
    </w:lvl>
    <w:lvl w:ilvl="8" w:tplc="04190005">
      <w:start w:val="1"/>
      <w:numFmt w:val="bullet"/>
      <w:lvlText w:val=""/>
      <w:lvlJc w:val="left"/>
      <w:pPr>
        <w:tabs>
          <w:tab w:val="num" w:pos="7124"/>
        </w:tabs>
        <w:ind w:left="7124" w:hanging="360"/>
      </w:pPr>
      <w:rPr>
        <w:rFonts w:ascii="Wingdings" w:hAnsi="Wingdings" w:cs="Wingdings" w:hint="default"/>
      </w:rPr>
    </w:lvl>
  </w:abstractNum>
  <w:abstractNum w:abstractNumId="10" w15:restartNumberingAfterBreak="0">
    <w:nsid w:val="280B7725"/>
    <w:multiLevelType w:val="hybridMultilevel"/>
    <w:tmpl w:val="51B0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6D7BDE"/>
    <w:multiLevelType w:val="hybridMultilevel"/>
    <w:tmpl w:val="A4A6DEB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2018C9"/>
    <w:multiLevelType w:val="hybridMultilevel"/>
    <w:tmpl w:val="04DCE49E"/>
    <w:lvl w:ilvl="0" w:tplc="266078F8">
      <w:start w:val="1"/>
      <w:numFmt w:val="decimal"/>
      <w:lvlText w:val="%1."/>
      <w:lvlJc w:val="left"/>
      <w:pPr>
        <w:ind w:left="927" w:hanging="360"/>
      </w:pPr>
      <w:rPr>
        <w:rFonts w:ascii="Times New Roman" w:hAnsi="Times New Roman" w:cs="Times New Roman" w:hint="default"/>
        <w:strike w:val="0"/>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DF377E8"/>
    <w:multiLevelType w:val="hybridMultilevel"/>
    <w:tmpl w:val="883CCEF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831B5A"/>
    <w:multiLevelType w:val="hybridMultilevel"/>
    <w:tmpl w:val="F1BEC9FA"/>
    <w:lvl w:ilvl="0" w:tplc="064E50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1F1325E"/>
    <w:multiLevelType w:val="hybridMultilevel"/>
    <w:tmpl w:val="F878CD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BB6783A"/>
    <w:multiLevelType w:val="hybridMultilevel"/>
    <w:tmpl w:val="38C656C0"/>
    <w:lvl w:ilvl="0" w:tplc="0BBED48C">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D4B360D"/>
    <w:multiLevelType w:val="hybridMultilevel"/>
    <w:tmpl w:val="17DA89BC"/>
    <w:lvl w:ilvl="0" w:tplc="EC82BAA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1C7318F"/>
    <w:multiLevelType w:val="multilevel"/>
    <w:tmpl w:val="F1D8B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42C7EF1"/>
    <w:multiLevelType w:val="multilevel"/>
    <w:tmpl w:val="8530E5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80955E5"/>
    <w:multiLevelType w:val="hybridMultilevel"/>
    <w:tmpl w:val="F39C40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8C0286B"/>
    <w:multiLevelType w:val="hybridMultilevel"/>
    <w:tmpl w:val="7E2277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1F424D"/>
    <w:multiLevelType w:val="hybridMultilevel"/>
    <w:tmpl w:val="6D2A5DA8"/>
    <w:lvl w:ilvl="0" w:tplc="3112CE6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4B820F47"/>
    <w:multiLevelType w:val="hybridMultilevel"/>
    <w:tmpl w:val="01E2A576"/>
    <w:lvl w:ilvl="0" w:tplc="1B62DA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4D5A4827"/>
    <w:multiLevelType w:val="hybridMultilevel"/>
    <w:tmpl w:val="8D14A988"/>
    <w:lvl w:ilvl="0" w:tplc="064E501C">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5" w15:restartNumberingAfterBreak="0">
    <w:nsid w:val="4DEF16EF"/>
    <w:multiLevelType w:val="hybridMultilevel"/>
    <w:tmpl w:val="E57C6C10"/>
    <w:lvl w:ilvl="0" w:tplc="064E50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C6487F"/>
    <w:multiLevelType w:val="multilevel"/>
    <w:tmpl w:val="4A2601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0CF6590"/>
    <w:multiLevelType w:val="hybridMultilevel"/>
    <w:tmpl w:val="BC2A18CC"/>
    <w:lvl w:ilvl="0" w:tplc="74E613FA">
      <w:start w:val="1"/>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515D1966"/>
    <w:multiLevelType w:val="hybridMultilevel"/>
    <w:tmpl w:val="059A1EE0"/>
    <w:lvl w:ilvl="0" w:tplc="3112CE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CB56FE"/>
    <w:multiLevelType w:val="hybridMultilevel"/>
    <w:tmpl w:val="44AAACD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3EB1B17"/>
    <w:multiLevelType w:val="hybridMultilevel"/>
    <w:tmpl w:val="02FE10E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56DA3DB5"/>
    <w:multiLevelType w:val="hybridMultilevel"/>
    <w:tmpl w:val="07603A04"/>
    <w:lvl w:ilvl="0" w:tplc="14D22650">
      <w:start w:val="1"/>
      <w:numFmt w:val="decimal"/>
      <w:lvlText w:val="%1."/>
      <w:lvlJc w:val="left"/>
      <w:pPr>
        <w:ind w:left="424" w:hanging="424"/>
      </w:pPr>
      <w:rPr>
        <w:rFonts w:ascii="Times New Roman" w:eastAsia="Times New Roman" w:hAnsi="Times New Roman" w:hint="default"/>
        <w:w w:val="99"/>
        <w:sz w:val="28"/>
        <w:szCs w:val="28"/>
      </w:rPr>
    </w:lvl>
    <w:lvl w:ilvl="1" w:tplc="1B226F0E">
      <w:start w:val="1"/>
      <w:numFmt w:val="bullet"/>
      <w:lvlText w:val=""/>
      <w:lvlJc w:val="left"/>
      <w:pPr>
        <w:ind w:left="829" w:hanging="360"/>
      </w:pPr>
      <w:rPr>
        <w:rFonts w:ascii="Symbol" w:eastAsia="Symbol" w:hAnsi="Symbol" w:hint="default"/>
        <w:w w:val="99"/>
        <w:sz w:val="28"/>
        <w:szCs w:val="28"/>
      </w:rPr>
    </w:lvl>
    <w:lvl w:ilvl="2" w:tplc="FDC293E8">
      <w:start w:val="1"/>
      <w:numFmt w:val="bullet"/>
      <w:lvlText w:val="•"/>
      <w:lvlJc w:val="left"/>
      <w:pPr>
        <w:ind w:left="1801" w:hanging="360"/>
      </w:pPr>
      <w:rPr>
        <w:rFonts w:hint="default"/>
      </w:rPr>
    </w:lvl>
    <w:lvl w:ilvl="3" w:tplc="CB9CBD10">
      <w:start w:val="1"/>
      <w:numFmt w:val="bullet"/>
      <w:lvlText w:val="•"/>
      <w:lvlJc w:val="left"/>
      <w:pPr>
        <w:ind w:left="2773" w:hanging="360"/>
      </w:pPr>
      <w:rPr>
        <w:rFonts w:hint="default"/>
      </w:rPr>
    </w:lvl>
    <w:lvl w:ilvl="4" w:tplc="8C54084C">
      <w:start w:val="1"/>
      <w:numFmt w:val="bullet"/>
      <w:lvlText w:val="•"/>
      <w:lvlJc w:val="left"/>
      <w:pPr>
        <w:ind w:left="3746" w:hanging="360"/>
      </w:pPr>
      <w:rPr>
        <w:rFonts w:hint="default"/>
      </w:rPr>
    </w:lvl>
    <w:lvl w:ilvl="5" w:tplc="C5C6CE7A">
      <w:start w:val="1"/>
      <w:numFmt w:val="bullet"/>
      <w:lvlText w:val="•"/>
      <w:lvlJc w:val="left"/>
      <w:pPr>
        <w:ind w:left="4718" w:hanging="360"/>
      </w:pPr>
      <w:rPr>
        <w:rFonts w:hint="default"/>
      </w:rPr>
    </w:lvl>
    <w:lvl w:ilvl="6" w:tplc="AF4A2674">
      <w:start w:val="1"/>
      <w:numFmt w:val="bullet"/>
      <w:lvlText w:val="•"/>
      <w:lvlJc w:val="left"/>
      <w:pPr>
        <w:ind w:left="5690" w:hanging="360"/>
      </w:pPr>
      <w:rPr>
        <w:rFonts w:hint="default"/>
      </w:rPr>
    </w:lvl>
    <w:lvl w:ilvl="7" w:tplc="77961B26">
      <w:start w:val="1"/>
      <w:numFmt w:val="bullet"/>
      <w:lvlText w:val="•"/>
      <w:lvlJc w:val="left"/>
      <w:pPr>
        <w:ind w:left="6663" w:hanging="360"/>
      </w:pPr>
      <w:rPr>
        <w:rFonts w:hint="default"/>
      </w:rPr>
    </w:lvl>
    <w:lvl w:ilvl="8" w:tplc="F6D625AA">
      <w:start w:val="1"/>
      <w:numFmt w:val="bullet"/>
      <w:lvlText w:val="•"/>
      <w:lvlJc w:val="left"/>
      <w:pPr>
        <w:ind w:left="7635" w:hanging="360"/>
      </w:pPr>
      <w:rPr>
        <w:rFonts w:hint="default"/>
      </w:rPr>
    </w:lvl>
  </w:abstractNum>
  <w:abstractNum w:abstractNumId="32" w15:restartNumberingAfterBreak="0">
    <w:nsid w:val="57BE5CCD"/>
    <w:multiLevelType w:val="singleLevel"/>
    <w:tmpl w:val="F20424FC"/>
    <w:lvl w:ilvl="0">
      <w:start w:val="7"/>
      <w:numFmt w:val="bullet"/>
      <w:lvlText w:val="-"/>
      <w:lvlJc w:val="left"/>
      <w:pPr>
        <w:tabs>
          <w:tab w:val="num" w:pos="1070"/>
        </w:tabs>
        <w:ind w:left="1070" w:hanging="360"/>
      </w:pPr>
      <w:rPr>
        <w:rFonts w:hint="default"/>
      </w:rPr>
    </w:lvl>
  </w:abstractNum>
  <w:abstractNum w:abstractNumId="33" w15:restartNumberingAfterBreak="0">
    <w:nsid w:val="5A066DFA"/>
    <w:multiLevelType w:val="hybridMultilevel"/>
    <w:tmpl w:val="80581130"/>
    <w:lvl w:ilvl="0" w:tplc="4D74C4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5ABB7061"/>
    <w:multiLevelType w:val="hybridMultilevel"/>
    <w:tmpl w:val="A37AF3A2"/>
    <w:lvl w:ilvl="0" w:tplc="064E501C">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D8C1B66"/>
    <w:multiLevelType w:val="hybridMultilevel"/>
    <w:tmpl w:val="A5FC5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DB40559"/>
    <w:multiLevelType w:val="hybridMultilevel"/>
    <w:tmpl w:val="CD9EC296"/>
    <w:lvl w:ilvl="0" w:tplc="1206D89C">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7" w15:restartNumberingAfterBreak="0">
    <w:nsid w:val="6037711F"/>
    <w:multiLevelType w:val="hybridMultilevel"/>
    <w:tmpl w:val="0A26B320"/>
    <w:lvl w:ilvl="0" w:tplc="0E123564">
      <w:start w:val="1"/>
      <w:numFmt w:val="bullet"/>
      <w:lvlText w:val=""/>
      <w:lvlJc w:val="left"/>
      <w:pPr>
        <w:ind w:left="121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625E0770"/>
    <w:multiLevelType w:val="hybridMultilevel"/>
    <w:tmpl w:val="54E8C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67C6EAB"/>
    <w:multiLevelType w:val="hybridMultilevel"/>
    <w:tmpl w:val="94785770"/>
    <w:lvl w:ilvl="0" w:tplc="EC82BAA0">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6A731CBF"/>
    <w:multiLevelType w:val="multilevel"/>
    <w:tmpl w:val="02B089E8"/>
    <w:lvl w:ilvl="0">
      <w:start w:val="1"/>
      <w:numFmt w:val="decimal"/>
      <w:lvlText w:val="%1."/>
      <w:lvlJc w:val="left"/>
      <w:pPr>
        <w:ind w:left="0" w:firstLine="284"/>
      </w:pPr>
      <w:rPr>
        <w:rFonts w:hint="default"/>
      </w:rPr>
    </w:lvl>
    <w:lvl w:ilvl="1">
      <w:start w:val="1"/>
      <w:numFmt w:val="lowerLetter"/>
      <w:lvlText w:val="%2)"/>
      <w:lvlJc w:val="left"/>
      <w:pPr>
        <w:tabs>
          <w:tab w:val="num" w:pos="1134"/>
        </w:tabs>
        <w:ind w:left="1418"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A965C5F"/>
    <w:multiLevelType w:val="multilevel"/>
    <w:tmpl w:val="C532C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6B137AD5"/>
    <w:multiLevelType w:val="hybridMultilevel"/>
    <w:tmpl w:val="49C470F6"/>
    <w:lvl w:ilvl="0" w:tplc="B3F6781A">
      <w:start w:val="1"/>
      <w:numFmt w:val="bullet"/>
      <w:lvlText w:val=""/>
      <w:lvlJc w:val="left"/>
      <w:pPr>
        <w:ind w:left="1429" w:hanging="360"/>
      </w:pPr>
      <w:rPr>
        <w:rFonts w:ascii="Symbol" w:hAnsi="Symbol" w:hint="default"/>
        <w:color w:val="auto"/>
      </w:rPr>
    </w:lvl>
    <w:lvl w:ilvl="1" w:tplc="E960B890" w:tentative="1">
      <w:start w:val="1"/>
      <w:numFmt w:val="bullet"/>
      <w:lvlText w:val="o"/>
      <w:lvlJc w:val="left"/>
      <w:pPr>
        <w:ind w:left="2149" w:hanging="360"/>
      </w:pPr>
      <w:rPr>
        <w:rFonts w:ascii="Courier New" w:hAnsi="Courier New" w:cs="Courier New" w:hint="default"/>
      </w:rPr>
    </w:lvl>
    <w:lvl w:ilvl="2" w:tplc="1EE20B22" w:tentative="1">
      <w:start w:val="1"/>
      <w:numFmt w:val="bullet"/>
      <w:lvlText w:val=""/>
      <w:lvlJc w:val="left"/>
      <w:pPr>
        <w:ind w:left="2869" w:hanging="360"/>
      </w:pPr>
      <w:rPr>
        <w:rFonts w:ascii="Wingdings" w:hAnsi="Wingdings" w:hint="default"/>
      </w:rPr>
    </w:lvl>
    <w:lvl w:ilvl="3" w:tplc="5AD8A2FC" w:tentative="1">
      <w:start w:val="1"/>
      <w:numFmt w:val="bullet"/>
      <w:lvlText w:val=""/>
      <w:lvlJc w:val="left"/>
      <w:pPr>
        <w:ind w:left="3589" w:hanging="360"/>
      </w:pPr>
      <w:rPr>
        <w:rFonts w:ascii="Symbol" w:hAnsi="Symbol" w:hint="default"/>
      </w:rPr>
    </w:lvl>
    <w:lvl w:ilvl="4" w:tplc="41306284" w:tentative="1">
      <w:start w:val="1"/>
      <w:numFmt w:val="bullet"/>
      <w:lvlText w:val="o"/>
      <w:lvlJc w:val="left"/>
      <w:pPr>
        <w:ind w:left="4309" w:hanging="360"/>
      </w:pPr>
      <w:rPr>
        <w:rFonts w:ascii="Courier New" w:hAnsi="Courier New" w:cs="Courier New" w:hint="default"/>
      </w:rPr>
    </w:lvl>
    <w:lvl w:ilvl="5" w:tplc="FD30E74A" w:tentative="1">
      <w:start w:val="1"/>
      <w:numFmt w:val="bullet"/>
      <w:lvlText w:val=""/>
      <w:lvlJc w:val="left"/>
      <w:pPr>
        <w:ind w:left="5029" w:hanging="360"/>
      </w:pPr>
      <w:rPr>
        <w:rFonts w:ascii="Wingdings" w:hAnsi="Wingdings" w:hint="default"/>
      </w:rPr>
    </w:lvl>
    <w:lvl w:ilvl="6" w:tplc="81CE19F4" w:tentative="1">
      <w:start w:val="1"/>
      <w:numFmt w:val="bullet"/>
      <w:lvlText w:val=""/>
      <w:lvlJc w:val="left"/>
      <w:pPr>
        <w:ind w:left="5749" w:hanging="360"/>
      </w:pPr>
      <w:rPr>
        <w:rFonts w:ascii="Symbol" w:hAnsi="Symbol" w:hint="default"/>
      </w:rPr>
    </w:lvl>
    <w:lvl w:ilvl="7" w:tplc="F176EAE2" w:tentative="1">
      <w:start w:val="1"/>
      <w:numFmt w:val="bullet"/>
      <w:lvlText w:val="o"/>
      <w:lvlJc w:val="left"/>
      <w:pPr>
        <w:ind w:left="6469" w:hanging="360"/>
      </w:pPr>
      <w:rPr>
        <w:rFonts w:ascii="Courier New" w:hAnsi="Courier New" w:cs="Courier New" w:hint="default"/>
      </w:rPr>
    </w:lvl>
    <w:lvl w:ilvl="8" w:tplc="76285D70" w:tentative="1">
      <w:start w:val="1"/>
      <w:numFmt w:val="bullet"/>
      <w:lvlText w:val=""/>
      <w:lvlJc w:val="left"/>
      <w:pPr>
        <w:ind w:left="7189" w:hanging="360"/>
      </w:pPr>
      <w:rPr>
        <w:rFonts w:ascii="Wingdings" w:hAnsi="Wingdings" w:hint="default"/>
      </w:rPr>
    </w:lvl>
  </w:abstractNum>
  <w:abstractNum w:abstractNumId="43" w15:restartNumberingAfterBreak="0">
    <w:nsid w:val="6C1B067B"/>
    <w:multiLevelType w:val="hybridMultilevel"/>
    <w:tmpl w:val="BA4A1AB2"/>
    <w:lvl w:ilvl="0" w:tplc="D9AC4FAE">
      <w:start w:val="1"/>
      <w:numFmt w:val="bullet"/>
      <w:lvlText w:val=""/>
      <w:lvlJc w:val="left"/>
      <w:pPr>
        <w:ind w:left="360" w:hanging="360"/>
      </w:pPr>
      <w:rPr>
        <w:rFonts w:ascii="Symbol" w:hAnsi="Symbol" w:hint="default"/>
        <w:color w:val="auto"/>
      </w:rPr>
    </w:lvl>
    <w:lvl w:ilvl="1" w:tplc="2C8C5A24" w:tentative="1">
      <w:start w:val="1"/>
      <w:numFmt w:val="bullet"/>
      <w:lvlText w:val="o"/>
      <w:lvlJc w:val="left"/>
      <w:pPr>
        <w:ind w:left="2149" w:hanging="360"/>
      </w:pPr>
      <w:rPr>
        <w:rFonts w:ascii="Courier New" w:hAnsi="Courier New" w:cs="Courier New" w:hint="default"/>
      </w:rPr>
    </w:lvl>
    <w:lvl w:ilvl="2" w:tplc="8AA8CC02" w:tentative="1">
      <w:start w:val="1"/>
      <w:numFmt w:val="bullet"/>
      <w:lvlText w:val=""/>
      <w:lvlJc w:val="left"/>
      <w:pPr>
        <w:ind w:left="2869" w:hanging="360"/>
      </w:pPr>
      <w:rPr>
        <w:rFonts w:ascii="Wingdings" w:hAnsi="Wingdings" w:hint="default"/>
      </w:rPr>
    </w:lvl>
    <w:lvl w:ilvl="3" w:tplc="0B180CF2" w:tentative="1">
      <w:start w:val="1"/>
      <w:numFmt w:val="bullet"/>
      <w:lvlText w:val=""/>
      <w:lvlJc w:val="left"/>
      <w:pPr>
        <w:ind w:left="3589" w:hanging="360"/>
      </w:pPr>
      <w:rPr>
        <w:rFonts w:ascii="Symbol" w:hAnsi="Symbol" w:hint="default"/>
      </w:rPr>
    </w:lvl>
    <w:lvl w:ilvl="4" w:tplc="F0D6F1FE" w:tentative="1">
      <w:start w:val="1"/>
      <w:numFmt w:val="bullet"/>
      <w:lvlText w:val="o"/>
      <w:lvlJc w:val="left"/>
      <w:pPr>
        <w:ind w:left="4309" w:hanging="360"/>
      </w:pPr>
      <w:rPr>
        <w:rFonts w:ascii="Courier New" w:hAnsi="Courier New" w:cs="Courier New" w:hint="default"/>
      </w:rPr>
    </w:lvl>
    <w:lvl w:ilvl="5" w:tplc="350A3840" w:tentative="1">
      <w:start w:val="1"/>
      <w:numFmt w:val="bullet"/>
      <w:lvlText w:val=""/>
      <w:lvlJc w:val="left"/>
      <w:pPr>
        <w:ind w:left="5029" w:hanging="360"/>
      </w:pPr>
      <w:rPr>
        <w:rFonts w:ascii="Wingdings" w:hAnsi="Wingdings" w:hint="default"/>
      </w:rPr>
    </w:lvl>
    <w:lvl w:ilvl="6" w:tplc="6FE88612" w:tentative="1">
      <w:start w:val="1"/>
      <w:numFmt w:val="bullet"/>
      <w:lvlText w:val=""/>
      <w:lvlJc w:val="left"/>
      <w:pPr>
        <w:ind w:left="5749" w:hanging="360"/>
      </w:pPr>
      <w:rPr>
        <w:rFonts w:ascii="Symbol" w:hAnsi="Symbol" w:hint="default"/>
      </w:rPr>
    </w:lvl>
    <w:lvl w:ilvl="7" w:tplc="D33068F8" w:tentative="1">
      <w:start w:val="1"/>
      <w:numFmt w:val="bullet"/>
      <w:lvlText w:val="o"/>
      <w:lvlJc w:val="left"/>
      <w:pPr>
        <w:ind w:left="6469" w:hanging="360"/>
      </w:pPr>
      <w:rPr>
        <w:rFonts w:ascii="Courier New" w:hAnsi="Courier New" w:cs="Courier New" w:hint="default"/>
      </w:rPr>
    </w:lvl>
    <w:lvl w:ilvl="8" w:tplc="4DC61DE8" w:tentative="1">
      <w:start w:val="1"/>
      <w:numFmt w:val="bullet"/>
      <w:lvlText w:val=""/>
      <w:lvlJc w:val="left"/>
      <w:pPr>
        <w:ind w:left="7189" w:hanging="360"/>
      </w:pPr>
      <w:rPr>
        <w:rFonts w:ascii="Wingdings" w:hAnsi="Wingdings" w:hint="default"/>
      </w:rPr>
    </w:lvl>
  </w:abstractNum>
  <w:abstractNum w:abstractNumId="44" w15:restartNumberingAfterBreak="0">
    <w:nsid w:val="6F071F6E"/>
    <w:multiLevelType w:val="hybridMultilevel"/>
    <w:tmpl w:val="C75C9A7A"/>
    <w:lvl w:ilvl="0" w:tplc="CDF233BA">
      <w:start w:val="6"/>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5" w15:restartNumberingAfterBreak="0">
    <w:nsid w:val="77D867B9"/>
    <w:multiLevelType w:val="hybridMultilevel"/>
    <w:tmpl w:val="E10E6656"/>
    <w:lvl w:ilvl="0" w:tplc="3112CE64">
      <w:start w:val="1"/>
      <w:numFmt w:val="bullet"/>
      <w:lvlText w:val=""/>
      <w:lvlJc w:val="left"/>
      <w:pPr>
        <w:ind w:left="1429" w:hanging="360"/>
      </w:pPr>
      <w:rPr>
        <w:rFonts w:ascii="Symbol" w:hAnsi="Symbol" w:hint="default"/>
      </w:rPr>
    </w:lvl>
    <w:lvl w:ilvl="1" w:tplc="5578469A" w:tentative="1">
      <w:start w:val="1"/>
      <w:numFmt w:val="bullet"/>
      <w:lvlText w:val="o"/>
      <w:lvlJc w:val="left"/>
      <w:pPr>
        <w:ind w:left="2149" w:hanging="360"/>
      </w:pPr>
      <w:rPr>
        <w:rFonts w:ascii="Courier New" w:hAnsi="Courier New" w:cs="Courier New" w:hint="default"/>
      </w:rPr>
    </w:lvl>
    <w:lvl w:ilvl="2" w:tplc="F3E8A188" w:tentative="1">
      <w:start w:val="1"/>
      <w:numFmt w:val="bullet"/>
      <w:lvlText w:val=""/>
      <w:lvlJc w:val="left"/>
      <w:pPr>
        <w:ind w:left="2869" w:hanging="360"/>
      </w:pPr>
      <w:rPr>
        <w:rFonts w:ascii="Wingdings" w:hAnsi="Wingdings" w:hint="default"/>
      </w:rPr>
    </w:lvl>
    <w:lvl w:ilvl="3" w:tplc="6120A39E" w:tentative="1">
      <w:start w:val="1"/>
      <w:numFmt w:val="bullet"/>
      <w:lvlText w:val=""/>
      <w:lvlJc w:val="left"/>
      <w:pPr>
        <w:ind w:left="3589" w:hanging="360"/>
      </w:pPr>
      <w:rPr>
        <w:rFonts w:ascii="Symbol" w:hAnsi="Symbol" w:hint="default"/>
      </w:rPr>
    </w:lvl>
    <w:lvl w:ilvl="4" w:tplc="7AF0E428" w:tentative="1">
      <w:start w:val="1"/>
      <w:numFmt w:val="bullet"/>
      <w:lvlText w:val="o"/>
      <w:lvlJc w:val="left"/>
      <w:pPr>
        <w:ind w:left="4309" w:hanging="360"/>
      </w:pPr>
      <w:rPr>
        <w:rFonts w:ascii="Courier New" w:hAnsi="Courier New" w:cs="Courier New" w:hint="default"/>
      </w:rPr>
    </w:lvl>
    <w:lvl w:ilvl="5" w:tplc="61705B98" w:tentative="1">
      <w:start w:val="1"/>
      <w:numFmt w:val="bullet"/>
      <w:lvlText w:val=""/>
      <w:lvlJc w:val="left"/>
      <w:pPr>
        <w:ind w:left="5029" w:hanging="360"/>
      </w:pPr>
      <w:rPr>
        <w:rFonts w:ascii="Wingdings" w:hAnsi="Wingdings" w:hint="default"/>
      </w:rPr>
    </w:lvl>
    <w:lvl w:ilvl="6" w:tplc="468A7A9A" w:tentative="1">
      <w:start w:val="1"/>
      <w:numFmt w:val="bullet"/>
      <w:lvlText w:val=""/>
      <w:lvlJc w:val="left"/>
      <w:pPr>
        <w:ind w:left="5749" w:hanging="360"/>
      </w:pPr>
      <w:rPr>
        <w:rFonts w:ascii="Symbol" w:hAnsi="Symbol" w:hint="default"/>
      </w:rPr>
    </w:lvl>
    <w:lvl w:ilvl="7" w:tplc="E5E4F094" w:tentative="1">
      <w:start w:val="1"/>
      <w:numFmt w:val="bullet"/>
      <w:lvlText w:val="o"/>
      <w:lvlJc w:val="left"/>
      <w:pPr>
        <w:ind w:left="6469" w:hanging="360"/>
      </w:pPr>
      <w:rPr>
        <w:rFonts w:ascii="Courier New" w:hAnsi="Courier New" w:cs="Courier New" w:hint="default"/>
      </w:rPr>
    </w:lvl>
    <w:lvl w:ilvl="8" w:tplc="07024E3E" w:tentative="1">
      <w:start w:val="1"/>
      <w:numFmt w:val="bullet"/>
      <w:lvlText w:val=""/>
      <w:lvlJc w:val="left"/>
      <w:pPr>
        <w:ind w:left="7189" w:hanging="360"/>
      </w:pPr>
      <w:rPr>
        <w:rFonts w:ascii="Wingdings" w:hAnsi="Wingdings" w:hint="default"/>
      </w:rPr>
    </w:lvl>
  </w:abstractNum>
  <w:abstractNum w:abstractNumId="46" w15:restartNumberingAfterBreak="0">
    <w:nsid w:val="7DDD59F1"/>
    <w:multiLevelType w:val="multilevel"/>
    <w:tmpl w:val="7C4CCC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9"/>
  </w:num>
  <w:num w:numId="2">
    <w:abstractNumId w:val="45"/>
  </w:num>
  <w:num w:numId="3">
    <w:abstractNumId w:val="0"/>
  </w:num>
  <w:num w:numId="4">
    <w:abstractNumId w:val="24"/>
  </w:num>
  <w:num w:numId="5">
    <w:abstractNumId w:val="14"/>
  </w:num>
  <w:num w:numId="6">
    <w:abstractNumId w:val="4"/>
  </w:num>
  <w:num w:numId="7">
    <w:abstractNumId w:val="42"/>
  </w:num>
  <w:num w:numId="8">
    <w:abstractNumId w:val="43"/>
  </w:num>
  <w:num w:numId="9">
    <w:abstractNumId w:val="34"/>
  </w:num>
  <w:num w:numId="10">
    <w:abstractNumId w:val="25"/>
  </w:num>
  <w:num w:numId="11">
    <w:abstractNumId w:val="38"/>
  </w:num>
  <w:num w:numId="12">
    <w:abstractNumId w:val="5"/>
  </w:num>
  <w:num w:numId="13">
    <w:abstractNumId w:val="13"/>
  </w:num>
  <w:num w:numId="14">
    <w:abstractNumId w:val="23"/>
  </w:num>
  <w:num w:numId="15">
    <w:abstractNumId w:val="33"/>
  </w:num>
  <w:num w:numId="16">
    <w:abstractNumId w:val="3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1"/>
  </w:num>
  <w:num w:numId="20">
    <w:abstractNumId w:val="12"/>
  </w:num>
  <w:num w:numId="21">
    <w:abstractNumId w:val="2"/>
  </w:num>
  <w:num w:numId="22">
    <w:abstractNumId w:val="11"/>
  </w:num>
  <w:num w:numId="23">
    <w:abstractNumId w:val="37"/>
  </w:num>
  <w:num w:numId="24">
    <w:abstractNumId w:val="32"/>
  </w:num>
  <w:num w:numId="25">
    <w:abstractNumId w:val="29"/>
  </w:num>
  <w:num w:numId="26">
    <w:abstractNumId w:val="16"/>
  </w:num>
  <w:num w:numId="27">
    <w:abstractNumId w:val="15"/>
  </w:num>
  <w:num w:numId="28">
    <w:abstractNumId w:val="17"/>
  </w:num>
  <w:num w:numId="29">
    <w:abstractNumId w:val="39"/>
  </w:num>
  <w:num w:numId="30">
    <w:abstractNumId w:val="22"/>
  </w:num>
  <w:num w:numId="31">
    <w:abstractNumId w:val="28"/>
  </w:num>
  <w:num w:numId="32">
    <w:abstractNumId w:val="36"/>
  </w:num>
  <w:num w:numId="33">
    <w:abstractNumId w:val="26"/>
  </w:num>
  <w:num w:numId="34">
    <w:abstractNumId w:val="10"/>
  </w:num>
  <w:num w:numId="35">
    <w:abstractNumId w:val="31"/>
  </w:num>
  <w:num w:numId="36">
    <w:abstractNumId w:val="44"/>
  </w:num>
  <w:num w:numId="37">
    <w:abstractNumId w:val="40"/>
  </w:num>
  <w:num w:numId="38">
    <w:abstractNumId w:val="18"/>
  </w:num>
  <w:num w:numId="39">
    <w:abstractNumId w:val="46"/>
  </w:num>
  <w:num w:numId="40">
    <w:abstractNumId w:val="19"/>
  </w:num>
  <w:num w:numId="41">
    <w:abstractNumId w:val="41"/>
  </w:num>
  <w:num w:numId="42">
    <w:abstractNumId w:val="3"/>
  </w:num>
  <w:num w:numId="43">
    <w:abstractNumId w:val="27"/>
  </w:num>
  <w:num w:numId="44">
    <w:abstractNumId w:val="1"/>
  </w:num>
  <w:num w:numId="45">
    <w:abstractNumId w:val="35"/>
  </w:num>
  <w:num w:numId="46">
    <w:abstractNumId w:val="6"/>
  </w:num>
  <w:num w:numId="47">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hideSpellingErrors/>
  <w:proofState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C61"/>
    <w:rsid w:val="00001680"/>
    <w:rsid w:val="0000191C"/>
    <w:rsid w:val="00013690"/>
    <w:rsid w:val="0001426E"/>
    <w:rsid w:val="0001429D"/>
    <w:rsid w:val="00015DB7"/>
    <w:rsid w:val="00016431"/>
    <w:rsid w:val="00017E57"/>
    <w:rsid w:val="000218A7"/>
    <w:rsid w:val="00023AC6"/>
    <w:rsid w:val="000243D5"/>
    <w:rsid w:val="00024C1F"/>
    <w:rsid w:val="00024FC6"/>
    <w:rsid w:val="000303E5"/>
    <w:rsid w:val="00032CBA"/>
    <w:rsid w:val="00032D3E"/>
    <w:rsid w:val="000417AB"/>
    <w:rsid w:val="00042340"/>
    <w:rsid w:val="00045373"/>
    <w:rsid w:val="00045E76"/>
    <w:rsid w:val="00054898"/>
    <w:rsid w:val="000565B1"/>
    <w:rsid w:val="00057647"/>
    <w:rsid w:val="000579AA"/>
    <w:rsid w:val="00057F83"/>
    <w:rsid w:val="00057FE0"/>
    <w:rsid w:val="0006180E"/>
    <w:rsid w:val="00061F28"/>
    <w:rsid w:val="000630B4"/>
    <w:rsid w:val="000644B0"/>
    <w:rsid w:val="0006694B"/>
    <w:rsid w:val="00067C2A"/>
    <w:rsid w:val="00076C85"/>
    <w:rsid w:val="000809D7"/>
    <w:rsid w:val="0008484D"/>
    <w:rsid w:val="000909E7"/>
    <w:rsid w:val="00090D99"/>
    <w:rsid w:val="00091C49"/>
    <w:rsid w:val="000921A4"/>
    <w:rsid w:val="00094D4B"/>
    <w:rsid w:val="000A2E1B"/>
    <w:rsid w:val="000A3C25"/>
    <w:rsid w:val="000A5E22"/>
    <w:rsid w:val="000A7893"/>
    <w:rsid w:val="000B07F6"/>
    <w:rsid w:val="000B7508"/>
    <w:rsid w:val="000C4DC7"/>
    <w:rsid w:val="000D586B"/>
    <w:rsid w:val="000E773A"/>
    <w:rsid w:val="000E7780"/>
    <w:rsid w:val="000F1B91"/>
    <w:rsid w:val="000F558E"/>
    <w:rsid w:val="000F7336"/>
    <w:rsid w:val="000F78B7"/>
    <w:rsid w:val="001000C1"/>
    <w:rsid w:val="00100E99"/>
    <w:rsid w:val="001018B1"/>
    <w:rsid w:val="00106F0E"/>
    <w:rsid w:val="00117449"/>
    <w:rsid w:val="001200DC"/>
    <w:rsid w:val="00124059"/>
    <w:rsid w:val="0012673F"/>
    <w:rsid w:val="0013241F"/>
    <w:rsid w:val="00132554"/>
    <w:rsid w:val="001349F0"/>
    <w:rsid w:val="00137C9C"/>
    <w:rsid w:val="00140995"/>
    <w:rsid w:val="001433C0"/>
    <w:rsid w:val="0014666B"/>
    <w:rsid w:val="00150922"/>
    <w:rsid w:val="0015273B"/>
    <w:rsid w:val="00154C56"/>
    <w:rsid w:val="001568D9"/>
    <w:rsid w:val="00156AB6"/>
    <w:rsid w:val="0016736B"/>
    <w:rsid w:val="001745F5"/>
    <w:rsid w:val="00181D6C"/>
    <w:rsid w:val="00183DD5"/>
    <w:rsid w:val="00185AD5"/>
    <w:rsid w:val="00186E95"/>
    <w:rsid w:val="0019147C"/>
    <w:rsid w:val="0019619D"/>
    <w:rsid w:val="001A033D"/>
    <w:rsid w:val="001A1EBA"/>
    <w:rsid w:val="001A23CB"/>
    <w:rsid w:val="001A6145"/>
    <w:rsid w:val="001B152F"/>
    <w:rsid w:val="001B63C1"/>
    <w:rsid w:val="001C12E7"/>
    <w:rsid w:val="001C1B77"/>
    <w:rsid w:val="001C3546"/>
    <w:rsid w:val="001D01EC"/>
    <w:rsid w:val="001D0339"/>
    <w:rsid w:val="001D381D"/>
    <w:rsid w:val="001E1464"/>
    <w:rsid w:val="001E4645"/>
    <w:rsid w:val="001E5D3F"/>
    <w:rsid w:val="001E5EF4"/>
    <w:rsid w:val="001F1DD2"/>
    <w:rsid w:val="001F40F2"/>
    <w:rsid w:val="001F4C9F"/>
    <w:rsid w:val="001F68B5"/>
    <w:rsid w:val="001F7FF2"/>
    <w:rsid w:val="0020034B"/>
    <w:rsid w:val="0020228B"/>
    <w:rsid w:val="00203108"/>
    <w:rsid w:val="002103E0"/>
    <w:rsid w:val="002109C6"/>
    <w:rsid w:val="00210B1D"/>
    <w:rsid w:val="002134FC"/>
    <w:rsid w:val="00214E2F"/>
    <w:rsid w:val="0021656E"/>
    <w:rsid w:val="002209C1"/>
    <w:rsid w:val="002230EA"/>
    <w:rsid w:val="00223A42"/>
    <w:rsid w:val="00225D51"/>
    <w:rsid w:val="00225DC1"/>
    <w:rsid w:val="00226AD3"/>
    <w:rsid w:val="00227677"/>
    <w:rsid w:val="0023259E"/>
    <w:rsid w:val="00233A4A"/>
    <w:rsid w:val="00234365"/>
    <w:rsid w:val="00234A51"/>
    <w:rsid w:val="002372CF"/>
    <w:rsid w:val="002417B7"/>
    <w:rsid w:val="00245B62"/>
    <w:rsid w:val="00247557"/>
    <w:rsid w:val="00253C5E"/>
    <w:rsid w:val="00257064"/>
    <w:rsid w:val="00264EDE"/>
    <w:rsid w:val="002674BF"/>
    <w:rsid w:val="00267D4F"/>
    <w:rsid w:val="00271093"/>
    <w:rsid w:val="00281E76"/>
    <w:rsid w:val="00283D05"/>
    <w:rsid w:val="00284362"/>
    <w:rsid w:val="00284920"/>
    <w:rsid w:val="00284BC5"/>
    <w:rsid w:val="002850B9"/>
    <w:rsid w:val="00292001"/>
    <w:rsid w:val="0029538E"/>
    <w:rsid w:val="002974DE"/>
    <w:rsid w:val="002A246B"/>
    <w:rsid w:val="002B0879"/>
    <w:rsid w:val="002B097F"/>
    <w:rsid w:val="002B462D"/>
    <w:rsid w:val="002B6E44"/>
    <w:rsid w:val="002B7187"/>
    <w:rsid w:val="002C4A21"/>
    <w:rsid w:val="002C519B"/>
    <w:rsid w:val="002C57AF"/>
    <w:rsid w:val="002C7D3D"/>
    <w:rsid w:val="002D44A6"/>
    <w:rsid w:val="002D53DE"/>
    <w:rsid w:val="002D6C0D"/>
    <w:rsid w:val="002E0AFA"/>
    <w:rsid w:val="002E2D69"/>
    <w:rsid w:val="002E44F2"/>
    <w:rsid w:val="002E601D"/>
    <w:rsid w:val="002E7DD1"/>
    <w:rsid w:val="002F7B6F"/>
    <w:rsid w:val="00302F49"/>
    <w:rsid w:val="003035F0"/>
    <w:rsid w:val="00307EE2"/>
    <w:rsid w:val="00310569"/>
    <w:rsid w:val="003109F0"/>
    <w:rsid w:val="0031221F"/>
    <w:rsid w:val="00313EFD"/>
    <w:rsid w:val="0031407F"/>
    <w:rsid w:val="00315A28"/>
    <w:rsid w:val="00317FF3"/>
    <w:rsid w:val="00320347"/>
    <w:rsid w:val="00320E8B"/>
    <w:rsid w:val="003217EB"/>
    <w:rsid w:val="003302BF"/>
    <w:rsid w:val="00330751"/>
    <w:rsid w:val="00333071"/>
    <w:rsid w:val="00334F54"/>
    <w:rsid w:val="00335F6F"/>
    <w:rsid w:val="00337B07"/>
    <w:rsid w:val="00342100"/>
    <w:rsid w:val="003436C3"/>
    <w:rsid w:val="003505F2"/>
    <w:rsid w:val="00354C1A"/>
    <w:rsid w:val="00357C87"/>
    <w:rsid w:val="0036422E"/>
    <w:rsid w:val="00366E4A"/>
    <w:rsid w:val="00370789"/>
    <w:rsid w:val="00371873"/>
    <w:rsid w:val="0038342D"/>
    <w:rsid w:val="0038379C"/>
    <w:rsid w:val="00384D96"/>
    <w:rsid w:val="0039573F"/>
    <w:rsid w:val="003A501B"/>
    <w:rsid w:val="003A7F08"/>
    <w:rsid w:val="003B3ED8"/>
    <w:rsid w:val="003B4959"/>
    <w:rsid w:val="003B5B3E"/>
    <w:rsid w:val="003B5D6A"/>
    <w:rsid w:val="003B7A3C"/>
    <w:rsid w:val="003B7E5C"/>
    <w:rsid w:val="003C578F"/>
    <w:rsid w:val="003C7917"/>
    <w:rsid w:val="003D084C"/>
    <w:rsid w:val="003D1A08"/>
    <w:rsid w:val="003E1167"/>
    <w:rsid w:val="003E26E8"/>
    <w:rsid w:val="003E3E6B"/>
    <w:rsid w:val="003E69CA"/>
    <w:rsid w:val="003E79AC"/>
    <w:rsid w:val="003F0324"/>
    <w:rsid w:val="003F1CB8"/>
    <w:rsid w:val="003F430D"/>
    <w:rsid w:val="003F6842"/>
    <w:rsid w:val="00403B5A"/>
    <w:rsid w:val="00403B7F"/>
    <w:rsid w:val="00414A9F"/>
    <w:rsid w:val="00415C9B"/>
    <w:rsid w:val="00422E7C"/>
    <w:rsid w:val="00425E33"/>
    <w:rsid w:val="0043562A"/>
    <w:rsid w:val="00436782"/>
    <w:rsid w:val="00437D6D"/>
    <w:rsid w:val="004416CA"/>
    <w:rsid w:val="00444D5D"/>
    <w:rsid w:val="00444FEB"/>
    <w:rsid w:val="0045270A"/>
    <w:rsid w:val="00453780"/>
    <w:rsid w:val="0045455D"/>
    <w:rsid w:val="004566D7"/>
    <w:rsid w:val="0046380E"/>
    <w:rsid w:val="00463969"/>
    <w:rsid w:val="00465AEC"/>
    <w:rsid w:val="00472A05"/>
    <w:rsid w:val="00472A1F"/>
    <w:rsid w:val="00472FAF"/>
    <w:rsid w:val="00474F84"/>
    <w:rsid w:val="00475E33"/>
    <w:rsid w:val="00482BAC"/>
    <w:rsid w:val="0048335B"/>
    <w:rsid w:val="00484465"/>
    <w:rsid w:val="004849DA"/>
    <w:rsid w:val="00484B22"/>
    <w:rsid w:val="004957FF"/>
    <w:rsid w:val="00497CFC"/>
    <w:rsid w:val="004B05EF"/>
    <w:rsid w:val="004B1ACC"/>
    <w:rsid w:val="004B364B"/>
    <w:rsid w:val="004B4AE8"/>
    <w:rsid w:val="004B70AB"/>
    <w:rsid w:val="004C0592"/>
    <w:rsid w:val="004C309D"/>
    <w:rsid w:val="004C41BA"/>
    <w:rsid w:val="004C45EE"/>
    <w:rsid w:val="004E0EEE"/>
    <w:rsid w:val="004E4C62"/>
    <w:rsid w:val="004E70A4"/>
    <w:rsid w:val="004F17AE"/>
    <w:rsid w:val="004F3345"/>
    <w:rsid w:val="00503811"/>
    <w:rsid w:val="00505AE3"/>
    <w:rsid w:val="00507D31"/>
    <w:rsid w:val="00511DE8"/>
    <w:rsid w:val="00514DE0"/>
    <w:rsid w:val="005166A4"/>
    <w:rsid w:val="005237B2"/>
    <w:rsid w:val="0053073D"/>
    <w:rsid w:val="00536A6C"/>
    <w:rsid w:val="00540A82"/>
    <w:rsid w:val="00541AC1"/>
    <w:rsid w:val="005431D4"/>
    <w:rsid w:val="00550876"/>
    <w:rsid w:val="005561EB"/>
    <w:rsid w:val="00556B77"/>
    <w:rsid w:val="00557041"/>
    <w:rsid w:val="005576DF"/>
    <w:rsid w:val="00560EC9"/>
    <w:rsid w:val="00581685"/>
    <w:rsid w:val="00584063"/>
    <w:rsid w:val="00584C55"/>
    <w:rsid w:val="00591431"/>
    <w:rsid w:val="00592040"/>
    <w:rsid w:val="00594EE3"/>
    <w:rsid w:val="005958A1"/>
    <w:rsid w:val="0059758B"/>
    <w:rsid w:val="005A0D7D"/>
    <w:rsid w:val="005A2A75"/>
    <w:rsid w:val="005A313E"/>
    <w:rsid w:val="005A3D8F"/>
    <w:rsid w:val="005A455C"/>
    <w:rsid w:val="005A59A7"/>
    <w:rsid w:val="005B14E4"/>
    <w:rsid w:val="005B7C77"/>
    <w:rsid w:val="005C0D28"/>
    <w:rsid w:val="005C2152"/>
    <w:rsid w:val="005C2AA7"/>
    <w:rsid w:val="005C409F"/>
    <w:rsid w:val="005D302B"/>
    <w:rsid w:val="005D519D"/>
    <w:rsid w:val="005D6CD3"/>
    <w:rsid w:val="005E38FE"/>
    <w:rsid w:val="005E5878"/>
    <w:rsid w:val="005F0433"/>
    <w:rsid w:val="005F4AEC"/>
    <w:rsid w:val="005F4EE6"/>
    <w:rsid w:val="005F69AC"/>
    <w:rsid w:val="0060040C"/>
    <w:rsid w:val="0060241D"/>
    <w:rsid w:val="00605960"/>
    <w:rsid w:val="00607DEF"/>
    <w:rsid w:val="00612887"/>
    <w:rsid w:val="006162A2"/>
    <w:rsid w:val="00621F82"/>
    <w:rsid w:val="0062291F"/>
    <w:rsid w:val="00632CE7"/>
    <w:rsid w:val="006417AD"/>
    <w:rsid w:val="006435BC"/>
    <w:rsid w:val="006452BB"/>
    <w:rsid w:val="00645467"/>
    <w:rsid w:val="00646509"/>
    <w:rsid w:val="00654AE3"/>
    <w:rsid w:val="0066232B"/>
    <w:rsid w:val="00663081"/>
    <w:rsid w:val="00663D7B"/>
    <w:rsid w:val="006646CC"/>
    <w:rsid w:val="00665A51"/>
    <w:rsid w:val="00667E55"/>
    <w:rsid w:val="0067053E"/>
    <w:rsid w:val="0067122D"/>
    <w:rsid w:val="0067528E"/>
    <w:rsid w:val="00675A99"/>
    <w:rsid w:val="00680502"/>
    <w:rsid w:val="00682559"/>
    <w:rsid w:val="00683651"/>
    <w:rsid w:val="00685F41"/>
    <w:rsid w:val="00686BF3"/>
    <w:rsid w:val="00686C9B"/>
    <w:rsid w:val="006878BC"/>
    <w:rsid w:val="00690427"/>
    <w:rsid w:val="00691EEB"/>
    <w:rsid w:val="00697CB6"/>
    <w:rsid w:val="006B6F82"/>
    <w:rsid w:val="006C3E34"/>
    <w:rsid w:val="006C480B"/>
    <w:rsid w:val="006C5E50"/>
    <w:rsid w:val="006D7248"/>
    <w:rsid w:val="006E3DC5"/>
    <w:rsid w:val="006E56D7"/>
    <w:rsid w:val="00703198"/>
    <w:rsid w:val="007031D9"/>
    <w:rsid w:val="00704E8E"/>
    <w:rsid w:val="00705B35"/>
    <w:rsid w:val="00710AB0"/>
    <w:rsid w:val="00711A32"/>
    <w:rsid w:val="00715D5D"/>
    <w:rsid w:val="007163E8"/>
    <w:rsid w:val="00716876"/>
    <w:rsid w:val="007315A2"/>
    <w:rsid w:val="00731A6A"/>
    <w:rsid w:val="007370A4"/>
    <w:rsid w:val="0074174F"/>
    <w:rsid w:val="00741A50"/>
    <w:rsid w:val="0074356F"/>
    <w:rsid w:val="0074360C"/>
    <w:rsid w:val="00745EBA"/>
    <w:rsid w:val="007470AC"/>
    <w:rsid w:val="00750A97"/>
    <w:rsid w:val="00750AEB"/>
    <w:rsid w:val="00760F47"/>
    <w:rsid w:val="007622CC"/>
    <w:rsid w:val="00764629"/>
    <w:rsid w:val="007706AE"/>
    <w:rsid w:val="00773476"/>
    <w:rsid w:val="007817F6"/>
    <w:rsid w:val="00784463"/>
    <w:rsid w:val="007906BE"/>
    <w:rsid w:val="00791274"/>
    <w:rsid w:val="0079307A"/>
    <w:rsid w:val="00795EB2"/>
    <w:rsid w:val="007972AA"/>
    <w:rsid w:val="00797549"/>
    <w:rsid w:val="007A1C75"/>
    <w:rsid w:val="007A7EC1"/>
    <w:rsid w:val="007B0B4D"/>
    <w:rsid w:val="007B29B8"/>
    <w:rsid w:val="007B33F9"/>
    <w:rsid w:val="007B3873"/>
    <w:rsid w:val="007C19A2"/>
    <w:rsid w:val="007C6077"/>
    <w:rsid w:val="007C67AE"/>
    <w:rsid w:val="007C6960"/>
    <w:rsid w:val="007D050A"/>
    <w:rsid w:val="007D1BF6"/>
    <w:rsid w:val="007D4727"/>
    <w:rsid w:val="007D5BFE"/>
    <w:rsid w:val="007D5C61"/>
    <w:rsid w:val="007D6DB6"/>
    <w:rsid w:val="007E195A"/>
    <w:rsid w:val="007E588B"/>
    <w:rsid w:val="007E7749"/>
    <w:rsid w:val="007F4C9B"/>
    <w:rsid w:val="007F7931"/>
    <w:rsid w:val="00805F06"/>
    <w:rsid w:val="00807620"/>
    <w:rsid w:val="00814138"/>
    <w:rsid w:val="008145C2"/>
    <w:rsid w:val="00817E84"/>
    <w:rsid w:val="00824526"/>
    <w:rsid w:val="00826A98"/>
    <w:rsid w:val="00826CE0"/>
    <w:rsid w:val="00830D43"/>
    <w:rsid w:val="008324AD"/>
    <w:rsid w:val="00832965"/>
    <w:rsid w:val="00833667"/>
    <w:rsid w:val="00834387"/>
    <w:rsid w:val="00835C16"/>
    <w:rsid w:val="0084279B"/>
    <w:rsid w:val="0085207F"/>
    <w:rsid w:val="0085546E"/>
    <w:rsid w:val="00861BD7"/>
    <w:rsid w:val="00867F02"/>
    <w:rsid w:val="00870CC2"/>
    <w:rsid w:val="00871378"/>
    <w:rsid w:val="00874BBF"/>
    <w:rsid w:val="00874EDA"/>
    <w:rsid w:val="00876985"/>
    <w:rsid w:val="00877CF0"/>
    <w:rsid w:val="00881A6E"/>
    <w:rsid w:val="00883052"/>
    <w:rsid w:val="008834C9"/>
    <w:rsid w:val="00886B48"/>
    <w:rsid w:val="0089182A"/>
    <w:rsid w:val="0089453F"/>
    <w:rsid w:val="008951AC"/>
    <w:rsid w:val="008951BA"/>
    <w:rsid w:val="00896747"/>
    <w:rsid w:val="008B0762"/>
    <w:rsid w:val="008B302B"/>
    <w:rsid w:val="008C24A8"/>
    <w:rsid w:val="008D0157"/>
    <w:rsid w:val="008D0610"/>
    <w:rsid w:val="008D448C"/>
    <w:rsid w:val="008D7F5F"/>
    <w:rsid w:val="008E4476"/>
    <w:rsid w:val="008E5338"/>
    <w:rsid w:val="008E679E"/>
    <w:rsid w:val="008E6DCC"/>
    <w:rsid w:val="008E6DFF"/>
    <w:rsid w:val="008F0B0A"/>
    <w:rsid w:val="008F3736"/>
    <w:rsid w:val="008F3899"/>
    <w:rsid w:val="008F3BC5"/>
    <w:rsid w:val="009008DD"/>
    <w:rsid w:val="00901AD7"/>
    <w:rsid w:val="00902235"/>
    <w:rsid w:val="00903A0A"/>
    <w:rsid w:val="00906C8C"/>
    <w:rsid w:val="00907BD5"/>
    <w:rsid w:val="0091562F"/>
    <w:rsid w:val="00922541"/>
    <w:rsid w:val="009256D0"/>
    <w:rsid w:val="00925843"/>
    <w:rsid w:val="0093270B"/>
    <w:rsid w:val="00933174"/>
    <w:rsid w:val="0093598A"/>
    <w:rsid w:val="009411A4"/>
    <w:rsid w:val="00946D0B"/>
    <w:rsid w:val="00947100"/>
    <w:rsid w:val="00947F10"/>
    <w:rsid w:val="00950C0B"/>
    <w:rsid w:val="00952FBB"/>
    <w:rsid w:val="009551D2"/>
    <w:rsid w:val="0095688E"/>
    <w:rsid w:val="009612C5"/>
    <w:rsid w:val="009646B1"/>
    <w:rsid w:val="00965762"/>
    <w:rsid w:val="009711A3"/>
    <w:rsid w:val="009723C0"/>
    <w:rsid w:val="009826E1"/>
    <w:rsid w:val="00986035"/>
    <w:rsid w:val="00987BDF"/>
    <w:rsid w:val="00991503"/>
    <w:rsid w:val="00992151"/>
    <w:rsid w:val="00995831"/>
    <w:rsid w:val="00995D95"/>
    <w:rsid w:val="00995E29"/>
    <w:rsid w:val="009962A3"/>
    <w:rsid w:val="009A0136"/>
    <w:rsid w:val="009B491F"/>
    <w:rsid w:val="009B5DD5"/>
    <w:rsid w:val="009B6B4D"/>
    <w:rsid w:val="009C079D"/>
    <w:rsid w:val="009C2247"/>
    <w:rsid w:val="009C6C63"/>
    <w:rsid w:val="009D03ED"/>
    <w:rsid w:val="009D0AF1"/>
    <w:rsid w:val="009D0BAC"/>
    <w:rsid w:val="009D0C1D"/>
    <w:rsid w:val="009D3E40"/>
    <w:rsid w:val="009D71FE"/>
    <w:rsid w:val="009E15BD"/>
    <w:rsid w:val="009E3BF3"/>
    <w:rsid w:val="009F045E"/>
    <w:rsid w:val="009F2CC0"/>
    <w:rsid w:val="009F327C"/>
    <w:rsid w:val="009F6887"/>
    <w:rsid w:val="00A01E26"/>
    <w:rsid w:val="00A0615F"/>
    <w:rsid w:val="00A07D87"/>
    <w:rsid w:val="00A1033B"/>
    <w:rsid w:val="00A13491"/>
    <w:rsid w:val="00A134E8"/>
    <w:rsid w:val="00A168F3"/>
    <w:rsid w:val="00A16C8F"/>
    <w:rsid w:val="00A171AF"/>
    <w:rsid w:val="00A1790A"/>
    <w:rsid w:val="00A21532"/>
    <w:rsid w:val="00A25915"/>
    <w:rsid w:val="00A26388"/>
    <w:rsid w:val="00A26C38"/>
    <w:rsid w:val="00A30FDC"/>
    <w:rsid w:val="00A33926"/>
    <w:rsid w:val="00A348BD"/>
    <w:rsid w:val="00A43DE5"/>
    <w:rsid w:val="00A4431B"/>
    <w:rsid w:val="00A4666B"/>
    <w:rsid w:val="00A5357D"/>
    <w:rsid w:val="00A55B78"/>
    <w:rsid w:val="00A62968"/>
    <w:rsid w:val="00A734F0"/>
    <w:rsid w:val="00A7468A"/>
    <w:rsid w:val="00A74DC2"/>
    <w:rsid w:val="00A75DC5"/>
    <w:rsid w:val="00A7668A"/>
    <w:rsid w:val="00A828D2"/>
    <w:rsid w:val="00A86705"/>
    <w:rsid w:val="00A94610"/>
    <w:rsid w:val="00A96B6F"/>
    <w:rsid w:val="00AA3E9A"/>
    <w:rsid w:val="00AA4780"/>
    <w:rsid w:val="00AA4C83"/>
    <w:rsid w:val="00AA6570"/>
    <w:rsid w:val="00AA65B9"/>
    <w:rsid w:val="00AB0DAD"/>
    <w:rsid w:val="00AB184C"/>
    <w:rsid w:val="00AC0A79"/>
    <w:rsid w:val="00AC3FA4"/>
    <w:rsid w:val="00AD0071"/>
    <w:rsid w:val="00AD379E"/>
    <w:rsid w:val="00AE3C46"/>
    <w:rsid w:val="00AF1873"/>
    <w:rsid w:val="00B05596"/>
    <w:rsid w:val="00B10B13"/>
    <w:rsid w:val="00B14696"/>
    <w:rsid w:val="00B15A57"/>
    <w:rsid w:val="00B16888"/>
    <w:rsid w:val="00B22806"/>
    <w:rsid w:val="00B228AC"/>
    <w:rsid w:val="00B246F2"/>
    <w:rsid w:val="00B26264"/>
    <w:rsid w:val="00B30736"/>
    <w:rsid w:val="00B30FE7"/>
    <w:rsid w:val="00B315D8"/>
    <w:rsid w:val="00B33990"/>
    <w:rsid w:val="00B34A0B"/>
    <w:rsid w:val="00B40BA4"/>
    <w:rsid w:val="00B4229E"/>
    <w:rsid w:val="00B43418"/>
    <w:rsid w:val="00B437EB"/>
    <w:rsid w:val="00B44500"/>
    <w:rsid w:val="00B4686C"/>
    <w:rsid w:val="00B520CA"/>
    <w:rsid w:val="00B53494"/>
    <w:rsid w:val="00B53CEA"/>
    <w:rsid w:val="00B5422A"/>
    <w:rsid w:val="00B54FA5"/>
    <w:rsid w:val="00B574F2"/>
    <w:rsid w:val="00B649DB"/>
    <w:rsid w:val="00B67251"/>
    <w:rsid w:val="00B67492"/>
    <w:rsid w:val="00B745A4"/>
    <w:rsid w:val="00B74ECC"/>
    <w:rsid w:val="00B76282"/>
    <w:rsid w:val="00B81BFB"/>
    <w:rsid w:val="00B86522"/>
    <w:rsid w:val="00B8724A"/>
    <w:rsid w:val="00B87834"/>
    <w:rsid w:val="00B91720"/>
    <w:rsid w:val="00B929E1"/>
    <w:rsid w:val="00B945FA"/>
    <w:rsid w:val="00BB79C6"/>
    <w:rsid w:val="00BC0CF2"/>
    <w:rsid w:val="00BC7FEF"/>
    <w:rsid w:val="00BD068B"/>
    <w:rsid w:val="00BD0E12"/>
    <w:rsid w:val="00BD2AA0"/>
    <w:rsid w:val="00BD2CFB"/>
    <w:rsid w:val="00BE17B8"/>
    <w:rsid w:val="00BE255F"/>
    <w:rsid w:val="00BE3059"/>
    <w:rsid w:val="00BF0B7C"/>
    <w:rsid w:val="00BF4000"/>
    <w:rsid w:val="00BF53A9"/>
    <w:rsid w:val="00BF7A2D"/>
    <w:rsid w:val="00BF7BBC"/>
    <w:rsid w:val="00C10B2A"/>
    <w:rsid w:val="00C15B1F"/>
    <w:rsid w:val="00C2040C"/>
    <w:rsid w:val="00C233A0"/>
    <w:rsid w:val="00C235BC"/>
    <w:rsid w:val="00C25F64"/>
    <w:rsid w:val="00C32AD2"/>
    <w:rsid w:val="00C33180"/>
    <w:rsid w:val="00C34C41"/>
    <w:rsid w:val="00C35C5E"/>
    <w:rsid w:val="00C362DD"/>
    <w:rsid w:val="00C37763"/>
    <w:rsid w:val="00C41DA1"/>
    <w:rsid w:val="00C421D3"/>
    <w:rsid w:val="00C44D8E"/>
    <w:rsid w:val="00C44EC6"/>
    <w:rsid w:val="00C50445"/>
    <w:rsid w:val="00C518B8"/>
    <w:rsid w:val="00C519C8"/>
    <w:rsid w:val="00C51BF3"/>
    <w:rsid w:val="00C55D60"/>
    <w:rsid w:val="00C55E0B"/>
    <w:rsid w:val="00C56807"/>
    <w:rsid w:val="00C67AA9"/>
    <w:rsid w:val="00C71A6C"/>
    <w:rsid w:val="00C73414"/>
    <w:rsid w:val="00C74714"/>
    <w:rsid w:val="00C747CC"/>
    <w:rsid w:val="00C747FB"/>
    <w:rsid w:val="00C931B6"/>
    <w:rsid w:val="00C979DF"/>
    <w:rsid w:val="00CA0771"/>
    <w:rsid w:val="00CA12F7"/>
    <w:rsid w:val="00CA29D3"/>
    <w:rsid w:val="00CA55C4"/>
    <w:rsid w:val="00CA5BB7"/>
    <w:rsid w:val="00CB64F3"/>
    <w:rsid w:val="00CC0BF0"/>
    <w:rsid w:val="00CC22C7"/>
    <w:rsid w:val="00CC3E69"/>
    <w:rsid w:val="00CD0293"/>
    <w:rsid w:val="00CE0EEC"/>
    <w:rsid w:val="00CE35E5"/>
    <w:rsid w:val="00CE50A9"/>
    <w:rsid w:val="00CE5F0B"/>
    <w:rsid w:val="00CE7129"/>
    <w:rsid w:val="00CF32A6"/>
    <w:rsid w:val="00CF37D8"/>
    <w:rsid w:val="00D01C87"/>
    <w:rsid w:val="00D03065"/>
    <w:rsid w:val="00D078C6"/>
    <w:rsid w:val="00D13CA0"/>
    <w:rsid w:val="00D157FC"/>
    <w:rsid w:val="00D16B19"/>
    <w:rsid w:val="00D212D7"/>
    <w:rsid w:val="00D21DB3"/>
    <w:rsid w:val="00D26F82"/>
    <w:rsid w:val="00D359C3"/>
    <w:rsid w:val="00D376A4"/>
    <w:rsid w:val="00D4042F"/>
    <w:rsid w:val="00D4096C"/>
    <w:rsid w:val="00D4110A"/>
    <w:rsid w:val="00D42DFB"/>
    <w:rsid w:val="00D45285"/>
    <w:rsid w:val="00D50820"/>
    <w:rsid w:val="00D51B7F"/>
    <w:rsid w:val="00D54591"/>
    <w:rsid w:val="00D55395"/>
    <w:rsid w:val="00D555F9"/>
    <w:rsid w:val="00D57167"/>
    <w:rsid w:val="00D57641"/>
    <w:rsid w:val="00D63953"/>
    <w:rsid w:val="00D6767A"/>
    <w:rsid w:val="00D80109"/>
    <w:rsid w:val="00D80369"/>
    <w:rsid w:val="00D86438"/>
    <w:rsid w:val="00D911DB"/>
    <w:rsid w:val="00D9466A"/>
    <w:rsid w:val="00DA1544"/>
    <w:rsid w:val="00DA3701"/>
    <w:rsid w:val="00DB2D8F"/>
    <w:rsid w:val="00DB5CD7"/>
    <w:rsid w:val="00DB6C18"/>
    <w:rsid w:val="00DB6CF8"/>
    <w:rsid w:val="00DC01F2"/>
    <w:rsid w:val="00DC1293"/>
    <w:rsid w:val="00DC135B"/>
    <w:rsid w:val="00DD0A66"/>
    <w:rsid w:val="00DE0A18"/>
    <w:rsid w:val="00DE263B"/>
    <w:rsid w:val="00DE36DE"/>
    <w:rsid w:val="00DE5655"/>
    <w:rsid w:val="00DE6FE3"/>
    <w:rsid w:val="00DF4E72"/>
    <w:rsid w:val="00DF5EAC"/>
    <w:rsid w:val="00E06150"/>
    <w:rsid w:val="00E118B1"/>
    <w:rsid w:val="00E14F16"/>
    <w:rsid w:val="00E151A6"/>
    <w:rsid w:val="00E16193"/>
    <w:rsid w:val="00E17DC8"/>
    <w:rsid w:val="00E20DBF"/>
    <w:rsid w:val="00E228D3"/>
    <w:rsid w:val="00E22977"/>
    <w:rsid w:val="00E264A5"/>
    <w:rsid w:val="00E277F9"/>
    <w:rsid w:val="00E3008D"/>
    <w:rsid w:val="00E41395"/>
    <w:rsid w:val="00E43223"/>
    <w:rsid w:val="00E4559C"/>
    <w:rsid w:val="00E469DC"/>
    <w:rsid w:val="00E4729B"/>
    <w:rsid w:val="00E4762C"/>
    <w:rsid w:val="00E50814"/>
    <w:rsid w:val="00E51210"/>
    <w:rsid w:val="00E513C8"/>
    <w:rsid w:val="00E54184"/>
    <w:rsid w:val="00E54AD5"/>
    <w:rsid w:val="00E64E58"/>
    <w:rsid w:val="00E67CCD"/>
    <w:rsid w:val="00E71936"/>
    <w:rsid w:val="00E7243F"/>
    <w:rsid w:val="00E7374C"/>
    <w:rsid w:val="00E74138"/>
    <w:rsid w:val="00E77574"/>
    <w:rsid w:val="00E81D08"/>
    <w:rsid w:val="00E82C9A"/>
    <w:rsid w:val="00E91F36"/>
    <w:rsid w:val="00E946AC"/>
    <w:rsid w:val="00E94F67"/>
    <w:rsid w:val="00EA0C2F"/>
    <w:rsid w:val="00EA62E2"/>
    <w:rsid w:val="00EA742C"/>
    <w:rsid w:val="00EB62E4"/>
    <w:rsid w:val="00EC0DF4"/>
    <w:rsid w:val="00EC6E99"/>
    <w:rsid w:val="00ED3FFD"/>
    <w:rsid w:val="00ED7A7A"/>
    <w:rsid w:val="00ED7B48"/>
    <w:rsid w:val="00EE5443"/>
    <w:rsid w:val="00EE772F"/>
    <w:rsid w:val="00EF05D5"/>
    <w:rsid w:val="00EF0627"/>
    <w:rsid w:val="00EF2A19"/>
    <w:rsid w:val="00EF4B09"/>
    <w:rsid w:val="00EF6A0E"/>
    <w:rsid w:val="00F00D66"/>
    <w:rsid w:val="00F00F1D"/>
    <w:rsid w:val="00F01D6D"/>
    <w:rsid w:val="00F01E30"/>
    <w:rsid w:val="00F11210"/>
    <w:rsid w:val="00F11CAA"/>
    <w:rsid w:val="00F120CE"/>
    <w:rsid w:val="00F135E0"/>
    <w:rsid w:val="00F14DD8"/>
    <w:rsid w:val="00F210B9"/>
    <w:rsid w:val="00F21441"/>
    <w:rsid w:val="00F21550"/>
    <w:rsid w:val="00F24F7E"/>
    <w:rsid w:val="00F275A4"/>
    <w:rsid w:val="00F3118E"/>
    <w:rsid w:val="00F34BE9"/>
    <w:rsid w:val="00F37B6F"/>
    <w:rsid w:val="00F423CB"/>
    <w:rsid w:val="00F429DA"/>
    <w:rsid w:val="00F437D9"/>
    <w:rsid w:val="00F44172"/>
    <w:rsid w:val="00F648CD"/>
    <w:rsid w:val="00F716DC"/>
    <w:rsid w:val="00F71D71"/>
    <w:rsid w:val="00F73B52"/>
    <w:rsid w:val="00F7501C"/>
    <w:rsid w:val="00F758E4"/>
    <w:rsid w:val="00F75A79"/>
    <w:rsid w:val="00F77592"/>
    <w:rsid w:val="00F80582"/>
    <w:rsid w:val="00F821AC"/>
    <w:rsid w:val="00F8470B"/>
    <w:rsid w:val="00F8489E"/>
    <w:rsid w:val="00F84955"/>
    <w:rsid w:val="00F84E7C"/>
    <w:rsid w:val="00F85977"/>
    <w:rsid w:val="00F87F42"/>
    <w:rsid w:val="00F91DCB"/>
    <w:rsid w:val="00F93EB5"/>
    <w:rsid w:val="00F947CA"/>
    <w:rsid w:val="00F97659"/>
    <w:rsid w:val="00FA0818"/>
    <w:rsid w:val="00FA10AD"/>
    <w:rsid w:val="00FA1308"/>
    <w:rsid w:val="00FA3038"/>
    <w:rsid w:val="00FA3604"/>
    <w:rsid w:val="00FA6529"/>
    <w:rsid w:val="00FA6E42"/>
    <w:rsid w:val="00FB4802"/>
    <w:rsid w:val="00FB5F99"/>
    <w:rsid w:val="00FC79AA"/>
    <w:rsid w:val="00FD0A72"/>
    <w:rsid w:val="00FD1F07"/>
    <w:rsid w:val="00FD5221"/>
    <w:rsid w:val="00FE21DC"/>
    <w:rsid w:val="00FE2FBD"/>
    <w:rsid w:val="00FF2277"/>
    <w:rsid w:val="00FF44E9"/>
    <w:rsid w:val="00FF45A8"/>
    <w:rsid w:val="00FF6B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08FA0"/>
  <w15:docId w15:val="{A884FA91-EC8E-458D-9E83-798066793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F69AC"/>
    <w:pPr>
      <w:tabs>
        <w:tab w:val="num" w:pos="2381"/>
      </w:tabs>
      <w:autoSpaceDE w:val="0"/>
      <w:autoSpaceDN w:val="0"/>
      <w:adjustRightInd w:val="0"/>
      <w:ind w:left="2381" w:right="567" w:hanging="360"/>
      <w:jc w:val="both"/>
    </w:pPr>
    <w:rPr>
      <w:rFonts w:ascii="Times New Roman" w:eastAsia="Times New Roman" w:hAnsi="Times New Roman" w:cs="Arial Unicode MS"/>
      <w:strike/>
      <w:sz w:val="28"/>
      <w:szCs w:val="28"/>
    </w:rPr>
  </w:style>
  <w:style w:type="paragraph" w:styleId="10">
    <w:name w:val="heading 1"/>
    <w:basedOn w:val="a0"/>
    <w:next w:val="a0"/>
    <w:link w:val="11"/>
    <w:uiPriority w:val="9"/>
    <w:qFormat/>
    <w:rsid w:val="005F69AC"/>
    <w:pPr>
      <w:keepNext/>
      <w:widowControl w:val="0"/>
      <w:spacing w:line="360" w:lineRule="atLeast"/>
      <w:textAlignment w:val="baseline"/>
      <w:outlineLvl w:val="0"/>
    </w:pPr>
    <w:rPr>
      <w:rFonts w:cs="Times New Roman"/>
      <w:strike w:val="0"/>
      <w:sz w:val="20"/>
      <w:szCs w:val="20"/>
    </w:rPr>
  </w:style>
  <w:style w:type="paragraph" w:styleId="2">
    <w:name w:val="heading 2"/>
    <w:aliases w:val=" Знак18,Знак18"/>
    <w:basedOn w:val="a0"/>
    <w:next w:val="a0"/>
    <w:link w:val="20"/>
    <w:uiPriority w:val="9"/>
    <w:qFormat/>
    <w:rsid w:val="005F69AC"/>
    <w:pPr>
      <w:keepNext/>
      <w:spacing w:before="240" w:after="60"/>
      <w:outlineLvl w:val="1"/>
    </w:pPr>
    <w:rPr>
      <w:rFonts w:ascii="Cambria" w:hAnsi="Cambria" w:cs="Times New Roman"/>
      <w:b/>
      <w:bCs/>
      <w:i/>
      <w:iCs/>
    </w:rPr>
  </w:style>
  <w:style w:type="paragraph" w:styleId="3">
    <w:name w:val="heading 3"/>
    <w:basedOn w:val="a0"/>
    <w:next w:val="a0"/>
    <w:link w:val="30"/>
    <w:uiPriority w:val="9"/>
    <w:qFormat/>
    <w:rsid w:val="005F69AC"/>
    <w:pPr>
      <w:keepNext/>
      <w:widowControl w:val="0"/>
      <w:spacing w:before="240" w:after="60" w:line="360" w:lineRule="atLeast"/>
      <w:textAlignment w:val="baseline"/>
      <w:outlineLvl w:val="2"/>
    </w:pPr>
    <w:rPr>
      <w:rFonts w:ascii="Arial" w:hAnsi="Arial" w:cs="Times New Roman"/>
      <w:b/>
      <w:bCs/>
      <w:strike w:val="0"/>
      <w:sz w:val="26"/>
      <w:szCs w:val="26"/>
    </w:rPr>
  </w:style>
  <w:style w:type="paragraph" w:styleId="4">
    <w:name w:val="heading 4"/>
    <w:basedOn w:val="a0"/>
    <w:next w:val="a0"/>
    <w:link w:val="40"/>
    <w:uiPriority w:val="9"/>
    <w:qFormat/>
    <w:rsid w:val="005F69AC"/>
    <w:pPr>
      <w:keepNext/>
      <w:spacing w:before="240" w:after="60"/>
      <w:outlineLvl w:val="3"/>
    </w:pPr>
    <w:rPr>
      <w:rFonts w:ascii="Calibri" w:hAnsi="Calibri" w:cs="Times New Roman"/>
      <w:b/>
      <w:bCs/>
    </w:rPr>
  </w:style>
  <w:style w:type="paragraph" w:styleId="5">
    <w:name w:val="heading 5"/>
    <w:basedOn w:val="a0"/>
    <w:next w:val="a0"/>
    <w:link w:val="50"/>
    <w:uiPriority w:val="9"/>
    <w:qFormat/>
    <w:rsid w:val="005F69AC"/>
    <w:pPr>
      <w:keepNext/>
      <w:keepLines/>
      <w:spacing w:before="200"/>
      <w:outlineLvl w:val="4"/>
    </w:pPr>
    <w:rPr>
      <w:rFonts w:ascii="Cambria" w:hAnsi="Cambria" w:cs="Times New Roman"/>
      <w:color w:val="243F60"/>
    </w:rPr>
  </w:style>
  <w:style w:type="paragraph" w:styleId="9">
    <w:name w:val="heading 9"/>
    <w:basedOn w:val="a0"/>
    <w:next w:val="a0"/>
    <w:link w:val="90"/>
    <w:uiPriority w:val="9"/>
    <w:qFormat/>
    <w:rsid w:val="005F69AC"/>
    <w:pPr>
      <w:spacing w:before="240" w:after="60"/>
      <w:outlineLvl w:val="8"/>
    </w:pPr>
    <w:rPr>
      <w:rFonts w:ascii="Cambria" w:hAnsi="Cambria" w:cs="Times New Roman"/>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
    <w:rsid w:val="005F69AC"/>
    <w:rPr>
      <w:rFonts w:ascii="Times New Roman" w:eastAsia="Times New Roman" w:hAnsi="Times New Roman" w:cs="Times New Roman"/>
      <w:sz w:val="20"/>
      <w:szCs w:val="20"/>
      <w:lang w:eastAsia="ru-RU"/>
    </w:rPr>
  </w:style>
  <w:style w:type="character" w:customStyle="1" w:styleId="20">
    <w:name w:val="Заголовок 2 Знак"/>
    <w:aliases w:val=" Знак18 Знак,Знак18 Знак"/>
    <w:link w:val="2"/>
    <w:uiPriority w:val="9"/>
    <w:rsid w:val="005F69AC"/>
    <w:rPr>
      <w:rFonts w:ascii="Cambria" w:eastAsia="Times New Roman" w:hAnsi="Cambria" w:cs="Times New Roman"/>
      <w:b/>
      <w:bCs/>
      <w:i/>
      <w:iCs/>
      <w:strike/>
      <w:sz w:val="28"/>
      <w:szCs w:val="28"/>
      <w:lang w:eastAsia="ru-RU"/>
    </w:rPr>
  </w:style>
  <w:style w:type="character" w:customStyle="1" w:styleId="30">
    <w:name w:val="Заголовок 3 Знак"/>
    <w:link w:val="3"/>
    <w:uiPriority w:val="9"/>
    <w:rsid w:val="005F69AC"/>
    <w:rPr>
      <w:rFonts w:ascii="Arial" w:eastAsia="Times New Roman" w:hAnsi="Arial" w:cs="Times New Roman"/>
      <w:b/>
      <w:bCs/>
      <w:sz w:val="26"/>
      <w:szCs w:val="26"/>
      <w:lang w:eastAsia="ru-RU"/>
    </w:rPr>
  </w:style>
  <w:style w:type="character" w:customStyle="1" w:styleId="40">
    <w:name w:val="Заголовок 4 Знак"/>
    <w:link w:val="4"/>
    <w:uiPriority w:val="9"/>
    <w:rsid w:val="005F69AC"/>
    <w:rPr>
      <w:rFonts w:ascii="Calibri" w:eastAsia="Times New Roman" w:hAnsi="Calibri" w:cs="Times New Roman"/>
      <w:b/>
      <w:bCs/>
      <w:strike/>
      <w:sz w:val="28"/>
      <w:szCs w:val="28"/>
      <w:lang w:eastAsia="ru-RU"/>
    </w:rPr>
  </w:style>
  <w:style w:type="character" w:customStyle="1" w:styleId="50">
    <w:name w:val="Заголовок 5 Знак"/>
    <w:link w:val="5"/>
    <w:uiPriority w:val="9"/>
    <w:rsid w:val="005F69AC"/>
    <w:rPr>
      <w:rFonts w:ascii="Cambria" w:eastAsia="Times New Roman" w:hAnsi="Cambria" w:cs="Times New Roman"/>
      <w:strike/>
      <w:color w:val="243F60"/>
      <w:sz w:val="28"/>
      <w:szCs w:val="28"/>
      <w:lang w:eastAsia="ru-RU"/>
    </w:rPr>
  </w:style>
  <w:style w:type="character" w:customStyle="1" w:styleId="90">
    <w:name w:val="Заголовок 9 Знак"/>
    <w:link w:val="9"/>
    <w:uiPriority w:val="9"/>
    <w:rsid w:val="005F69AC"/>
    <w:rPr>
      <w:rFonts w:ascii="Cambria" w:eastAsia="Times New Roman" w:hAnsi="Cambria" w:cs="Times New Roman"/>
      <w:strike/>
      <w:sz w:val="20"/>
      <w:szCs w:val="20"/>
      <w:lang w:eastAsia="ru-RU"/>
    </w:rPr>
  </w:style>
  <w:style w:type="character" w:styleId="a4">
    <w:name w:val="Hyperlink"/>
    <w:uiPriority w:val="99"/>
    <w:rsid w:val="005F69AC"/>
    <w:rPr>
      <w:color w:val="000080"/>
      <w:u w:val="single"/>
    </w:rPr>
  </w:style>
  <w:style w:type="paragraph" w:styleId="a5">
    <w:name w:val="footer"/>
    <w:basedOn w:val="a0"/>
    <w:link w:val="a6"/>
    <w:uiPriority w:val="99"/>
    <w:rsid w:val="005F69AC"/>
    <w:pPr>
      <w:widowControl w:val="0"/>
      <w:suppressLineNumbers/>
      <w:tabs>
        <w:tab w:val="center" w:pos="4677"/>
        <w:tab w:val="right" w:pos="9355"/>
      </w:tabs>
      <w:suppressAutoHyphens/>
      <w:ind w:firstLine="709"/>
    </w:pPr>
    <w:rPr>
      <w:rFonts w:cs="Times New Roman"/>
      <w:strike w:val="0"/>
      <w:kern w:val="1"/>
      <w:sz w:val="24"/>
      <w:szCs w:val="24"/>
      <w:lang w:val="en-US"/>
    </w:rPr>
  </w:style>
  <w:style w:type="character" w:customStyle="1" w:styleId="a6">
    <w:name w:val="Нижний колонтитул Знак"/>
    <w:link w:val="a5"/>
    <w:uiPriority w:val="99"/>
    <w:rsid w:val="005F69AC"/>
    <w:rPr>
      <w:rFonts w:ascii="Times New Roman" w:eastAsia="Times New Roman" w:hAnsi="Times New Roman" w:cs="Times New Roman"/>
      <w:kern w:val="1"/>
      <w:sz w:val="24"/>
      <w:szCs w:val="24"/>
      <w:lang w:val="en-US"/>
    </w:rPr>
  </w:style>
  <w:style w:type="paragraph" w:customStyle="1" w:styleId="12">
    <w:name w:val="Абзац списка1"/>
    <w:basedOn w:val="a0"/>
    <w:qFormat/>
    <w:rsid w:val="005F69AC"/>
    <w:pPr>
      <w:widowControl w:val="0"/>
      <w:suppressAutoHyphens/>
      <w:ind w:left="720"/>
    </w:pPr>
    <w:rPr>
      <w:kern w:val="1"/>
      <w:sz w:val="24"/>
      <w:szCs w:val="24"/>
      <w:lang w:val="en-US" w:eastAsia="en-US"/>
    </w:rPr>
  </w:style>
  <w:style w:type="paragraph" w:customStyle="1" w:styleId="13">
    <w:name w:val="Название1"/>
    <w:basedOn w:val="a0"/>
    <w:uiPriority w:val="99"/>
    <w:rsid w:val="005F69AC"/>
    <w:pPr>
      <w:widowControl w:val="0"/>
      <w:suppressLineNumbers/>
      <w:suppressAutoHyphens/>
      <w:spacing w:before="120" w:after="120"/>
      <w:ind w:firstLine="709"/>
    </w:pPr>
    <w:rPr>
      <w:i/>
      <w:iCs/>
      <w:kern w:val="1"/>
      <w:sz w:val="24"/>
      <w:szCs w:val="24"/>
      <w:lang w:val="en-US" w:eastAsia="en-US"/>
    </w:rPr>
  </w:style>
  <w:style w:type="paragraph" w:customStyle="1" w:styleId="a7">
    <w:name w:val="Знак Знак"/>
    <w:basedOn w:val="a0"/>
    <w:autoRedefine/>
    <w:rsid w:val="005F69AC"/>
    <w:pPr>
      <w:spacing w:after="160" w:line="240" w:lineRule="exact"/>
    </w:pPr>
    <w:rPr>
      <w:rFonts w:eastAsia="SimSun"/>
      <w:b/>
      <w:bCs/>
      <w:lang w:val="en-US" w:eastAsia="en-US"/>
    </w:rPr>
  </w:style>
  <w:style w:type="character" w:customStyle="1" w:styleId="ei">
    <w:name w:val="ei"/>
    <w:basedOn w:val="a1"/>
    <w:uiPriority w:val="99"/>
    <w:rsid w:val="005F69AC"/>
  </w:style>
  <w:style w:type="character" w:customStyle="1" w:styleId="mw-headline">
    <w:name w:val="mw-headline"/>
    <w:basedOn w:val="a1"/>
    <w:uiPriority w:val="99"/>
    <w:rsid w:val="005F69AC"/>
  </w:style>
  <w:style w:type="paragraph" w:styleId="31">
    <w:name w:val="Body Text 3"/>
    <w:basedOn w:val="a0"/>
    <w:link w:val="32"/>
    <w:uiPriority w:val="99"/>
    <w:rsid w:val="005F69AC"/>
    <w:pPr>
      <w:spacing w:after="120"/>
    </w:pPr>
    <w:rPr>
      <w:rFonts w:ascii="Calibri" w:hAnsi="Calibri" w:cs="Times New Roman"/>
      <w:strike w:val="0"/>
      <w:sz w:val="16"/>
      <w:szCs w:val="16"/>
    </w:rPr>
  </w:style>
  <w:style w:type="character" w:customStyle="1" w:styleId="32">
    <w:name w:val="Основной текст 3 Знак"/>
    <w:link w:val="31"/>
    <w:uiPriority w:val="99"/>
    <w:rsid w:val="005F69AC"/>
    <w:rPr>
      <w:rFonts w:ascii="Calibri" w:eastAsia="Times New Roman" w:hAnsi="Calibri" w:cs="Times New Roman"/>
      <w:sz w:val="16"/>
      <w:szCs w:val="16"/>
      <w:lang w:eastAsia="ru-RU"/>
    </w:rPr>
  </w:style>
  <w:style w:type="paragraph" w:styleId="a8">
    <w:name w:val="Balloon Text"/>
    <w:basedOn w:val="a0"/>
    <w:link w:val="a9"/>
    <w:uiPriority w:val="99"/>
    <w:semiHidden/>
    <w:rsid w:val="005F69AC"/>
    <w:rPr>
      <w:rFonts w:ascii="Tahoma" w:hAnsi="Tahoma" w:cs="Times New Roman"/>
      <w:strike w:val="0"/>
      <w:sz w:val="16"/>
      <w:szCs w:val="16"/>
    </w:rPr>
  </w:style>
  <w:style w:type="character" w:customStyle="1" w:styleId="a9">
    <w:name w:val="Текст выноски Знак"/>
    <w:link w:val="a8"/>
    <w:uiPriority w:val="99"/>
    <w:semiHidden/>
    <w:rsid w:val="005F69AC"/>
    <w:rPr>
      <w:rFonts w:ascii="Tahoma" w:eastAsia="Times New Roman" w:hAnsi="Tahoma" w:cs="Times New Roman"/>
      <w:sz w:val="16"/>
      <w:szCs w:val="16"/>
      <w:lang w:eastAsia="ru-RU"/>
    </w:rPr>
  </w:style>
  <w:style w:type="character" w:customStyle="1" w:styleId="21">
    <w:name w:val="Основной текст 2 Знак"/>
    <w:link w:val="22"/>
    <w:uiPriority w:val="99"/>
    <w:rsid w:val="005F69AC"/>
    <w:rPr>
      <w:rFonts w:ascii="Times New Roman" w:eastAsia="Times New Roman" w:hAnsi="Times New Roman" w:cs="Times New Roman"/>
      <w:strike/>
      <w:sz w:val="28"/>
      <w:szCs w:val="28"/>
      <w:lang w:eastAsia="ru-RU"/>
    </w:rPr>
  </w:style>
  <w:style w:type="paragraph" w:styleId="22">
    <w:name w:val="Body Text 2"/>
    <w:basedOn w:val="a0"/>
    <w:link w:val="21"/>
    <w:uiPriority w:val="99"/>
    <w:rsid w:val="005F69AC"/>
    <w:pPr>
      <w:spacing w:after="120" w:line="480" w:lineRule="auto"/>
    </w:pPr>
    <w:rPr>
      <w:rFonts w:cs="Times New Roman"/>
    </w:rPr>
  </w:style>
  <w:style w:type="character" w:customStyle="1" w:styleId="210">
    <w:name w:val="Основной текст 2 Знак1"/>
    <w:uiPriority w:val="99"/>
    <w:semiHidden/>
    <w:rsid w:val="005F69AC"/>
    <w:rPr>
      <w:rFonts w:ascii="Times New Roman" w:eastAsia="Times New Roman" w:hAnsi="Times New Roman" w:cs="Arial Unicode MS"/>
      <w:strike/>
      <w:sz w:val="28"/>
      <w:szCs w:val="28"/>
      <w:lang w:eastAsia="ru-RU"/>
    </w:rPr>
  </w:style>
  <w:style w:type="paragraph" w:styleId="aa">
    <w:name w:val="Plain Text"/>
    <w:basedOn w:val="a0"/>
    <w:link w:val="ab"/>
    <w:uiPriority w:val="99"/>
    <w:rsid w:val="005F69AC"/>
    <w:rPr>
      <w:rFonts w:ascii="Courier New" w:hAnsi="Courier New" w:cs="Times New Roman"/>
      <w:strike w:val="0"/>
      <w:sz w:val="20"/>
      <w:szCs w:val="20"/>
    </w:rPr>
  </w:style>
  <w:style w:type="character" w:customStyle="1" w:styleId="ab">
    <w:name w:val="Текст Знак"/>
    <w:link w:val="aa"/>
    <w:uiPriority w:val="99"/>
    <w:rsid w:val="005F69AC"/>
    <w:rPr>
      <w:rFonts w:ascii="Courier New" w:eastAsia="Times New Roman" w:hAnsi="Courier New" w:cs="Times New Roman"/>
      <w:sz w:val="20"/>
      <w:szCs w:val="20"/>
      <w:lang w:eastAsia="ru-RU"/>
    </w:rPr>
  </w:style>
  <w:style w:type="paragraph" w:styleId="ac">
    <w:name w:val="List Paragraph"/>
    <w:aliases w:val="без абзаца,List Paragraph1,Bullet List,FooterText,numbered,List Paragraph,Абзац с отступом,маркированный,Абзац списка8,Heading1,Colorful List - Accent 11,Раздел,Bullets,List Paragraph (numbered (a)),NUMBERED PARAGRAPH,List Paragraph 1"/>
    <w:basedOn w:val="a0"/>
    <w:link w:val="ad"/>
    <w:uiPriority w:val="34"/>
    <w:qFormat/>
    <w:rsid w:val="005F69AC"/>
    <w:pPr>
      <w:tabs>
        <w:tab w:val="clear" w:pos="2381"/>
        <w:tab w:val="num" w:pos="360"/>
      </w:tabs>
      <w:ind w:left="360"/>
    </w:pPr>
    <w:rPr>
      <w:rFonts w:ascii="Calibri" w:eastAsia="Calibri" w:hAnsi="Calibri" w:cs="Times New Roman"/>
      <w:sz w:val="24"/>
      <w:szCs w:val="24"/>
    </w:rPr>
  </w:style>
  <w:style w:type="character" w:customStyle="1" w:styleId="ad">
    <w:name w:val="Абзац списка Знак"/>
    <w:aliases w:val="без абзаца Знак,List Paragraph1 Знак,Bullet List Знак,FooterText Знак,numbered Знак,List Paragraph Знак,Абзац с отступом Знак,маркированный Знак,Абзац списка8 Знак,Heading1 Знак,Colorful List - Accent 11 Знак,Раздел Знак,Bullets Знак"/>
    <w:link w:val="ac"/>
    <w:uiPriority w:val="34"/>
    <w:qFormat/>
    <w:locked/>
    <w:rsid w:val="005F69AC"/>
    <w:rPr>
      <w:rFonts w:ascii="Calibri" w:eastAsia="Calibri" w:hAnsi="Calibri" w:cs="Arial Unicode MS"/>
      <w:strike/>
      <w:sz w:val="24"/>
      <w:szCs w:val="24"/>
      <w:lang w:eastAsia="ru-RU"/>
    </w:rPr>
  </w:style>
  <w:style w:type="character" w:styleId="ae">
    <w:name w:val="Strong"/>
    <w:uiPriority w:val="99"/>
    <w:qFormat/>
    <w:rsid w:val="005F69AC"/>
    <w:rPr>
      <w:b/>
      <w:bCs/>
    </w:rPr>
  </w:style>
  <w:style w:type="paragraph" w:customStyle="1" w:styleId="14">
    <w:name w:val="Знак Знак1"/>
    <w:basedOn w:val="a0"/>
    <w:autoRedefine/>
    <w:uiPriority w:val="99"/>
    <w:rsid w:val="005F69AC"/>
    <w:pPr>
      <w:spacing w:after="160" w:line="240" w:lineRule="exact"/>
    </w:pPr>
    <w:rPr>
      <w:rFonts w:eastAsia="SimSun"/>
      <w:b/>
      <w:bCs/>
      <w:lang w:val="en-US" w:eastAsia="en-US"/>
    </w:rPr>
  </w:style>
  <w:style w:type="paragraph" w:styleId="af">
    <w:name w:val="header"/>
    <w:basedOn w:val="a0"/>
    <w:link w:val="af0"/>
    <w:uiPriority w:val="99"/>
    <w:rsid w:val="005F69AC"/>
    <w:pPr>
      <w:tabs>
        <w:tab w:val="center" w:pos="4677"/>
        <w:tab w:val="right" w:pos="9355"/>
      </w:tabs>
    </w:pPr>
    <w:rPr>
      <w:rFonts w:cs="Times New Roman"/>
    </w:rPr>
  </w:style>
  <w:style w:type="character" w:customStyle="1" w:styleId="af0">
    <w:name w:val="Верхний колонтитул Знак"/>
    <w:link w:val="af"/>
    <w:uiPriority w:val="99"/>
    <w:rsid w:val="005F69AC"/>
    <w:rPr>
      <w:rFonts w:ascii="Times New Roman" w:eastAsia="Times New Roman" w:hAnsi="Times New Roman" w:cs="Times New Roman"/>
      <w:strike/>
      <w:sz w:val="28"/>
      <w:szCs w:val="28"/>
      <w:lang w:eastAsia="ru-RU"/>
    </w:rPr>
  </w:style>
  <w:style w:type="paragraph" w:styleId="af1">
    <w:name w:val="Body Text Indent"/>
    <w:basedOn w:val="a0"/>
    <w:link w:val="af2"/>
    <w:rsid w:val="005F69AC"/>
    <w:pPr>
      <w:spacing w:after="120"/>
      <w:ind w:left="283"/>
    </w:pPr>
    <w:rPr>
      <w:rFonts w:ascii="Calibri" w:hAnsi="Calibri" w:cs="Times New Roman"/>
      <w:strike w:val="0"/>
      <w:sz w:val="20"/>
      <w:szCs w:val="20"/>
    </w:rPr>
  </w:style>
  <w:style w:type="character" w:customStyle="1" w:styleId="af2">
    <w:name w:val="Основной текст с отступом Знак"/>
    <w:link w:val="af1"/>
    <w:rsid w:val="005F69AC"/>
    <w:rPr>
      <w:rFonts w:ascii="Calibri" w:eastAsia="Times New Roman" w:hAnsi="Calibri" w:cs="Times New Roman"/>
      <w:sz w:val="20"/>
      <w:szCs w:val="20"/>
      <w:lang w:eastAsia="ru-RU"/>
    </w:rPr>
  </w:style>
  <w:style w:type="paragraph" w:styleId="af3">
    <w:name w:val="Body Text"/>
    <w:basedOn w:val="a0"/>
    <w:link w:val="af4"/>
    <w:uiPriority w:val="1"/>
    <w:qFormat/>
    <w:rsid w:val="005F69AC"/>
    <w:pPr>
      <w:spacing w:after="120"/>
    </w:pPr>
    <w:rPr>
      <w:rFonts w:cs="Times New Roman"/>
    </w:rPr>
  </w:style>
  <w:style w:type="character" w:customStyle="1" w:styleId="af4">
    <w:name w:val="Основной текст Знак"/>
    <w:link w:val="af3"/>
    <w:uiPriority w:val="1"/>
    <w:rsid w:val="005F69AC"/>
    <w:rPr>
      <w:rFonts w:ascii="Times New Roman" w:eastAsia="Times New Roman" w:hAnsi="Times New Roman" w:cs="Times New Roman"/>
      <w:strike/>
      <w:sz w:val="28"/>
      <w:szCs w:val="28"/>
      <w:lang w:eastAsia="ru-RU"/>
    </w:rPr>
  </w:style>
  <w:style w:type="character" w:customStyle="1" w:styleId="s0">
    <w:name w:val="s0"/>
    <w:qFormat/>
    <w:rsid w:val="005F69AC"/>
    <w:rPr>
      <w:rFonts w:ascii="Times New Roman" w:hAnsi="Times New Roman" w:cs="Times New Roman"/>
      <w:color w:val="000000"/>
      <w:sz w:val="28"/>
      <w:szCs w:val="28"/>
      <w:u w:val="none"/>
    </w:rPr>
  </w:style>
  <w:style w:type="paragraph" w:customStyle="1" w:styleId="af5">
    <w:name w:val="Тексттабл"/>
    <w:basedOn w:val="af3"/>
    <w:autoRedefine/>
    <w:uiPriority w:val="99"/>
    <w:rsid w:val="005F69AC"/>
    <w:pPr>
      <w:spacing w:after="0"/>
    </w:pPr>
    <w:rPr>
      <w:i/>
      <w:iCs/>
      <w:sz w:val="24"/>
      <w:szCs w:val="24"/>
    </w:rPr>
  </w:style>
  <w:style w:type="paragraph" w:customStyle="1" w:styleId="af6">
    <w:name w:val="Таблица"/>
    <w:basedOn w:val="a0"/>
    <w:autoRedefine/>
    <w:uiPriority w:val="99"/>
    <w:rsid w:val="005F69AC"/>
    <w:pPr>
      <w:ind w:left="720"/>
      <w:jc w:val="center"/>
    </w:pPr>
    <w:rPr>
      <w:b/>
      <w:bCs/>
      <w:color w:val="000000"/>
    </w:rPr>
  </w:style>
  <w:style w:type="paragraph" w:styleId="af7">
    <w:name w:val="List"/>
    <w:aliases w:val="Список -"/>
    <w:basedOn w:val="a0"/>
    <w:uiPriority w:val="99"/>
    <w:rsid w:val="005F69AC"/>
    <w:pPr>
      <w:ind w:left="720"/>
    </w:pPr>
  </w:style>
  <w:style w:type="paragraph" w:customStyle="1" w:styleId="bodytext">
    <w:name w:val="bodytext"/>
    <w:basedOn w:val="a0"/>
    <w:rsid w:val="005F69AC"/>
    <w:rPr>
      <w:rFonts w:ascii="Arial" w:hAnsi="Arial" w:cs="Arial"/>
      <w:sz w:val="20"/>
      <w:szCs w:val="20"/>
    </w:rPr>
  </w:style>
  <w:style w:type="paragraph" w:customStyle="1" w:styleId="af8">
    <w:name w:val="Абзац"/>
    <w:basedOn w:val="a0"/>
    <w:rsid w:val="005F69AC"/>
    <w:pPr>
      <w:spacing w:before="120"/>
    </w:pPr>
    <w:rPr>
      <w:sz w:val="24"/>
      <w:szCs w:val="24"/>
    </w:rPr>
  </w:style>
  <w:style w:type="paragraph" w:customStyle="1" w:styleId="1">
    <w:name w:val="Список1"/>
    <w:basedOn w:val="af8"/>
    <w:link w:val="15"/>
    <w:rsid w:val="005F69AC"/>
    <w:pPr>
      <w:numPr>
        <w:numId w:val="1"/>
      </w:numPr>
    </w:pPr>
    <w:rPr>
      <w:lang w:val="en-US"/>
    </w:rPr>
  </w:style>
  <w:style w:type="paragraph" w:styleId="af9">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Web),Normal (Web) Char,Обычный (Web)1 Char,Знак Знак3,Знак4"/>
    <w:basedOn w:val="a0"/>
    <w:link w:val="afa"/>
    <w:uiPriority w:val="99"/>
    <w:qFormat/>
    <w:rsid w:val="005F69AC"/>
    <w:pPr>
      <w:tabs>
        <w:tab w:val="clear" w:pos="2381"/>
        <w:tab w:val="num" w:pos="360"/>
      </w:tabs>
      <w:spacing w:before="100" w:beforeAutospacing="1" w:after="100" w:afterAutospacing="1"/>
      <w:ind w:left="360"/>
    </w:pPr>
    <w:rPr>
      <w:rFonts w:cs="Times New Roman"/>
      <w:strike w:val="0"/>
      <w:sz w:val="24"/>
      <w:szCs w:val="24"/>
    </w:rPr>
  </w:style>
  <w:style w:type="character" w:customStyle="1" w:styleId="afa">
    <w:name w:val="Обычный (веб)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1,Обычный (Web) Знак"/>
    <w:link w:val="af9"/>
    <w:uiPriority w:val="99"/>
    <w:locked/>
    <w:rsid w:val="005F69AC"/>
    <w:rPr>
      <w:rFonts w:ascii="Times New Roman" w:eastAsia="Times New Roman" w:hAnsi="Times New Roman" w:cs="Times New Roman"/>
      <w:sz w:val="24"/>
      <w:szCs w:val="24"/>
      <w:lang w:eastAsia="ru-RU"/>
    </w:rPr>
  </w:style>
  <w:style w:type="character" w:customStyle="1" w:styleId="hps">
    <w:name w:val="hps"/>
    <w:rsid w:val="005F69AC"/>
  </w:style>
  <w:style w:type="character" w:styleId="afb">
    <w:name w:val="Emphasis"/>
    <w:uiPriority w:val="99"/>
    <w:qFormat/>
    <w:rsid w:val="005F69AC"/>
    <w:rPr>
      <w:i/>
      <w:iCs/>
    </w:rPr>
  </w:style>
  <w:style w:type="character" w:customStyle="1" w:styleId="maincontent">
    <w:name w:val="maincontent"/>
    <w:basedOn w:val="a1"/>
    <w:rsid w:val="005F69AC"/>
  </w:style>
  <w:style w:type="character" w:customStyle="1" w:styleId="afc">
    <w:name w:val="Основной текст_"/>
    <w:link w:val="16"/>
    <w:locked/>
    <w:rsid w:val="005F69AC"/>
    <w:rPr>
      <w:rFonts w:ascii="Times New Roman" w:hAnsi="Times New Roman"/>
      <w:spacing w:val="11"/>
      <w:shd w:val="clear" w:color="auto" w:fill="FFFFFF"/>
    </w:rPr>
  </w:style>
  <w:style w:type="paragraph" w:customStyle="1" w:styleId="16">
    <w:name w:val="Основной текст1"/>
    <w:basedOn w:val="a0"/>
    <w:link w:val="afc"/>
    <w:rsid w:val="005F69AC"/>
    <w:pPr>
      <w:widowControl w:val="0"/>
      <w:shd w:val="clear" w:color="auto" w:fill="FFFFFF"/>
      <w:tabs>
        <w:tab w:val="clear" w:pos="2381"/>
        <w:tab w:val="num" w:pos="2345"/>
      </w:tabs>
      <w:autoSpaceDE/>
      <w:autoSpaceDN/>
      <w:adjustRightInd/>
      <w:spacing w:line="274" w:lineRule="exact"/>
      <w:ind w:left="0" w:right="0" w:firstLine="760"/>
    </w:pPr>
    <w:rPr>
      <w:rFonts w:eastAsia="Calibri" w:cs="Times New Roman"/>
      <w:strike w:val="0"/>
      <w:spacing w:val="11"/>
      <w:sz w:val="20"/>
      <w:szCs w:val="20"/>
    </w:rPr>
  </w:style>
  <w:style w:type="character" w:customStyle="1" w:styleId="0pt">
    <w:name w:val="Основной текст + Интервал 0 pt"/>
    <w:rsid w:val="005F69AC"/>
    <w:rPr>
      <w:rFonts w:ascii="Times New Roman" w:hAnsi="Times New Roman"/>
      <w:spacing w:val="11"/>
      <w:shd w:val="clear" w:color="auto" w:fill="FFFFFF"/>
    </w:rPr>
  </w:style>
  <w:style w:type="character" w:customStyle="1" w:styleId="91">
    <w:name w:val="Основной текст + 9"/>
    <w:aliases w:val="5 pt,Интервал 0 pt"/>
    <w:rsid w:val="005F69AC"/>
    <w:rPr>
      <w:rFonts w:ascii="Times New Roman" w:hAnsi="Times New Roman"/>
      <w:spacing w:val="11"/>
      <w:shd w:val="clear" w:color="auto" w:fill="FFFFFF"/>
    </w:rPr>
  </w:style>
  <w:style w:type="paragraph" w:customStyle="1" w:styleId="western">
    <w:name w:val="western"/>
    <w:basedOn w:val="a0"/>
    <w:rsid w:val="005F69AC"/>
    <w:pPr>
      <w:tabs>
        <w:tab w:val="clear" w:pos="2381"/>
        <w:tab w:val="num" w:pos="2345"/>
      </w:tabs>
      <w:autoSpaceDE/>
      <w:autoSpaceDN/>
      <w:adjustRightInd/>
      <w:spacing w:before="100" w:beforeAutospacing="1" w:after="100" w:afterAutospacing="1"/>
      <w:ind w:left="0" w:right="0" w:firstLine="0"/>
      <w:jc w:val="left"/>
    </w:pPr>
    <w:rPr>
      <w:strike w:val="0"/>
      <w:sz w:val="24"/>
      <w:szCs w:val="24"/>
    </w:rPr>
  </w:style>
  <w:style w:type="paragraph" w:customStyle="1" w:styleId="Style14">
    <w:name w:val="Style14"/>
    <w:basedOn w:val="a0"/>
    <w:uiPriority w:val="99"/>
    <w:rsid w:val="005F69AC"/>
    <w:pPr>
      <w:widowControl w:val="0"/>
      <w:tabs>
        <w:tab w:val="clear" w:pos="2381"/>
        <w:tab w:val="num" w:pos="2345"/>
      </w:tabs>
      <w:spacing w:line="240" w:lineRule="exact"/>
      <w:ind w:left="0" w:right="0" w:firstLine="307"/>
    </w:pPr>
    <w:rPr>
      <w:rFonts w:ascii="Arial Unicode MS" w:eastAsia="Arial Unicode MS" w:hAnsi="Calibri"/>
      <w:strike w:val="0"/>
      <w:sz w:val="24"/>
      <w:szCs w:val="24"/>
    </w:rPr>
  </w:style>
  <w:style w:type="paragraph" w:customStyle="1" w:styleId="Style17">
    <w:name w:val="Style17"/>
    <w:basedOn w:val="a0"/>
    <w:uiPriority w:val="99"/>
    <w:rsid w:val="005F69AC"/>
    <w:pPr>
      <w:widowControl w:val="0"/>
      <w:tabs>
        <w:tab w:val="clear" w:pos="2381"/>
        <w:tab w:val="num" w:pos="2345"/>
      </w:tabs>
      <w:spacing w:line="240" w:lineRule="exact"/>
      <w:ind w:left="0" w:right="0" w:firstLine="288"/>
    </w:pPr>
    <w:rPr>
      <w:rFonts w:ascii="Arial Unicode MS" w:eastAsia="Arial Unicode MS" w:hAnsi="Calibri"/>
      <w:strike w:val="0"/>
      <w:sz w:val="24"/>
      <w:szCs w:val="24"/>
    </w:rPr>
  </w:style>
  <w:style w:type="character" w:customStyle="1" w:styleId="FontStyle32">
    <w:name w:val="Font Style32"/>
    <w:uiPriority w:val="99"/>
    <w:rsid w:val="005F69AC"/>
    <w:rPr>
      <w:rFonts w:ascii="Calibri" w:hAnsi="Calibri" w:cs="Calibri"/>
      <w:b/>
      <w:bCs/>
      <w:sz w:val="18"/>
      <w:szCs w:val="18"/>
    </w:rPr>
  </w:style>
  <w:style w:type="character" w:customStyle="1" w:styleId="FontStyle35">
    <w:name w:val="Font Style35"/>
    <w:uiPriority w:val="99"/>
    <w:rsid w:val="005F69AC"/>
    <w:rPr>
      <w:rFonts w:ascii="Calibri" w:hAnsi="Calibri" w:cs="Calibri"/>
      <w:sz w:val="18"/>
      <w:szCs w:val="18"/>
    </w:rPr>
  </w:style>
  <w:style w:type="character" w:customStyle="1" w:styleId="LucidaSansUnicode95pt0pt">
    <w:name w:val="Основной текст + Lucida Sans Unicode;9;5 pt;Интервал 0 pt"/>
    <w:rsid w:val="005F69AC"/>
    <w:rPr>
      <w:rFonts w:ascii="Lucida Sans Unicode" w:eastAsia="Lucida Sans Unicode" w:hAnsi="Lucida Sans Unicode" w:cs="Lucida Sans Unicode"/>
      <w:b w:val="0"/>
      <w:bCs w:val="0"/>
      <w:i w:val="0"/>
      <w:iCs w:val="0"/>
      <w:smallCaps w:val="0"/>
      <w:strike w:val="0"/>
      <w:color w:val="000000"/>
      <w:spacing w:val="-3"/>
      <w:w w:val="100"/>
      <w:position w:val="0"/>
      <w:sz w:val="19"/>
      <w:szCs w:val="19"/>
      <w:u w:val="none"/>
      <w:shd w:val="clear" w:color="auto" w:fill="FFFFFF"/>
      <w:lang w:val="ru-RU"/>
    </w:rPr>
  </w:style>
  <w:style w:type="character" w:customStyle="1" w:styleId="95pt0pt">
    <w:name w:val="Основной текст + 9;5 pt;Интервал 0 pt"/>
    <w:rsid w:val="005F69AC"/>
    <w:rPr>
      <w:rFonts w:ascii="Times New Roman" w:eastAsia="Times New Roman" w:hAnsi="Times New Roman" w:cs="Times New Roman"/>
      <w:b w:val="0"/>
      <w:bCs w:val="0"/>
      <w:i w:val="0"/>
      <w:iCs w:val="0"/>
      <w:smallCaps w:val="0"/>
      <w:strike w:val="0"/>
      <w:color w:val="000000"/>
      <w:spacing w:val="12"/>
      <w:w w:val="100"/>
      <w:position w:val="0"/>
      <w:sz w:val="19"/>
      <w:szCs w:val="19"/>
      <w:u w:val="none"/>
      <w:shd w:val="clear" w:color="auto" w:fill="FFFFFF"/>
      <w:lang w:val="ru-RU"/>
    </w:rPr>
  </w:style>
  <w:style w:type="character" w:customStyle="1" w:styleId="LucidaSansUnicode55pt0pt">
    <w:name w:val="Основной текст + Lucida Sans Unicode;5;5 pt;Полужирный;Интервал 0 pt"/>
    <w:rsid w:val="005F69AC"/>
    <w:rPr>
      <w:rFonts w:ascii="Lucida Sans Unicode" w:eastAsia="Lucida Sans Unicode" w:hAnsi="Lucida Sans Unicode" w:cs="Lucida Sans Unicode"/>
      <w:b/>
      <w:bCs/>
      <w:color w:val="000000"/>
      <w:spacing w:val="5"/>
      <w:w w:val="100"/>
      <w:position w:val="0"/>
      <w:sz w:val="11"/>
      <w:szCs w:val="11"/>
      <w:shd w:val="clear" w:color="auto" w:fill="FFFFFF"/>
      <w:lang w:val="ru-RU"/>
    </w:rPr>
  </w:style>
  <w:style w:type="character" w:customStyle="1" w:styleId="LucidaSansUnicode5pt0pt">
    <w:name w:val="Основной текст + Lucida Sans Unicode;5 pt;Интервал 0 pt"/>
    <w:rsid w:val="005F69AC"/>
    <w:rPr>
      <w:rFonts w:ascii="Lucida Sans Unicode" w:eastAsia="Lucida Sans Unicode" w:hAnsi="Lucida Sans Unicode" w:cs="Lucida Sans Unicode"/>
      <w:color w:val="000000"/>
      <w:spacing w:val="-7"/>
      <w:w w:val="100"/>
      <w:position w:val="0"/>
      <w:sz w:val="10"/>
      <w:szCs w:val="10"/>
      <w:shd w:val="clear" w:color="auto" w:fill="FFFFFF"/>
      <w:lang w:val="ru-RU"/>
    </w:rPr>
  </w:style>
  <w:style w:type="character" w:customStyle="1" w:styleId="LucidaSansUnicode65pt0pt">
    <w:name w:val="Основной текст + Lucida Sans Unicode;6;5 pt;Интервал 0 pt"/>
    <w:rsid w:val="005F69AC"/>
    <w:rPr>
      <w:rFonts w:ascii="Lucida Sans Unicode" w:eastAsia="Lucida Sans Unicode" w:hAnsi="Lucida Sans Unicode" w:cs="Lucida Sans Unicode"/>
      <w:color w:val="000000"/>
      <w:spacing w:val="-3"/>
      <w:w w:val="100"/>
      <w:position w:val="0"/>
      <w:sz w:val="13"/>
      <w:szCs w:val="13"/>
      <w:shd w:val="clear" w:color="auto" w:fill="FFFFFF"/>
      <w:lang w:val="ru-RU"/>
    </w:rPr>
  </w:style>
  <w:style w:type="character" w:customStyle="1" w:styleId="LucidaSansUnicode75pt0pt">
    <w:name w:val="Основной текст + Lucida Sans Unicode;7;5 pt;Интервал 0 pt"/>
    <w:rsid w:val="005F69AC"/>
    <w:rPr>
      <w:rFonts w:ascii="Lucida Sans Unicode" w:eastAsia="Lucida Sans Unicode" w:hAnsi="Lucida Sans Unicode" w:cs="Lucida Sans Unicode"/>
      <w:color w:val="000000"/>
      <w:spacing w:val="-1"/>
      <w:w w:val="100"/>
      <w:position w:val="0"/>
      <w:sz w:val="15"/>
      <w:szCs w:val="15"/>
      <w:shd w:val="clear" w:color="auto" w:fill="FFFFFF"/>
      <w:lang w:val="ru-RU"/>
    </w:rPr>
  </w:style>
  <w:style w:type="character" w:customStyle="1" w:styleId="23">
    <w:name w:val="Основной текст (2)_"/>
    <w:link w:val="24"/>
    <w:rsid w:val="005F69AC"/>
    <w:rPr>
      <w:rFonts w:ascii="Times New Roman" w:hAnsi="Times New Roman"/>
      <w:b/>
      <w:bCs/>
      <w:spacing w:val="11"/>
      <w:shd w:val="clear" w:color="auto" w:fill="FFFFFF"/>
    </w:rPr>
  </w:style>
  <w:style w:type="paragraph" w:customStyle="1" w:styleId="24">
    <w:name w:val="Основной текст (2)"/>
    <w:basedOn w:val="a0"/>
    <w:link w:val="23"/>
    <w:rsid w:val="005F69AC"/>
    <w:pPr>
      <w:widowControl w:val="0"/>
      <w:shd w:val="clear" w:color="auto" w:fill="FFFFFF"/>
      <w:tabs>
        <w:tab w:val="clear" w:pos="2381"/>
      </w:tabs>
      <w:autoSpaceDE/>
      <w:autoSpaceDN/>
      <w:adjustRightInd/>
      <w:spacing w:after="300" w:line="0" w:lineRule="atLeast"/>
      <w:ind w:left="0" w:right="0" w:firstLine="760"/>
    </w:pPr>
    <w:rPr>
      <w:rFonts w:eastAsia="Calibri" w:cs="Times New Roman"/>
      <w:b/>
      <w:bCs/>
      <w:strike w:val="0"/>
      <w:spacing w:val="11"/>
      <w:sz w:val="20"/>
      <w:szCs w:val="20"/>
    </w:rPr>
  </w:style>
  <w:style w:type="character" w:customStyle="1" w:styleId="33">
    <w:name w:val="Основной текст (3)_"/>
    <w:link w:val="34"/>
    <w:rsid w:val="005F69AC"/>
    <w:rPr>
      <w:rFonts w:eastAsia="Calibri" w:cs="Calibri"/>
      <w:spacing w:val="22"/>
      <w:sz w:val="30"/>
      <w:szCs w:val="30"/>
      <w:shd w:val="clear" w:color="auto" w:fill="FFFFFF"/>
    </w:rPr>
  </w:style>
  <w:style w:type="paragraph" w:customStyle="1" w:styleId="34">
    <w:name w:val="Основной текст (3)"/>
    <w:basedOn w:val="a0"/>
    <w:link w:val="33"/>
    <w:rsid w:val="005F69AC"/>
    <w:pPr>
      <w:widowControl w:val="0"/>
      <w:shd w:val="clear" w:color="auto" w:fill="FFFFFF"/>
      <w:tabs>
        <w:tab w:val="clear" w:pos="2381"/>
      </w:tabs>
      <w:autoSpaceDE/>
      <w:autoSpaceDN/>
      <w:adjustRightInd/>
      <w:spacing w:before="1980" w:line="418" w:lineRule="exact"/>
      <w:ind w:left="0" w:right="0" w:firstLine="0"/>
    </w:pPr>
    <w:rPr>
      <w:rFonts w:ascii="Calibri" w:eastAsia="Calibri" w:hAnsi="Calibri" w:cs="Times New Roman"/>
      <w:strike w:val="0"/>
      <w:spacing w:val="22"/>
      <w:sz w:val="30"/>
      <w:szCs w:val="30"/>
    </w:rPr>
  </w:style>
  <w:style w:type="character" w:customStyle="1" w:styleId="31pt">
    <w:name w:val="Основной текст (3) + Интервал 1 pt"/>
    <w:rsid w:val="005F69AC"/>
    <w:rPr>
      <w:rFonts w:eastAsia="Calibri" w:cs="Calibri"/>
      <w:color w:val="000000"/>
      <w:spacing w:val="24"/>
      <w:w w:val="100"/>
      <w:position w:val="0"/>
      <w:sz w:val="30"/>
      <w:szCs w:val="30"/>
      <w:shd w:val="clear" w:color="auto" w:fill="FFFFFF"/>
      <w:lang w:val="ru-RU"/>
    </w:rPr>
  </w:style>
  <w:style w:type="character" w:customStyle="1" w:styleId="95pt">
    <w:name w:val="Основной текст + 9;5 pt"/>
    <w:rsid w:val="005F69AC"/>
    <w:rPr>
      <w:rFonts w:ascii="Times New Roman" w:eastAsia="Times New Roman" w:hAnsi="Times New Roman" w:cs="Times New Roman"/>
      <w:b w:val="0"/>
      <w:bCs w:val="0"/>
      <w:i w:val="0"/>
      <w:iCs w:val="0"/>
      <w:smallCaps w:val="0"/>
      <w:strike w:val="0"/>
      <w:color w:val="000000"/>
      <w:spacing w:val="11"/>
      <w:w w:val="100"/>
      <w:position w:val="0"/>
      <w:sz w:val="19"/>
      <w:szCs w:val="19"/>
      <w:u w:val="none"/>
      <w:shd w:val="clear" w:color="auto" w:fill="FFFFFF"/>
      <w:lang w:val="ru-RU"/>
    </w:rPr>
  </w:style>
  <w:style w:type="character" w:customStyle="1" w:styleId="gogofoundword">
    <w:name w:val="gogofoundword"/>
    <w:basedOn w:val="a1"/>
    <w:rsid w:val="005F69AC"/>
  </w:style>
  <w:style w:type="paragraph" w:customStyle="1" w:styleId="Pa14">
    <w:name w:val="Pa14"/>
    <w:basedOn w:val="a0"/>
    <w:next w:val="a0"/>
    <w:uiPriority w:val="99"/>
    <w:qFormat/>
    <w:rsid w:val="005F69AC"/>
    <w:pPr>
      <w:tabs>
        <w:tab w:val="clear" w:pos="2381"/>
      </w:tabs>
      <w:spacing w:line="201" w:lineRule="atLeast"/>
      <w:ind w:left="0" w:right="0" w:firstLine="0"/>
      <w:jc w:val="left"/>
    </w:pPr>
    <w:rPr>
      <w:rFonts w:ascii="Calibri" w:eastAsia="Calibri" w:hAnsi="Calibri"/>
      <w:strike w:val="0"/>
      <w:sz w:val="24"/>
      <w:szCs w:val="24"/>
      <w:lang w:eastAsia="en-US"/>
    </w:rPr>
  </w:style>
  <w:style w:type="character" w:customStyle="1" w:styleId="apple-converted-space">
    <w:name w:val="apple-converted-space"/>
    <w:basedOn w:val="a1"/>
    <w:uiPriority w:val="99"/>
    <w:rsid w:val="005F69AC"/>
  </w:style>
  <w:style w:type="character" w:customStyle="1" w:styleId="spelle">
    <w:name w:val="spelle"/>
    <w:basedOn w:val="a1"/>
    <w:rsid w:val="005F69AC"/>
  </w:style>
  <w:style w:type="character" w:customStyle="1" w:styleId="butback">
    <w:name w:val="butback"/>
    <w:basedOn w:val="a1"/>
    <w:rsid w:val="005F69AC"/>
  </w:style>
  <w:style w:type="character" w:customStyle="1" w:styleId="submenu-table">
    <w:name w:val="submenu-table"/>
    <w:basedOn w:val="a1"/>
    <w:rsid w:val="005F69AC"/>
  </w:style>
  <w:style w:type="character" w:customStyle="1" w:styleId="fontstyle27">
    <w:name w:val="fontstyle27"/>
    <w:basedOn w:val="a1"/>
    <w:rsid w:val="005F69AC"/>
  </w:style>
  <w:style w:type="paragraph" w:styleId="afd">
    <w:name w:val="Title"/>
    <w:aliases w:val="Знак"/>
    <w:basedOn w:val="a0"/>
    <w:link w:val="afe"/>
    <w:qFormat/>
    <w:rsid w:val="005F69AC"/>
    <w:pPr>
      <w:tabs>
        <w:tab w:val="clear" w:pos="2381"/>
      </w:tabs>
      <w:autoSpaceDE/>
      <w:autoSpaceDN/>
      <w:adjustRightInd/>
      <w:ind w:left="0" w:right="0" w:firstLine="0"/>
      <w:jc w:val="center"/>
    </w:pPr>
    <w:rPr>
      <w:rFonts w:ascii="KZ Arial" w:hAnsi="KZ Arial" w:cs="Times New Roman"/>
      <w:b/>
      <w:strike w:val="0"/>
      <w:sz w:val="24"/>
      <w:szCs w:val="20"/>
    </w:rPr>
  </w:style>
  <w:style w:type="character" w:customStyle="1" w:styleId="afe">
    <w:name w:val="Заголовок Знак"/>
    <w:aliases w:val="Знак Знак2"/>
    <w:link w:val="afd"/>
    <w:rsid w:val="005F69AC"/>
    <w:rPr>
      <w:rFonts w:ascii="KZ Arial" w:eastAsia="Times New Roman" w:hAnsi="KZ Arial" w:cs="Times New Roman"/>
      <w:b/>
      <w:sz w:val="24"/>
      <w:szCs w:val="20"/>
      <w:lang w:eastAsia="ru-RU"/>
    </w:rPr>
  </w:style>
  <w:style w:type="paragraph" w:customStyle="1" w:styleId="Style9">
    <w:name w:val="Style9"/>
    <w:basedOn w:val="a0"/>
    <w:uiPriority w:val="99"/>
    <w:rsid w:val="005F69AC"/>
    <w:pPr>
      <w:widowControl w:val="0"/>
      <w:tabs>
        <w:tab w:val="clear" w:pos="2381"/>
      </w:tabs>
      <w:ind w:left="0" w:right="0" w:firstLine="0"/>
    </w:pPr>
    <w:rPr>
      <w:rFonts w:ascii="Arial Unicode MS" w:eastAsia="Arial Unicode MS" w:hAnsi="Calibri"/>
      <w:strike w:val="0"/>
      <w:sz w:val="24"/>
      <w:szCs w:val="24"/>
    </w:rPr>
  </w:style>
  <w:style w:type="paragraph" w:customStyle="1" w:styleId="Style12">
    <w:name w:val="Style12"/>
    <w:basedOn w:val="a0"/>
    <w:uiPriority w:val="99"/>
    <w:rsid w:val="005F69AC"/>
    <w:pPr>
      <w:widowControl w:val="0"/>
      <w:tabs>
        <w:tab w:val="clear" w:pos="2381"/>
      </w:tabs>
      <w:spacing w:line="240" w:lineRule="exact"/>
      <w:ind w:left="0" w:right="0" w:firstLine="307"/>
      <w:jc w:val="left"/>
    </w:pPr>
    <w:rPr>
      <w:rFonts w:ascii="Arial Unicode MS" w:eastAsia="Arial Unicode MS" w:hAnsi="Calibri"/>
      <w:strike w:val="0"/>
      <w:sz w:val="24"/>
      <w:szCs w:val="24"/>
    </w:rPr>
  </w:style>
  <w:style w:type="paragraph" w:customStyle="1" w:styleId="Style13">
    <w:name w:val="Style13"/>
    <w:basedOn w:val="a0"/>
    <w:uiPriority w:val="99"/>
    <w:rsid w:val="005F69AC"/>
    <w:pPr>
      <w:widowControl w:val="0"/>
      <w:tabs>
        <w:tab w:val="clear" w:pos="2381"/>
      </w:tabs>
      <w:spacing w:line="240" w:lineRule="exact"/>
      <w:ind w:left="0" w:right="0" w:firstLine="298"/>
    </w:pPr>
    <w:rPr>
      <w:rFonts w:ascii="Arial Unicode MS" w:eastAsia="Arial Unicode MS" w:hAnsi="Calibri"/>
      <w:strike w:val="0"/>
      <w:sz w:val="24"/>
      <w:szCs w:val="24"/>
    </w:rPr>
  </w:style>
  <w:style w:type="paragraph" w:customStyle="1" w:styleId="Style15">
    <w:name w:val="Style15"/>
    <w:basedOn w:val="a0"/>
    <w:uiPriority w:val="99"/>
    <w:rsid w:val="005F69AC"/>
    <w:pPr>
      <w:widowControl w:val="0"/>
      <w:tabs>
        <w:tab w:val="clear" w:pos="2381"/>
      </w:tabs>
      <w:ind w:left="0" w:right="0" w:firstLine="0"/>
      <w:jc w:val="left"/>
    </w:pPr>
    <w:rPr>
      <w:rFonts w:ascii="Arial Unicode MS" w:eastAsia="Arial Unicode MS" w:hAnsi="Calibri"/>
      <w:strike w:val="0"/>
      <w:sz w:val="24"/>
      <w:szCs w:val="24"/>
    </w:rPr>
  </w:style>
  <w:style w:type="paragraph" w:customStyle="1" w:styleId="Style20">
    <w:name w:val="Style20"/>
    <w:basedOn w:val="a0"/>
    <w:uiPriority w:val="99"/>
    <w:rsid w:val="005F69AC"/>
    <w:pPr>
      <w:widowControl w:val="0"/>
      <w:tabs>
        <w:tab w:val="clear" w:pos="2381"/>
      </w:tabs>
      <w:spacing w:line="240" w:lineRule="exact"/>
      <w:ind w:left="0" w:right="0" w:firstLine="293"/>
    </w:pPr>
    <w:rPr>
      <w:rFonts w:ascii="Arial Unicode MS" w:eastAsia="Arial Unicode MS" w:hAnsi="Calibri"/>
      <w:strike w:val="0"/>
      <w:sz w:val="24"/>
      <w:szCs w:val="24"/>
    </w:rPr>
  </w:style>
  <w:style w:type="paragraph" w:customStyle="1" w:styleId="35">
    <w:name w:val="Основной текст3"/>
    <w:basedOn w:val="a0"/>
    <w:rsid w:val="005F69AC"/>
    <w:pPr>
      <w:widowControl w:val="0"/>
      <w:shd w:val="clear" w:color="auto" w:fill="FFFFFF"/>
      <w:tabs>
        <w:tab w:val="clear" w:pos="2381"/>
      </w:tabs>
      <w:autoSpaceDE/>
      <w:autoSpaceDN/>
      <w:adjustRightInd/>
      <w:spacing w:before="420" w:line="0" w:lineRule="atLeast"/>
      <w:ind w:left="0" w:right="0" w:firstLine="0"/>
      <w:jc w:val="left"/>
    </w:pPr>
    <w:rPr>
      <w:strike w:val="0"/>
    </w:rPr>
  </w:style>
  <w:style w:type="paragraph" w:customStyle="1" w:styleId="aff">
    <w:name w:val="Стиль"/>
    <w:rsid w:val="005F69AC"/>
    <w:pPr>
      <w:widowControl w:val="0"/>
      <w:autoSpaceDE w:val="0"/>
      <w:autoSpaceDN w:val="0"/>
      <w:adjustRightInd w:val="0"/>
      <w:spacing w:after="200" w:line="252" w:lineRule="auto"/>
    </w:pPr>
    <w:rPr>
      <w:rFonts w:ascii="Times New Roman" w:eastAsia="Times New Roman" w:hAnsi="Times New Roman" w:cs="Arial Unicode MS"/>
      <w:sz w:val="24"/>
      <w:szCs w:val="24"/>
    </w:rPr>
  </w:style>
  <w:style w:type="paragraph" w:styleId="aff0">
    <w:name w:val="No Spacing"/>
    <w:aliases w:val="Нумерация,ARSH_N"/>
    <w:link w:val="aff1"/>
    <w:uiPriority w:val="1"/>
    <w:qFormat/>
    <w:rsid w:val="005F69AC"/>
    <w:rPr>
      <w:sz w:val="22"/>
      <w:szCs w:val="22"/>
      <w:lang w:eastAsia="en-US"/>
    </w:rPr>
  </w:style>
  <w:style w:type="character" w:customStyle="1" w:styleId="aff1">
    <w:name w:val="Без интервала Знак"/>
    <w:aliases w:val="Нумерация Знак,ARSH_N Знак"/>
    <w:link w:val="aff0"/>
    <w:uiPriority w:val="1"/>
    <w:locked/>
    <w:rsid w:val="005F69AC"/>
    <w:rPr>
      <w:sz w:val="22"/>
      <w:szCs w:val="22"/>
      <w:lang w:val="ru-RU" w:eastAsia="en-US" w:bidi="ar-SA"/>
    </w:rPr>
  </w:style>
  <w:style w:type="paragraph" w:customStyle="1" w:styleId="Pa17">
    <w:name w:val="Pa17"/>
    <w:basedOn w:val="a0"/>
    <w:next w:val="a0"/>
    <w:uiPriority w:val="99"/>
    <w:rsid w:val="005F69AC"/>
    <w:pPr>
      <w:tabs>
        <w:tab w:val="clear" w:pos="2381"/>
      </w:tabs>
      <w:spacing w:line="221" w:lineRule="atLeast"/>
      <w:ind w:left="0" w:right="0" w:firstLine="0"/>
      <w:jc w:val="left"/>
    </w:pPr>
    <w:rPr>
      <w:rFonts w:ascii="Calibri" w:hAnsi="Calibri"/>
      <w:strike w:val="0"/>
      <w:sz w:val="24"/>
      <w:szCs w:val="24"/>
    </w:rPr>
  </w:style>
  <w:style w:type="character" w:customStyle="1" w:styleId="A50">
    <w:name w:val="A5"/>
    <w:uiPriority w:val="99"/>
    <w:rsid w:val="005F69AC"/>
    <w:rPr>
      <w:rFonts w:cs="Calibri"/>
      <w:b/>
      <w:bCs/>
      <w:color w:val="000000"/>
      <w:sz w:val="18"/>
      <w:szCs w:val="18"/>
    </w:rPr>
  </w:style>
  <w:style w:type="paragraph" w:customStyle="1" w:styleId="Pa18">
    <w:name w:val="Pa18"/>
    <w:basedOn w:val="a0"/>
    <w:next w:val="a0"/>
    <w:uiPriority w:val="99"/>
    <w:rsid w:val="005F69AC"/>
    <w:pPr>
      <w:tabs>
        <w:tab w:val="clear" w:pos="2381"/>
      </w:tabs>
      <w:spacing w:line="201" w:lineRule="atLeast"/>
      <w:ind w:left="0" w:right="0" w:firstLine="0"/>
      <w:jc w:val="left"/>
    </w:pPr>
    <w:rPr>
      <w:rFonts w:ascii="Calibri" w:eastAsia="Calibri" w:hAnsi="Calibri" w:cs="Times New Roman"/>
      <w:strike w:val="0"/>
      <w:sz w:val="24"/>
      <w:szCs w:val="24"/>
      <w:lang w:eastAsia="en-US"/>
    </w:rPr>
  </w:style>
  <w:style w:type="paragraph" w:customStyle="1" w:styleId="Pa22">
    <w:name w:val="Pa22"/>
    <w:basedOn w:val="a0"/>
    <w:next w:val="a0"/>
    <w:uiPriority w:val="99"/>
    <w:rsid w:val="005F69AC"/>
    <w:pPr>
      <w:tabs>
        <w:tab w:val="clear" w:pos="2381"/>
      </w:tabs>
      <w:spacing w:line="281" w:lineRule="atLeast"/>
      <w:ind w:left="0" w:right="0" w:firstLine="0"/>
      <w:jc w:val="left"/>
    </w:pPr>
    <w:rPr>
      <w:rFonts w:ascii="Calibri" w:eastAsia="Calibri" w:hAnsi="Calibri" w:cs="Times New Roman"/>
      <w:strike w:val="0"/>
      <w:sz w:val="24"/>
      <w:szCs w:val="24"/>
      <w:lang w:eastAsia="en-US"/>
    </w:rPr>
  </w:style>
  <w:style w:type="paragraph" w:customStyle="1" w:styleId="Pa19">
    <w:name w:val="Pa19"/>
    <w:basedOn w:val="a0"/>
    <w:next w:val="a0"/>
    <w:uiPriority w:val="99"/>
    <w:rsid w:val="005F69AC"/>
    <w:pPr>
      <w:tabs>
        <w:tab w:val="clear" w:pos="2381"/>
      </w:tabs>
      <w:spacing w:line="241" w:lineRule="atLeast"/>
      <w:ind w:left="0" w:right="0" w:firstLine="0"/>
      <w:jc w:val="left"/>
    </w:pPr>
    <w:rPr>
      <w:rFonts w:ascii="Calibri" w:eastAsia="Calibri" w:hAnsi="Calibri" w:cs="Times New Roman"/>
      <w:strike w:val="0"/>
      <w:sz w:val="24"/>
      <w:szCs w:val="24"/>
      <w:lang w:eastAsia="en-US"/>
    </w:rPr>
  </w:style>
  <w:style w:type="paragraph" w:customStyle="1" w:styleId="aff2">
    <w:name w:val="Для абзацев"/>
    <w:basedOn w:val="a0"/>
    <w:qFormat/>
    <w:rsid w:val="005F69AC"/>
    <w:pPr>
      <w:tabs>
        <w:tab w:val="clear" w:pos="2381"/>
      </w:tabs>
      <w:autoSpaceDE/>
      <w:autoSpaceDN/>
      <w:adjustRightInd/>
      <w:spacing w:line="360" w:lineRule="auto"/>
      <w:ind w:left="0" w:right="0" w:firstLine="567"/>
    </w:pPr>
    <w:rPr>
      <w:rFonts w:ascii="Arial" w:hAnsi="Arial" w:cs="Times New Roman"/>
      <w:strike w:val="0"/>
      <w:szCs w:val="20"/>
    </w:rPr>
  </w:style>
  <w:style w:type="paragraph" w:customStyle="1" w:styleId="aff3">
    <w:name w:val="Мой"/>
    <w:basedOn w:val="a0"/>
    <w:rsid w:val="005F69AC"/>
    <w:pPr>
      <w:tabs>
        <w:tab w:val="clear" w:pos="2381"/>
      </w:tabs>
      <w:autoSpaceDE/>
      <w:autoSpaceDN/>
      <w:adjustRightInd/>
      <w:ind w:left="0" w:right="0" w:firstLine="720"/>
      <w:jc w:val="left"/>
    </w:pPr>
    <w:rPr>
      <w:rFonts w:eastAsia="Batang" w:cs="Times New Roman"/>
      <w:strike w:val="0"/>
      <w:szCs w:val="20"/>
    </w:rPr>
  </w:style>
  <w:style w:type="paragraph" w:customStyle="1" w:styleId="310">
    <w:name w:val="Основной текст с отступом 31"/>
    <w:basedOn w:val="a0"/>
    <w:rsid w:val="005F69AC"/>
    <w:pPr>
      <w:tabs>
        <w:tab w:val="clear" w:pos="2381"/>
      </w:tabs>
      <w:autoSpaceDE/>
      <w:autoSpaceDN/>
      <w:adjustRightInd/>
      <w:ind w:left="0" w:right="0" w:firstLine="720"/>
    </w:pPr>
    <w:rPr>
      <w:rFonts w:cs="Times New Roman"/>
      <w:strike w:val="0"/>
      <w:szCs w:val="20"/>
    </w:rPr>
  </w:style>
  <w:style w:type="character" w:customStyle="1" w:styleId="BodyTextIndentChar">
    <w:name w:val="Body Text Indent Char"/>
    <w:link w:val="17"/>
    <w:locked/>
    <w:rsid w:val="005F69AC"/>
    <w:rPr>
      <w:rFonts w:ascii="Times New Roman" w:eastAsia="Calibri" w:hAnsi="Times New Roman" w:cs="Times New Roman"/>
      <w:sz w:val="24"/>
      <w:szCs w:val="24"/>
    </w:rPr>
  </w:style>
  <w:style w:type="paragraph" w:customStyle="1" w:styleId="17">
    <w:name w:val="Основной текст с отступом1"/>
    <w:basedOn w:val="a0"/>
    <w:link w:val="BodyTextIndentChar"/>
    <w:qFormat/>
    <w:rsid w:val="005F69AC"/>
    <w:pPr>
      <w:widowControl w:val="0"/>
      <w:tabs>
        <w:tab w:val="clear" w:pos="2381"/>
      </w:tabs>
      <w:spacing w:after="120"/>
      <w:ind w:left="283" w:right="0" w:firstLine="0"/>
      <w:jc w:val="left"/>
    </w:pPr>
    <w:rPr>
      <w:rFonts w:eastAsia="Calibri" w:cs="Times New Roman"/>
      <w:strike w:val="0"/>
      <w:sz w:val="24"/>
      <w:szCs w:val="24"/>
    </w:rPr>
  </w:style>
  <w:style w:type="character" w:customStyle="1" w:styleId="s1">
    <w:name w:val="s1"/>
    <w:rsid w:val="005F69AC"/>
    <w:rPr>
      <w:rFonts w:ascii="Times New Roman" w:hAnsi="Times New Roman" w:cs="Times New Roman" w:hint="default"/>
      <w:b/>
      <w:bCs/>
      <w:i w:val="0"/>
      <w:iCs w:val="0"/>
      <w:strike w:val="0"/>
      <w:dstrike w:val="0"/>
      <w:color w:val="000000"/>
      <w:sz w:val="20"/>
      <w:szCs w:val="20"/>
      <w:u w:val="none"/>
      <w:effect w:val="none"/>
    </w:rPr>
  </w:style>
  <w:style w:type="paragraph" w:customStyle="1" w:styleId="Style18">
    <w:name w:val="Style18"/>
    <w:basedOn w:val="a0"/>
    <w:uiPriority w:val="99"/>
    <w:rsid w:val="005F69AC"/>
    <w:pPr>
      <w:widowControl w:val="0"/>
      <w:tabs>
        <w:tab w:val="clear" w:pos="2381"/>
      </w:tabs>
      <w:ind w:left="0" w:right="0" w:firstLine="0"/>
      <w:jc w:val="left"/>
    </w:pPr>
    <w:rPr>
      <w:rFonts w:cs="Times New Roman"/>
      <w:strike w:val="0"/>
      <w:sz w:val="24"/>
      <w:szCs w:val="24"/>
    </w:rPr>
  </w:style>
  <w:style w:type="character" w:customStyle="1" w:styleId="92">
    <w:name w:val="Основной текст + 92"/>
    <w:aliases w:val="5 pt6,Интервал 0 pt5"/>
    <w:uiPriority w:val="99"/>
    <w:rsid w:val="005F69AC"/>
    <w:rPr>
      <w:rFonts w:ascii="Times New Roman" w:hAnsi="Times New Roman"/>
      <w:color w:val="000000"/>
      <w:spacing w:val="12"/>
      <w:w w:val="100"/>
      <w:position w:val="0"/>
      <w:sz w:val="19"/>
      <w:u w:val="none"/>
      <w:shd w:val="clear" w:color="auto" w:fill="FFFFFF"/>
      <w:lang w:val="ru-RU"/>
    </w:rPr>
  </w:style>
  <w:style w:type="character" w:customStyle="1" w:styleId="aff4">
    <w:name w:val="Обычный (веб) Знак Знак"/>
    <w:aliases w:val="Обычный (веб) Знак1 Знак Знак,Обычный (веб) Знак Знак1 Знак Знак,Знак Знак1 Знак Знак1 Знак,Обычный (веб) Знак Знак Знак Знак1 Знак,Знак Знак1 Знак Знак Знак Знак,Обычный (веб) Знак Знак Знак Знак Знак Знак"/>
    <w:uiPriority w:val="99"/>
    <w:locked/>
    <w:rsid w:val="005F69AC"/>
    <w:rPr>
      <w:rFonts w:ascii="Times New Roman" w:hAnsi="Times New Roman" w:cs="Times New Roman"/>
      <w:sz w:val="24"/>
    </w:rPr>
  </w:style>
  <w:style w:type="paragraph" w:customStyle="1" w:styleId="25">
    <w:name w:val="Абзац списка2"/>
    <w:basedOn w:val="a0"/>
    <w:qFormat/>
    <w:rsid w:val="005F69AC"/>
    <w:pPr>
      <w:tabs>
        <w:tab w:val="clear" w:pos="2381"/>
        <w:tab w:val="num" w:pos="360"/>
      </w:tabs>
      <w:ind w:left="360"/>
    </w:pPr>
    <w:rPr>
      <w:sz w:val="24"/>
      <w:szCs w:val="24"/>
    </w:rPr>
  </w:style>
  <w:style w:type="character" w:customStyle="1" w:styleId="FontStyle12">
    <w:name w:val="Font Style12"/>
    <w:rsid w:val="005F69AC"/>
    <w:rPr>
      <w:rFonts w:ascii="Times New Roman" w:hAnsi="Times New Roman" w:cs="Times New Roman" w:hint="default"/>
      <w:sz w:val="26"/>
    </w:rPr>
  </w:style>
  <w:style w:type="paragraph" w:customStyle="1" w:styleId="26">
    <w:name w:val="Обычный2"/>
    <w:link w:val="27"/>
    <w:rsid w:val="005F69AC"/>
    <w:pPr>
      <w:widowControl w:val="0"/>
      <w:snapToGrid w:val="0"/>
      <w:spacing w:line="300" w:lineRule="auto"/>
      <w:ind w:firstLine="680"/>
      <w:jc w:val="both"/>
    </w:pPr>
    <w:rPr>
      <w:rFonts w:ascii="Times New Roman" w:eastAsia="Times New Roman" w:hAnsi="Times New Roman"/>
      <w:sz w:val="24"/>
      <w:szCs w:val="22"/>
    </w:rPr>
  </w:style>
  <w:style w:type="character" w:customStyle="1" w:styleId="27">
    <w:name w:val="Обычный2 Знак"/>
    <w:link w:val="26"/>
    <w:rsid w:val="005F69AC"/>
    <w:rPr>
      <w:rFonts w:ascii="Times New Roman" w:eastAsia="Times New Roman" w:hAnsi="Times New Roman"/>
      <w:sz w:val="24"/>
      <w:szCs w:val="22"/>
      <w:lang w:eastAsia="ru-RU" w:bidi="ar-SA"/>
    </w:rPr>
  </w:style>
  <w:style w:type="paragraph" w:customStyle="1" w:styleId="2TimesNewRoman">
    <w:name w:val="Стиль Заголовок 2 + Times New Roman не курсив по центру"/>
    <w:basedOn w:val="2"/>
    <w:autoRedefine/>
    <w:rsid w:val="005F69AC"/>
    <w:pPr>
      <w:keepNext w:val="0"/>
      <w:widowControl w:val="0"/>
      <w:tabs>
        <w:tab w:val="clear" w:pos="2381"/>
        <w:tab w:val="num" w:pos="0"/>
      </w:tabs>
      <w:autoSpaceDE/>
      <w:autoSpaceDN/>
      <w:adjustRightInd/>
      <w:spacing w:line="276" w:lineRule="auto"/>
      <w:ind w:left="0" w:right="0" w:firstLine="0"/>
      <w:jc w:val="center"/>
    </w:pPr>
    <w:rPr>
      <w:rFonts w:ascii="Times New Roman" w:hAnsi="Times New Roman"/>
      <w:i w:val="0"/>
      <w:iCs w:val="0"/>
      <w:strike w:val="0"/>
      <w:szCs w:val="20"/>
      <w:lang w:val="en-US" w:eastAsia="ar-SA"/>
    </w:rPr>
  </w:style>
  <w:style w:type="paragraph" w:customStyle="1" w:styleId="211">
    <w:name w:val="Абзац списка21"/>
    <w:basedOn w:val="a0"/>
    <w:qFormat/>
    <w:rsid w:val="005F69AC"/>
    <w:pPr>
      <w:tabs>
        <w:tab w:val="clear" w:pos="2381"/>
      </w:tabs>
      <w:autoSpaceDE/>
      <w:autoSpaceDN/>
      <w:adjustRightInd/>
      <w:ind w:left="720" w:right="0" w:firstLine="0"/>
      <w:contextualSpacing/>
      <w:jc w:val="left"/>
    </w:pPr>
    <w:rPr>
      <w:rFonts w:cs="Times New Roman"/>
      <w:strike w:val="0"/>
      <w:sz w:val="20"/>
      <w:szCs w:val="20"/>
    </w:rPr>
  </w:style>
  <w:style w:type="paragraph" w:customStyle="1" w:styleId="1TimesNewRoman">
    <w:name w:val="Стиль Заголовок 1 + Times New Roman по центру"/>
    <w:basedOn w:val="10"/>
    <w:autoRedefine/>
    <w:rsid w:val="005F69AC"/>
    <w:pPr>
      <w:keepNext w:val="0"/>
      <w:tabs>
        <w:tab w:val="clear" w:pos="2381"/>
        <w:tab w:val="num" w:pos="0"/>
      </w:tabs>
      <w:autoSpaceDE/>
      <w:autoSpaceDN/>
      <w:adjustRightInd/>
      <w:spacing w:before="240" w:after="60" w:line="260" w:lineRule="exact"/>
      <w:ind w:left="0" w:right="0" w:firstLine="0"/>
      <w:jc w:val="center"/>
      <w:textAlignment w:val="auto"/>
    </w:pPr>
    <w:rPr>
      <w:b/>
      <w:bCs/>
      <w:sz w:val="32"/>
      <w:lang w:val="en-US" w:eastAsia="ar-SA"/>
    </w:rPr>
  </w:style>
  <w:style w:type="character" w:customStyle="1" w:styleId="aff5">
    <w:name w:val="Текст примечания Знак"/>
    <w:link w:val="aff6"/>
    <w:uiPriority w:val="99"/>
    <w:semiHidden/>
    <w:rsid w:val="005F69AC"/>
    <w:rPr>
      <w:rFonts w:ascii="Calibri" w:eastAsia="Times New Roman" w:hAnsi="Calibri" w:cs="Times New Roman"/>
      <w:sz w:val="20"/>
      <w:szCs w:val="20"/>
      <w:lang w:eastAsia="ru-RU"/>
    </w:rPr>
  </w:style>
  <w:style w:type="paragraph" w:styleId="aff6">
    <w:name w:val="annotation text"/>
    <w:basedOn w:val="a0"/>
    <w:link w:val="aff5"/>
    <w:uiPriority w:val="99"/>
    <w:semiHidden/>
    <w:unhideWhenUsed/>
    <w:rsid w:val="005F69AC"/>
    <w:pPr>
      <w:tabs>
        <w:tab w:val="clear" w:pos="2381"/>
      </w:tabs>
      <w:autoSpaceDE/>
      <w:autoSpaceDN/>
      <w:adjustRightInd/>
      <w:spacing w:after="200"/>
      <w:ind w:left="0" w:right="0" w:firstLine="0"/>
      <w:jc w:val="left"/>
    </w:pPr>
    <w:rPr>
      <w:rFonts w:ascii="Calibri" w:hAnsi="Calibri" w:cs="Times New Roman"/>
      <w:strike w:val="0"/>
      <w:sz w:val="20"/>
      <w:szCs w:val="20"/>
    </w:rPr>
  </w:style>
  <w:style w:type="character" w:customStyle="1" w:styleId="18">
    <w:name w:val="Текст примечания Знак1"/>
    <w:uiPriority w:val="99"/>
    <w:semiHidden/>
    <w:rsid w:val="005F69AC"/>
    <w:rPr>
      <w:rFonts w:ascii="Times New Roman" w:eastAsia="Times New Roman" w:hAnsi="Times New Roman" w:cs="Arial Unicode MS"/>
      <w:strike/>
      <w:sz w:val="20"/>
      <w:szCs w:val="20"/>
      <w:lang w:eastAsia="ru-RU"/>
    </w:rPr>
  </w:style>
  <w:style w:type="paragraph" w:customStyle="1" w:styleId="font5">
    <w:name w:val="font5"/>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color w:val="000000"/>
      <w:sz w:val="24"/>
      <w:szCs w:val="24"/>
    </w:rPr>
  </w:style>
  <w:style w:type="paragraph" w:customStyle="1" w:styleId="font6">
    <w:name w:val="font6"/>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color w:val="FF0000"/>
      <w:sz w:val="24"/>
      <w:szCs w:val="24"/>
    </w:rPr>
  </w:style>
  <w:style w:type="paragraph" w:customStyle="1" w:styleId="font7">
    <w:name w:val="font7"/>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color w:val="000000"/>
      <w:sz w:val="24"/>
      <w:szCs w:val="24"/>
    </w:rPr>
  </w:style>
  <w:style w:type="paragraph" w:customStyle="1" w:styleId="font8">
    <w:name w:val="font8"/>
    <w:basedOn w:val="a0"/>
    <w:rsid w:val="005F69AC"/>
    <w:pPr>
      <w:tabs>
        <w:tab w:val="clear" w:pos="2381"/>
      </w:tabs>
      <w:autoSpaceDE/>
      <w:autoSpaceDN/>
      <w:adjustRightInd/>
      <w:spacing w:before="100" w:beforeAutospacing="1" w:after="100" w:afterAutospacing="1"/>
      <w:ind w:left="0" w:right="0" w:firstLine="0"/>
      <w:jc w:val="left"/>
    </w:pPr>
    <w:rPr>
      <w:rFonts w:cs="Times New Roman"/>
      <w:b/>
      <w:bCs/>
      <w:i/>
      <w:iCs/>
      <w:strike w:val="0"/>
      <w:color w:val="000000"/>
      <w:sz w:val="24"/>
      <w:szCs w:val="24"/>
    </w:rPr>
  </w:style>
  <w:style w:type="paragraph" w:customStyle="1" w:styleId="xl65">
    <w:name w:val="xl65"/>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66">
    <w:name w:val="xl66"/>
    <w:basedOn w:val="a0"/>
    <w:rsid w:val="005F69AC"/>
    <w:pPr>
      <w:pBdr>
        <w:top w:val="single" w:sz="8"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67">
    <w:name w:val="xl67"/>
    <w:basedOn w:val="a0"/>
    <w:rsid w:val="005F69AC"/>
    <w:pPr>
      <w:tabs>
        <w:tab w:val="clear" w:pos="2381"/>
      </w:tabs>
      <w:autoSpaceDE/>
      <w:autoSpaceDN/>
      <w:adjustRightInd/>
      <w:spacing w:before="100" w:beforeAutospacing="1" w:after="100" w:afterAutospacing="1"/>
      <w:ind w:left="0" w:right="0" w:firstLine="0"/>
      <w:jc w:val="left"/>
      <w:textAlignment w:val="center"/>
    </w:pPr>
    <w:rPr>
      <w:rFonts w:cs="Times New Roman"/>
      <w:strike w:val="0"/>
      <w:sz w:val="24"/>
      <w:szCs w:val="24"/>
    </w:rPr>
  </w:style>
  <w:style w:type="paragraph" w:customStyle="1" w:styleId="xl68">
    <w:name w:val="xl68"/>
    <w:basedOn w:val="a0"/>
    <w:rsid w:val="005F69AC"/>
    <w:pPr>
      <w:pBdr>
        <w:top w:val="single" w:sz="4"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69">
    <w:name w:val="xl69"/>
    <w:basedOn w:val="a0"/>
    <w:rsid w:val="005F69AC"/>
    <w:pPr>
      <w:pBdr>
        <w:top w:val="single" w:sz="4"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0">
    <w:name w:val="xl70"/>
    <w:basedOn w:val="a0"/>
    <w:rsid w:val="005F69AC"/>
    <w:pPr>
      <w:pBdr>
        <w:top w:val="single" w:sz="8" w:space="0" w:color="auto"/>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71">
    <w:name w:val="xl71"/>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b/>
      <w:bCs/>
      <w:strike w:val="0"/>
      <w:sz w:val="24"/>
      <w:szCs w:val="24"/>
    </w:rPr>
  </w:style>
  <w:style w:type="paragraph" w:customStyle="1" w:styleId="xl72">
    <w:name w:val="xl72"/>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3">
    <w:name w:val="xl73"/>
    <w:basedOn w:val="a0"/>
    <w:rsid w:val="005F69AC"/>
    <w:pPr>
      <w:pBdr>
        <w:top w:val="single" w:sz="8"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4">
    <w:name w:val="xl74"/>
    <w:basedOn w:val="a0"/>
    <w:rsid w:val="005F69AC"/>
    <w:pPr>
      <w:pBdr>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75">
    <w:name w:val="xl75"/>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76">
    <w:name w:val="xl76"/>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7">
    <w:name w:val="xl77"/>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8">
    <w:name w:val="xl78"/>
    <w:basedOn w:val="a0"/>
    <w:rsid w:val="005F69AC"/>
    <w:pPr>
      <w:pBdr>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79">
    <w:name w:val="xl79"/>
    <w:basedOn w:val="a0"/>
    <w:rsid w:val="005F69AC"/>
    <w:pPr>
      <w:pBdr>
        <w:top w:val="single" w:sz="4" w:space="0" w:color="auto"/>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80">
    <w:name w:val="xl80"/>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81">
    <w:name w:val="xl81"/>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2">
    <w:name w:val="xl82"/>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3">
    <w:name w:val="xl83"/>
    <w:basedOn w:val="a0"/>
    <w:rsid w:val="005F69AC"/>
    <w:pPr>
      <w:pBdr>
        <w:top w:val="single" w:sz="4" w:space="0" w:color="auto"/>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4">
    <w:name w:val="xl84"/>
    <w:basedOn w:val="a0"/>
    <w:rsid w:val="005F69AC"/>
    <w:pPr>
      <w:pBdr>
        <w:top w:val="single" w:sz="4" w:space="0" w:color="auto"/>
        <w:left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85">
    <w:name w:val="xl85"/>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86">
    <w:name w:val="xl86"/>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7">
    <w:name w:val="xl87"/>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8">
    <w:name w:val="xl88"/>
    <w:basedOn w:val="a0"/>
    <w:rsid w:val="005F69AC"/>
    <w:pPr>
      <w:pBdr>
        <w:top w:val="single" w:sz="4" w:space="0" w:color="auto"/>
        <w:left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89">
    <w:name w:val="xl89"/>
    <w:basedOn w:val="a0"/>
    <w:rsid w:val="005F69AC"/>
    <w:pPr>
      <w:pBdr>
        <w:top w:val="single" w:sz="8" w:space="0" w:color="auto"/>
        <w:left w:val="single" w:sz="8" w:space="0" w:color="auto"/>
        <w:bottom w:val="single" w:sz="8"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90">
    <w:name w:val="xl90"/>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right"/>
      <w:textAlignment w:val="top"/>
    </w:pPr>
    <w:rPr>
      <w:rFonts w:cs="Times New Roman"/>
      <w:b/>
      <w:bCs/>
      <w:strike w:val="0"/>
      <w:sz w:val="24"/>
      <w:szCs w:val="24"/>
    </w:rPr>
  </w:style>
  <w:style w:type="paragraph" w:customStyle="1" w:styleId="xl91">
    <w:name w:val="xl91"/>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b/>
      <w:bCs/>
      <w:strike w:val="0"/>
      <w:sz w:val="24"/>
      <w:szCs w:val="24"/>
    </w:rPr>
  </w:style>
  <w:style w:type="paragraph" w:customStyle="1" w:styleId="xl92">
    <w:name w:val="xl92"/>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3">
    <w:name w:val="xl93"/>
    <w:basedOn w:val="a0"/>
    <w:rsid w:val="005F69AC"/>
    <w:pPr>
      <w:pBdr>
        <w:top w:val="single" w:sz="8" w:space="0" w:color="auto"/>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4">
    <w:name w:val="xl94"/>
    <w:basedOn w:val="a0"/>
    <w:rsid w:val="005F69AC"/>
    <w:pPr>
      <w:pBdr>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95">
    <w:name w:val="xl95"/>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b/>
      <w:bCs/>
      <w:strike w:val="0"/>
      <w:sz w:val="24"/>
      <w:szCs w:val="24"/>
    </w:rPr>
  </w:style>
  <w:style w:type="paragraph" w:customStyle="1" w:styleId="xl96">
    <w:name w:val="xl96"/>
    <w:basedOn w:val="a0"/>
    <w:rsid w:val="005F69AC"/>
    <w:pPr>
      <w:pBdr>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7">
    <w:name w:val="xl97"/>
    <w:basedOn w:val="a0"/>
    <w:rsid w:val="005F69AC"/>
    <w:pPr>
      <w:pBdr>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98">
    <w:name w:val="xl98"/>
    <w:basedOn w:val="a0"/>
    <w:rsid w:val="005F69AC"/>
    <w:pPr>
      <w:pBdr>
        <w:top w:val="single" w:sz="4" w:space="0" w:color="auto"/>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99">
    <w:name w:val="xl99"/>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0">
    <w:name w:val="xl100"/>
    <w:basedOn w:val="a0"/>
    <w:rsid w:val="005F69AC"/>
    <w:pPr>
      <w:pBdr>
        <w:top w:val="single" w:sz="4" w:space="0" w:color="auto"/>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1">
    <w:name w:val="xl101"/>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strike w:val="0"/>
      <w:sz w:val="24"/>
      <w:szCs w:val="24"/>
    </w:rPr>
  </w:style>
  <w:style w:type="paragraph" w:customStyle="1" w:styleId="xl102">
    <w:name w:val="xl102"/>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b/>
      <w:bCs/>
      <w:strike w:val="0"/>
      <w:sz w:val="24"/>
      <w:szCs w:val="24"/>
    </w:rPr>
  </w:style>
  <w:style w:type="paragraph" w:customStyle="1" w:styleId="xl103">
    <w:name w:val="xl103"/>
    <w:basedOn w:val="a0"/>
    <w:rsid w:val="005F69AC"/>
    <w:pPr>
      <w:pBdr>
        <w:top w:val="single" w:sz="4" w:space="0" w:color="auto"/>
        <w:left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04">
    <w:name w:val="xl104"/>
    <w:basedOn w:val="a0"/>
    <w:rsid w:val="005F69AC"/>
    <w:pPr>
      <w:pBdr>
        <w:top w:val="single" w:sz="4"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5">
    <w:name w:val="xl105"/>
    <w:basedOn w:val="a0"/>
    <w:rsid w:val="005F69AC"/>
    <w:pPr>
      <w:pBdr>
        <w:top w:val="single" w:sz="4" w:space="0" w:color="auto"/>
        <w:left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strike w:val="0"/>
      <w:sz w:val="24"/>
      <w:szCs w:val="24"/>
    </w:rPr>
  </w:style>
  <w:style w:type="paragraph" w:customStyle="1" w:styleId="xl106">
    <w:name w:val="xl106"/>
    <w:basedOn w:val="a0"/>
    <w:rsid w:val="005F69AC"/>
    <w:pPr>
      <w:pBdr>
        <w:top w:val="single" w:sz="8" w:space="0" w:color="auto"/>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107">
    <w:name w:val="xl107"/>
    <w:basedOn w:val="a0"/>
    <w:rsid w:val="005F69AC"/>
    <w:pPr>
      <w:pBdr>
        <w:left w:val="single" w:sz="4" w:space="0" w:color="auto"/>
        <w:right w:val="single" w:sz="4" w:space="0" w:color="auto"/>
      </w:pBdr>
      <w:tabs>
        <w:tab w:val="clear" w:pos="2381"/>
      </w:tabs>
      <w:autoSpaceDE/>
      <w:autoSpaceDN/>
      <w:adjustRightInd/>
      <w:spacing w:before="100" w:beforeAutospacing="1" w:after="100" w:afterAutospacing="1"/>
      <w:ind w:left="0" w:right="0" w:firstLine="0"/>
      <w:jc w:val="left"/>
      <w:textAlignment w:val="top"/>
    </w:pPr>
    <w:rPr>
      <w:rFonts w:cs="Times New Roman"/>
      <w:strike w:val="0"/>
      <w:sz w:val="24"/>
      <w:szCs w:val="24"/>
    </w:rPr>
  </w:style>
  <w:style w:type="paragraph" w:customStyle="1" w:styleId="xl108">
    <w:name w:val="xl108"/>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color w:val="000000"/>
      <w:sz w:val="24"/>
      <w:szCs w:val="24"/>
    </w:rPr>
  </w:style>
  <w:style w:type="paragraph" w:customStyle="1" w:styleId="xl109">
    <w:name w:val="xl109"/>
    <w:basedOn w:val="a0"/>
    <w:rsid w:val="005F69AC"/>
    <w:pPr>
      <w:pBdr>
        <w:top w:val="single" w:sz="4"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strike w:val="0"/>
      <w:sz w:val="24"/>
      <w:szCs w:val="24"/>
    </w:rPr>
  </w:style>
  <w:style w:type="paragraph" w:customStyle="1" w:styleId="xl110">
    <w:name w:val="xl110"/>
    <w:basedOn w:val="a0"/>
    <w:rsid w:val="005F69AC"/>
    <w:pPr>
      <w:pBdr>
        <w:top w:val="single" w:sz="8" w:space="0" w:color="auto"/>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textAlignment w:val="top"/>
    </w:pPr>
    <w:rPr>
      <w:rFonts w:cs="Times New Roman"/>
      <w:b/>
      <w:bCs/>
      <w:strike w:val="0"/>
      <w:sz w:val="24"/>
      <w:szCs w:val="24"/>
    </w:rPr>
  </w:style>
  <w:style w:type="paragraph" w:customStyle="1" w:styleId="xl111">
    <w:name w:val="xl111"/>
    <w:basedOn w:val="a0"/>
    <w:rsid w:val="005F69AC"/>
    <w:pPr>
      <w:pBdr>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112">
    <w:name w:val="xl112"/>
    <w:basedOn w:val="a0"/>
    <w:rsid w:val="005F69AC"/>
    <w:pPr>
      <w:pBdr>
        <w:top w:val="single" w:sz="4" w:space="0" w:color="auto"/>
        <w:left w:val="single" w:sz="8"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b/>
      <w:bCs/>
      <w:strike w:val="0"/>
      <w:sz w:val="24"/>
      <w:szCs w:val="24"/>
    </w:rPr>
  </w:style>
  <w:style w:type="paragraph" w:customStyle="1" w:styleId="xl113">
    <w:name w:val="xl113"/>
    <w:basedOn w:val="a0"/>
    <w:rsid w:val="005F69AC"/>
    <w:pPr>
      <w:pBdr>
        <w:top w:val="single" w:sz="8" w:space="0" w:color="auto"/>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14">
    <w:name w:val="xl114"/>
    <w:basedOn w:val="a0"/>
    <w:rsid w:val="005F69AC"/>
    <w:pPr>
      <w:pBdr>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15">
    <w:name w:val="xl115"/>
    <w:basedOn w:val="a0"/>
    <w:rsid w:val="005F69AC"/>
    <w:pPr>
      <w:pBdr>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right"/>
      <w:textAlignment w:val="top"/>
    </w:pPr>
    <w:rPr>
      <w:rFonts w:cs="Times New Roman"/>
      <w:b/>
      <w:bCs/>
      <w:strike w:val="0"/>
      <w:sz w:val="24"/>
      <w:szCs w:val="24"/>
    </w:rPr>
  </w:style>
  <w:style w:type="paragraph" w:customStyle="1" w:styleId="xl116">
    <w:name w:val="xl116"/>
    <w:basedOn w:val="a0"/>
    <w:rsid w:val="005F69AC"/>
    <w:pPr>
      <w:tabs>
        <w:tab w:val="clear" w:pos="2381"/>
      </w:tabs>
      <w:autoSpaceDE/>
      <w:autoSpaceDN/>
      <w:adjustRightInd/>
      <w:spacing w:before="100" w:beforeAutospacing="1" w:after="100" w:afterAutospacing="1"/>
      <w:ind w:left="0" w:right="0" w:firstLine="0"/>
      <w:jc w:val="center"/>
      <w:textAlignment w:val="top"/>
    </w:pPr>
    <w:rPr>
      <w:rFonts w:cs="Times New Roman"/>
      <w:strike w:val="0"/>
      <w:sz w:val="24"/>
      <w:szCs w:val="24"/>
    </w:rPr>
  </w:style>
  <w:style w:type="paragraph" w:customStyle="1" w:styleId="xl117">
    <w:name w:val="xl117"/>
    <w:basedOn w:val="a0"/>
    <w:rsid w:val="005F69AC"/>
    <w:pPr>
      <w:tabs>
        <w:tab w:val="clear" w:pos="2381"/>
      </w:tabs>
      <w:autoSpaceDE/>
      <w:autoSpaceDN/>
      <w:adjustRightInd/>
      <w:spacing w:before="100" w:beforeAutospacing="1" w:after="100" w:afterAutospacing="1"/>
      <w:ind w:left="0" w:right="0" w:firstLine="0"/>
      <w:jc w:val="left"/>
      <w:textAlignment w:val="top"/>
    </w:pPr>
    <w:rPr>
      <w:rFonts w:cs="Times New Roman"/>
      <w:strike w:val="0"/>
      <w:sz w:val="24"/>
      <w:szCs w:val="24"/>
    </w:rPr>
  </w:style>
  <w:style w:type="paragraph" w:customStyle="1" w:styleId="xl118">
    <w:name w:val="xl118"/>
    <w:basedOn w:val="a0"/>
    <w:rsid w:val="005F69AC"/>
    <w:pPr>
      <w:pBdr>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19">
    <w:name w:val="xl119"/>
    <w:basedOn w:val="a0"/>
    <w:rsid w:val="005F69AC"/>
    <w:pPr>
      <w:pBdr>
        <w:left w:val="single" w:sz="4" w:space="0" w:color="auto"/>
        <w:bottom w:val="single" w:sz="8"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0">
    <w:name w:val="xl120"/>
    <w:basedOn w:val="a0"/>
    <w:rsid w:val="005F69AC"/>
    <w:pPr>
      <w:pBdr>
        <w:top w:val="single" w:sz="8" w:space="0" w:color="auto"/>
        <w:left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1">
    <w:name w:val="xl121"/>
    <w:basedOn w:val="a0"/>
    <w:rsid w:val="005F69AC"/>
    <w:pPr>
      <w:pBdr>
        <w:left w:val="single" w:sz="8"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2">
    <w:name w:val="xl122"/>
    <w:basedOn w:val="a0"/>
    <w:rsid w:val="005F69AC"/>
    <w:pPr>
      <w:pBdr>
        <w:top w:val="single" w:sz="8" w:space="0" w:color="auto"/>
        <w:left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3">
    <w:name w:val="xl123"/>
    <w:basedOn w:val="a0"/>
    <w:rsid w:val="005F69AC"/>
    <w:pPr>
      <w:pBdr>
        <w:left w:val="single" w:sz="4" w:space="0" w:color="auto"/>
        <w:bottom w:val="single" w:sz="8"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4">
    <w:name w:val="xl124"/>
    <w:basedOn w:val="a0"/>
    <w:rsid w:val="005F69AC"/>
    <w:pPr>
      <w:pBdr>
        <w:top w:val="single" w:sz="8" w:space="0" w:color="auto"/>
        <w:left w:val="single" w:sz="4" w:space="0" w:color="auto"/>
        <w:bottom w:val="single" w:sz="4" w:space="0" w:color="auto"/>
        <w:right w:val="single" w:sz="4"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xl125">
    <w:name w:val="xl125"/>
    <w:basedOn w:val="a0"/>
    <w:rsid w:val="005F69AC"/>
    <w:pPr>
      <w:pBdr>
        <w:top w:val="single" w:sz="8" w:space="0" w:color="auto"/>
        <w:left w:val="single" w:sz="4" w:space="0" w:color="auto"/>
        <w:bottom w:val="single" w:sz="4" w:space="0" w:color="auto"/>
        <w:right w:val="single" w:sz="8" w:space="0" w:color="auto"/>
      </w:pBdr>
      <w:tabs>
        <w:tab w:val="clear" w:pos="2381"/>
      </w:tabs>
      <w:autoSpaceDE/>
      <w:autoSpaceDN/>
      <w:adjustRightInd/>
      <w:spacing w:before="100" w:beforeAutospacing="1" w:after="100" w:afterAutospacing="1"/>
      <w:ind w:left="0" w:right="0" w:firstLine="0"/>
      <w:jc w:val="center"/>
      <w:textAlignment w:val="center"/>
    </w:pPr>
    <w:rPr>
      <w:rFonts w:cs="Times New Roman"/>
      <w:b/>
      <w:bCs/>
      <w:strike w:val="0"/>
      <w:sz w:val="24"/>
      <w:szCs w:val="24"/>
    </w:rPr>
  </w:style>
  <w:style w:type="paragraph" w:customStyle="1" w:styleId="36">
    <w:name w:val="Абзац списка3"/>
    <w:basedOn w:val="a0"/>
    <w:uiPriority w:val="34"/>
    <w:qFormat/>
    <w:rsid w:val="005F69AC"/>
    <w:pPr>
      <w:tabs>
        <w:tab w:val="clear" w:pos="2381"/>
        <w:tab w:val="num" w:pos="360"/>
      </w:tabs>
      <w:ind w:left="360"/>
    </w:pPr>
    <w:rPr>
      <w:sz w:val="24"/>
      <w:szCs w:val="24"/>
    </w:rPr>
  </w:style>
  <w:style w:type="character" w:customStyle="1" w:styleId="LucidaSansUnicode">
    <w:name w:val="Основной текст + Lucida Sans Unicode"/>
    <w:aliases w:val="9,5 pt7,Интервал 0 pt6"/>
    <w:rsid w:val="005F69AC"/>
    <w:rPr>
      <w:rFonts w:ascii="Lucida Sans Unicode" w:eastAsia="Times New Roman" w:hAnsi="Lucida Sans Unicode"/>
      <w:color w:val="000000"/>
      <w:spacing w:val="-3"/>
      <w:w w:val="100"/>
      <w:position w:val="0"/>
      <w:sz w:val="19"/>
      <w:u w:val="none"/>
      <w:shd w:val="clear" w:color="auto" w:fill="FFFFFF"/>
      <w:lang w:val="ru-RU"/>
    </w:rPr>
  </w:style>
  <w:style w:type="character" w:customStyle="1" w:styleId="LucidaSansUnicode4">
    <w:name w:val="Основной текст + Lucida Sans Unicode4"/>
    <w:aliases w:val="5,5 pt5,Полужирный,Интервал 0 pt4"/>
    <w:rsid w:val="005F69AC"/>
    <w:rPr>
      <w:rFonts w:ascii="Lucida Sans Unicode" w:eastAsia="Times New Roman" w:hAnsi="Lucida Sans Unicode"/>
      <w:b/>
      <w:color w:val="000000"/>
      <w:spacing w:val="5"/>
      <w:w w:val="100"/>
      <w:position w:val="0"/>
      <w:sz w:val="11"/>
      <w:shd w:val="clear" w:color="auto" w:fill="FFFFFF"/>
      <w:lang w:val="ru-RU"/>
    </w:rPr>
  </w:style>
  <w:style w:type="character" w:customStyle="1" w:styleId="LucidaSansUnicode3">
    <w:name w:val="Основной текст + Lucida Sans Unicode3"/>
    <w:aliases w:val="5 pt4,Интервал 0 pt3"/>
    <w:rsid w:val="005F69AC"/>
    <w:rPr>
      <w:rFonts w:ascii="Lucida Sans Unicode" w:eastAsia="Times New Roman" w:hAnsi="Lucida Sans Unicode"/>
      <w:color w:val="000000"/>
      <w:spacing w:val="-7"/>
      <w:w w:val="100"/>
      <w:position w:val="0"/>
      <w:sz w:val="10"/>
      <w:shd w:val="clear" w:color="auto" w:fill="FFFFFF"/>
      <w:lang w:val="ru-RU"/>
    </w:rPr>
  </w:style>
  <w:style w:type="character" w:customStyle="1" w:styleId="LucidaSansUnicode2">
    <w:name w:val="Основной текст + Lucida Sans Unicode2"/>
    <w:aliases w:val="6,5 pt3,Интервал 0 pt2"/>
    <w:rsid w:val="005F69AC"/>
    <w:rPr>
      <w:rFonts w:ascii="Lucida Sans Unicode" w:eastAsia="Times New Roman" w:hAnsi="Lucida Sans Unicode"/>
      <w:color w:val="000000"/>
      <w:spacing w:val="-3"/>
      <w:w w:val="100"/>
      <w:position w:val="0"/>
      <w:sz w:val="13"/>
      <w:shd w:val="clear" w:color="auto" w:fill="FFFFFF"/>
      <w:lang w:val="ru-RU"/>
    </w:rPr>
  </w:style>
  <w:style w:type="character" w:customStyle="1" w:styleId="LucidaSansUnicode1">
    <w:name w:val="Основной текст + Lucida Sans Unicode1"/>
    <w:aliases w:val="7,5 pt2,Интервал 0 pt1"/>
    <w:rsid w:val="005F69AC"/>
    <w:rPr>
      <w:rFonts w:ascii="Lucida Sans Unicode" w:eastAsia="Times New Roman" w:hAnsi="Lucida Sans Unicode"/>
      <w:color w:val="000000"/>
      <w:w w:val="100"/>
      <w:position w:val="0"/>
      <w:sz w:val="15"/>
      <w:shd w:val="clear" w:color="auto" w:fill="FFFFFF"/>
      <w:lang w:val="ru-RU"/>
    </w:rPr>
  </w:style>
  <w:style w:type="character" w:customStyle="1" w:styleId="910">
    <w:name w:val="Основной текст + 91"/>
    <w:aliases w:val="5 pt1"/>
    <w:uiPriority w:val="99"/>
    <w:rsid w:val="005F69AC"/>
    <w:rPr>
      <w:rFonts w:ascii="Times New Roman" w:hAnsi="Times New Roman"/>
      <w:color w:val="000000"/>
      <w:spacing w:val="11"/>
      <w:w w:val="100"/>
      <w:position w:val="0"/>
      <w:sz w:val="19"/>
      <w:u w:val="none"/>
      <w:shd w:val="clear" w:color="auto" w:fill="FFFFFF"/>
      <w:lang w:val="ru-RU"/>
    </w:rPr>
  </w:style>
  <w:style w:type="paragraph" w:customStyle="1" w:styleId="19">
    <w:name w:val="Без интервала1"/>
    <w:uiPriority w:val="1"/>
    <w:qFormat/>
    <w:rsid w:val="005F69AC"/>
    <w:rPr>
      <w:rFonts w:eastAsia="Times New Roman"/>
      <w:sz w:val="22"/>
      <w:szCs w:val="22"/>
      <w:lang w:eastAsia="en-US"/>
    </w:rPr>
  </w:style>
  <w:style w:type="paragraph" w:customStyle="1" w:styleId="aff7">
    <w:name w:val="Знак Знак Знак Знак Знак Знак Знак Знак Знак"/>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1a">
    <w:name w:val="Знак Знак Знак Знак Знак Знак Знак Знак Знак1"/>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1b">
    <w:name w:val="Знак Знак Знак Знак Знак Знак Знак1 Знак"/>
    <w:basedOn w:val="a0"/>
    <w:autoRedefine/>
    <w:rsid w:val="005F69AC"/>
    <w:pPr>
      <w:tabs>
        <w:tab w:val="clear" w:pos="2381"/>
        <w:tab w:val="num" w:pos="0"/>
      </w:tabs>
      <w:autoSpaceDE/>
      <w:autoSpaceDN/>
      <w:adjustRightInd/>
      <w:ind w:left="0" w:right="0" w:firstLine="720"/>
    </w:pPr>
    <w:rPr>
      <w:rFonts w:eastAsia="SimSun" w:cs="Times New Roman"/>
      <w:strike w:val="0"/>
      <w:lang w:eastAsia="en-US"/>
    </w:rPr>
  </w:style>
  <w:style w:type="character" w:customStyle="1" w:styleId="FontStyle42">
    <w:name w:val="Font Style42"/>
    <w:rsid w:val="005F69AC"/>
    <w:rPr>
      <w:rFonts w:ascii="Times New Roman" w:hAnsi="Times New Roman" w:cs="Times New Roman"/>
      <w:b/>
      <w:bCs/>
      <w:i/>
      <w:iCs/>
      <w:sz w:val="26"/>
      <w:szCs w:val="26"/>
    </w:rPr>
  </w:style>
  <w:style w:type="paragraph" w:customStyle="1" w:styleId="1c">
    <w:name w:val="Обычный1"/>
    <w:link w:val="1d"/>
    <w:rsid w:val="005F69AC"/>
    <w:pPr>
      <w:widowControl w:val="0"/>
      <w:tabs>
        <w:tab w:val="num" w:pos="360"/>
        <w:tab w:val="left" w:pos="7797"/>
      </w:tabs>
      <w:snapToGrid w:val="0"/>
      <w:ind w:left="360" w:hanging="360"/>
      <w:jc w:val="both"/>
    </w:pPr>
    <w:rPr>
      <w:rFonts w:ascii="Times New Roman" w:eastAsia="Times New Roman" w:hAnsi="Times New Roman"/>
      <w:sz w:val="24"/>
      <w:szCs w:val="22"/>
    </w:rPr>
  </w:style>
  <w:style w:type="character" w:customStyle="1" w:styleId="1d">
    <w:name w:val="Обычный1 Знак"/>
    <w:link w:val="1c"/>
    <w:rsid w:val="005F69AC"/>
    <w:rPr>
      <w:rFonts w:ascii="Times New Roman" w:eastAsia="Times New Roman" w:hAnsi="Times New Roman"/>
      <w:sz w:val="24"/>
      <w:szCs w:val="22"/>
      <w:lang w:eastAsia="ru-RU" w:bidi="ar-SA"/>
    </w:rPr>
  </w:style>
  <w:style w:type="paragraph" w:customStyle="1" w:styleId="28">
    <w:name w:val="Знак Знак Знак Знак Знак Знак Знак Знак Знак Знак Знак Знак2"/>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aff8">
    <w:name w:val="Знак Знак Знак Знак Знак Знак"/>
    <w:basedOn w:val="a0"/>
    <w:rsid w:val="005F69AC"/>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character" w:customStyle="1" w:styleId="120">
    <w:name w:val="Основной текст (12)_"/>
    <w:link w:val="121"/>
    <w:rsid w:val="005F69AC"/>
    <w:rPr>
      <w:rFonts w:ascii="Tahoma" w:eastAsia="Tahoma" w:hAnsi="Tahoma"/>
      <w:sz w:val="15"/>
      <w:szCs w:val="15"/>
      <w:shd w:val="clear" w:color="auto" w:fill="FFFFFF"/>
    </w:rPr>
  </w:style>
  <w:style w:type="paragraph" w:customStyle="1" w:styleId="121">
    <w:name w:val="Основной текст (12)"/>
    <w:basedOn w:val="a0"/>
    <w:link w:val="120"/>
    <w:rsid w:val="005F69AC"/>
    <w:pPr>
      <w:shd w:val="clear" w:color="auto" w:fill="FFFFFF"/>
      <w:tabs>
        <w:tab w:val="clear" w:pos="2381"/>
      </w:tabs>
      <w:autoSpaceDE/>
      <w:autoSpaceDN/>
      <w:adjustRightInd/>
      <w:spacing w:line="0" w:lineRule="atLeast"/>
      <w:ind w:left="0" w:right="0" w:firstLine="0"/>
    </w:pPr>
    <w:rPr>
      <w:rFonts w:ascii="Tahoma" w:eastAsia="Tahoma" w:hAnsi="Tahoma" w:cs="Times New Roman"/>
      <w:strike w:val="0"/>
      <w:sz w:val="15"/>
      <w:szCs w:val="15"/>
    </w:rPr>
  </w:style>
  <w:style w:type="paragraph" w:customStyle="1" w:styleId="Normal1">
    <w:name w:val="Normal1"/>
    <w:rsid w:val="005F69AC"/>
    <w:rPr>
      <w:rFonts w:ascii="Times New Roman" w:eastAsia="Times New Roman" w:hAnsi="Times New Roman"/>
    </w:rPr>
  </w:style>
  <w:style w:type="paragraph" w:customStyle="1" w:styleId="110">
    <w:name w:val="Заголовок 11"/>
    <w:basedOn w:val="a0"/>
    <w:next w:val="a0"/>
    <w:uiPriority w:val="1"/>
    <w:qFormat/>
    <w:rsid w:val="005F69AC"/>
    <w:pPr>
      <w:keepNext/>
      <w:widowControl w:val="0"/>
      <w:tabs>
        <w:tab w:val="clear" w:pos="2381"/>
      </w:tabs>
      <w:autoSpaceDE/>
      <w:autoSpaceDN/>
      <w:adjustRightInd/>
      <w:snapToGrid w:val="0"/>
      <w:spacing w:before="340" w:line="360" w:lineRule="auto"/>
      <w:ind w:left="0" w:right="0" w:firstLine="0"/>
      <w:jc w:val="center"/>
      <w:outlineLvl w:val="0"/>
    </w:pPr>
    <w:rPr>
      <w:rFonts w:ascii="Arial" w:hAnsi="Arial" w:cs="Times New Roman"/>
      <w:strike w:val="0"/>
      <w:sz w:val="24"/>
      <w:szCs w:val="20"/>
    </w:rPr>
  </w:style>
  <w:style w:type="paragraph" w:customStyle="1" w:styleId="212">
    <w:name w:val="Основной текст 21"/>
    <w:basedOn w:val="a0"/>
    <w:rsid w:val="005F69AC"/>
    <w:pPr>
      <w:tabs>
        <w:tab w:val="clear" w:pos="2381"/>
      </w:tabs>
      <w:suppressAutoHyphens/>
      <w:autoSpaceDE/>
      <w:autoSpaceDN/>
      <w:adjustRightInd/>
      <w:ind w:left="0" w:right="0" w:firstLine="0"/>
      <w:jc w:val="left"/>
    </w:pPr>
    <w:rPr>
      <w:rFonts w:ascii="Calibri" w:hAnsi="Calibri" w:cs="Times New Roman"/>
      <w:strike w:val="0"/>
      <w:lang w:eastAsia="ar-SA"/>
    </w:rPr>
  </w:style>
  <w:style w:type="paragraph" w:customStyle="1" w:styleId="Heading11">
    <w:name w:val="Heading 11"/>
    <w:basedOn w:val="a0"/>
    <w:next w:val="a0"/>
    <w:rsid w:val="005F69AC"/>
    <w:pPr>
      <w:keepNext/>
      <w:widowControl w:val="0"/>
      <w:tabs>
        <w:tab w:val="clear" w:pos="2381"/>
      </w:tabs>
      <w:suppressAutoHyphens/>
      <w:autoSpaceDE/>
      <w:autoSpaceDN/>
      <w:adjustRightInd/>
      <w:snapToGrid w:val="0"/>
      <w:spacing w:before="340" w:line="360" w:lineRule="auto"/>
      <w:ind w:left="0" w:right="0" w:firstLine="0"/>
      <w:jc w:val="center"/>
    </w:pPr>
    <w:rPr>
      <w:rFonts w:ascii="Arial" w:hAnsi="Arial" w:cs="Arial"/>
      <w:strike w:val="0"/>
      <w:sz w:val="24"/>
      <w:szCs w:val="24"/>
      <w:lang w:eastAsia="ar-SA"/>
    </w:rPr>
  </w:style>
  <w:style w:type="paragraph" w:customStyle="1" w:styleId="122">
    <w:name w:val="Заголовок 12"/>
    <w:basedOn w:val="a0"/>
    <w:next w:val="a0"/>
    <w:rsid w:val="005F69AC"/>
    <w:pPr>
      <w:keepNext/>
      <w:widowControl w:val="0"/>
      <w:tabs>
        <w:tab w:val="clear" w:pos="2381"/>
      </w:tabs>
      <w:suppressAutoHyphens/>
      <w:autoSpaceDE/>
      <w:autoSpaceDN/>
      <w:adjustRightInd/>
      <w:snapToGrid w:val="0"/>
      <w:spacing w:before="340" w:line="360" w:lineRule="auto"/>
      <w:ind w:left="0" w:right="0" w:firstLine="0"/>
      <w:jc w:val="center"/>
    </w:pPr>
    <w:rPr>
      <w:rFonts w:ascii="Arial" w:hAnsi="Arial" w:cs="Times New Roman"/>
      <w:strike w:val="0"/>
      <w:sz w:val="24"/>
      <w:szCs w:val="20"/>
      <w:lang w:eastAsia="ar-SA"/>
    </w:rPr>
  </w:style>
  <w:style w:type="paragraph" w:customStyle="1" w:styleId="220">
    <w:name w:val="Основной текст 22"/>
    <w:basedOn w:val="a0"/>
    <w:rsid w:val="005F69AC"/>
    <w:pPr>
      <w:tabs>
        <w:tab w:val="clear" w:pos="2381"/>
      </w:tabs>
      <w:suppressAutoHyphens/>
      <w:autoSpaceDE/>
      <w:autoSpaceDN/>
      <w:adjustRightInd/>
      <w:spacing w:after="200" w:line="276" w:lineRule="auto"/>
      <w:ind w:left="0" w:right="0" w:firstLine="0"/>
      <w:jc w:val="left"/>
    </w:pPr>
    <w:rPr>
      <w:rFonts w:ascii="Calibri" w:hAnsi="Calibri" w:cs="Calibri"/>
      <w:strike w:val="0"/>
      <w:sz w:val="22"/>
      <w:szCs w:val="22"/>
      <w:lang w:eastAsia="ar-SA"/>
    </w:rPr>
  </w:style>
  <w:style w:type="paragraph" w:customStyle="1" w:styleId="1210">
    <w:name w:val="Заголовок 121"/>
    <w:basedOn w:val="a0"/>
    <w:rsid w:val="005F69AC"/>
    <w:pPr>
      <w:tabs>
        <w:tab w:val="clear" w:pos="2381"/>
      </w:tabs>
      <w:suppressAutoHyphens/>
      <w:autoSpaceDE/>
      <w:autoSpaceDN/>
      <w:adjustRightInd/>
      <w:spacing w:after="200" w:line="276" w:lineRule="auto"/>
      <w:ind w:left="0" w:right="0" w:firstLine="0"/>
      <w:jc w:val="left"/>
    </w:pPr>
    <w:rPr>
      <w:rFonts w:ascii="Calibri" w:hAnsi="Calibri" w:cs="Calibri"/>
      <w:strike w:val="0"/>
      <w:sz w:val="22"/>
      <w:szCs w:val="22"/>
      <w:lang w:eastAsia="ar-SA"/>
    </w:rPr>
  </w:style>
  <w:style w:type="paragraph" w:customStyle="1" w:styleId="1e">
    <w:name w:val="Знак Знак Знак Знак Знак Знак Знак1"/>
    <w:basedOn w:val="a0"/>
    <w:autoRedefine/>
    <w:rsid w:val="005F69AC"/>
    <w:pPr>
      <w:tabs>
        <w:tab w:val="clear" w:pos="2381"/>
        <w:tab w:val="num" w:pos="0"/>
      </w:tabs>
      <w:autoSpaceDE/>
      <w:autoSpaceDN/>
      <w:adjustRightInd/>
      <w:ind w:left="0" w:right="0" w:firstLine="720"/>
    </w:pPr>
    <w:rPr>
      <w:rFonts w:eastAsia="SimSun" w:cs="Times New Roman"/>
      <w:strike w:val="0"/>
      <w:lang w:eastAsia="en-US"/>
    </w:rPr>
  </w:style>
  <w:style w:type="character" w:customStyle="1" w:styleId="FontStyle116">
    <w:name w:val="Font Style116"/>
    <w:rsid w:val="005F69AC"/>
    <w:rPr>
      <w:rFonts w:ascii="Times New Roman" w:hAnsi="Times New Roman"/>
      <w:sz w:val="24"/>
    </w:rPr>
  </w:style>
  <w:style w:type="table" w:styleId="aff9">
    <w:name w:val="Table Grid"/>
    <w:basedOn w:val="a2"/>
    <w:uiPriority w:val="59"/>
    <w:rsid w:val="005F69AC"/>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1">
    <w:name w:val="Normal (Web) Char1"/>
    <w:aliases w:val="Обычный (веб) Знак1 Char,Обычный (веб) Знак Знак1 Char,Знак Знак1 Знак Char,Обычный (веб) Знак Знак Знак Char,Знак Знак1 Знак Знак Char,Обычный (веб) Знак Знак Знак Знак Char,Знак Знак Знак Знак Знак Char,Обычный (Web) Char1"/>
    <w:locked/>
    <w:rsid w:val="005F69AC"/>
    <w:rPr>
      <w:sz w:val="24"/>
      <w:szCs w:val="24"/>
      <w:lang w:val="ru-RU" w:eastAsia="ru-RU" w:bidi="ar-SA"/>
    </w:rPr>
  </w:style>
  <w:style w:type="paragraph" w:customStyle="1" w:styleId="msonormalbullet1gif">
    <w:name w:val="msonormalbullet1.gif"/>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sz w:val="24"/>
      <w:szCs w:val="24"/>
    </w:rPr>
  </w:style>
  <w:style w:type="paragraph" w:customStyle="1" w:styleId="msonormalbullet2gif">
    <w:name w:val="msonormalbullet2.gif"/>
    <w:basedOn w:val="a0"/>
    <w:rsid w:val="005F69AC"/>
    <w:pPr>
      <w:tabs>
        <w:tab w:val="clear" w:pos="2381"/>
      </w:tabs>
      <w:autoSpaceDE/>
      <w:autoSpaceDN/>
      <w:adjustRightInd/>
      <w:spacing w:before="100" w:beforeAutospacing="1" w:after="100" w:afterAutospacing="1"/>
      <w:ind w:left="0" w:right="0" w:firstLine="0"/>
      <w:jc w:val="left"/>
    </w:pPr>
    <w:rPr>
      <w:rFonts w:cs="Times New Roman"/>
      <w:strike w:val="0"/>
      <w:sz w:val="24"/>
      <w:szCs w:val="24"/>
    </w:rPr>
  </w:style>
  <w:style w:type="character" w:customStyle="1" w:styleId="FontStyle13">
    <w:name w:val="Font Style13"/>
    <w:rsid w:val="005F69AC"/>
    <w:rPr>
      <w:rFonts w:ascii="Garamond" w:hAnsi="Garamond" w:cs="Garamond"/>
      <w:b/>
      <w:bCs/>
      <w:i/>
      <w:iCs/>
      <w:spacing w:val="-20"/>
      <w:sz w:val="30"/>
      <w:szCs w:val="30"/>
    </w:rPr>
  </w:style>
  <w:style w:type="character" w:customStyle="1" w:styleId="FontStyle11">
    <w:name w:val="Font Style11"/>
    <w:rsid w:val="005F69AC"/>
    <w:rPr>
      <w:rFonts w:ascii="Times New Roman" w:hAnsi="Times New Roman" w:cs="Times New Roman"/>
      <w:b/>
      <w:bCs/>
      <w:sz w:val="26"/>
      <w:szCs w:val="26"/>
    </w:rPr>
  </w:style>
  <w:style w:type="character" w:customStyle="1" w:styleId="100">
    <w:name w:val="Основной текст (10)_"/>
    <w:link w:val="101"/>
    <w:locked/>
    <w:rsid w:val="005F69AC"/>
    <w:rPr>
      <w:b/>
      <w:bCs/>
      <w:sz w:val="16"/>
      <w:szCs w:val="16"/>
      <w:shd w:val="clear" w:color="auto" w:fill="FFFFFF"/>
    </w:rPr>
  </w:style>
  <w:style w:type="paragraph" w:customStyle="1" w:styleId="101">
    <w:name w:val="Основной текст (10)"/>
    <w:basedOn w:val="a0"/>
    <w:link w:val="100"/>
    <w:rsid w:val="005F69AC"/>
    <w:pPr>
      <w:widowControl w:val="0"/>
      <w:shd w:val="clear" w:color="auto" w:fill="FFFFFF"/>
      <w:tabs>
        <w:tab w:val="clear" w:pos="2381"/>
      </w:tabs>
      <w:autoSpaceDE/>
      <w:autoSpaceDN/>
      <w:adjustRightInd/>
      <w:spacing w:line="178" w:lineRule="exact"/>
      <w:ind w:left="0" w:right="0" w:hanging="380"/>
      <w:jc w:val="center"/>
    </w:pPr>
    <w:rPr>
      <w:rFonts w:ascii="Calibri" w:eastAsia="Calibri" w:hAnsi="Calibri" w:cs="Times New Roman"/>
      <w:b/>
      <w:bCs/>
      <w:strike w:val="0"/>
      <w:sz w:val="16"/>
      <w:szCs w:val="16"/>
      <w:shd w:val="clear" w:color="auto" w:fill="FFFFFF"/>
    </w:rPr>
  </w:style>
  <w:style w:type="paragraph" w:customStyle="1" w:styleId="41">
    <w:name w:val="Абзац списка4"/>
    <w:basedOn w:val="a0"/>
    <w:link w:val="ListParagraphChar"/>
    <w:qFormat/>
    <w:rsid w:val="005F69AC"/>
    <w:pPr>
      <w:tabs>
        <w:tab w:val="clear" w:pos="2381"/>
        <w:tab w:val="num" w:pos="502"/>
      </w:tabs>
      <w:ind w:left="502"/>
    </w:pPr>
    <w:rPr>
      <w:rFonts w:ascii="Calibri" w:eastAsia="Calibri" w:hAnsi="Calibri" w:cs="Times New Roman"/>
      <w:sz w:val="24"/>
      <w:szCs w:val="24"/>
    </w:rPr>
  </w:style>
  <w:style w:type="character" w:customStyle="1" w:styleId="ListParagraphChar">
    <w:name w:val="List Paragraph Char"/>
    <w:link w:val="41"/>
    <w:locked/>
    <w:rsid w:val="005F69AC"/>
    <w:rPr>
      <w:rFonts w:ascii="Calibri" w:eastAsia="Calibri" w:hAnsi="Calibri" w:cs="Times New Roman"/>
      <w:strike/>
      <w:sz w:val="24"/>
      <w:szCs w:val="24"/>
    </w:rPr>
  </w:style>
  <w:style w:type="paragraph" w:customStyle="1" w:styleId="29">
    <w:name w:val="Без интервала2"/>
    <w:qFormat/>
    <w:rsid w:val="005F69AC"/>
    <w:rPr>
      <w:rFonts w:eastAsia="Times New Roman" w:cs="Calibri"/>
      <w:sz w:val="22"/>
      <w:szCs w:val="22"/>
      <w:lang w:eastAsia="en-US"/>
    </w:rPr>
  </w:style>
  <w:style w:type="table" w:customStyle="1" w:styleId="1f">
    <w:name w:val="Сетка таблицы1"/>
    <w:basedOn w:val="a2"/>
    <w:next w:val="aff9"/>
    <w:uiPriority w:val="59"/>
    <w:rsid w:val="0012673F"/>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a">
    <w:name w:val="Сетка таблицы2"/>
    <w:basedOn w:val="a2"/>
    <w:next w:val="aff9"/>
    <w:uiPriority w:val="59"/>
    <w:rsid w:val="009256D0"/>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TML">
    <w:name w:val="HTML Cite"/>
    <w:basedOn w:val="a1"/>
    <w:uiPriority w:val="99"/>
    <w:semiHidden/>
    <w:unhideWhenUsed/>
    <w:rsid w:val="003B5B3E"/>
    <w:rPr>
      <w:i/>
      <w:iCs/>
    </w:rPr>
  </w:style>
  <w:style w:type="paragraph" w:styleId="37">
    <w:name w:val="Body Text Indent 3"/>
    <w:basedOn w:val="a0"/>
    <w:link w:val="38"/>
    <w:uiPriority w:val="99"/>
    <w:rsid w:val="001E1464"/>
    <w:pPr>
      <w:tabs>
        <w:tab w:val="clear" w:pos="2381"/>
      </w:tabs>
      <w:autoSpaceDE/>
      <w:autoSpaceDN/>
      <w:adjustRightInd/>
      <w:spacing w:after="120"/>
      <w:ind w:left="283" w:right="0" w:firstLine="0"/>
      <w:jc w:val="left"/>
    </w:pPr>
    <w:rPr>
      <w:rFonts w:cs="Times New Roman"/>
      <w:strike w:val="0"/>
      <w:sz w:val="16"/>
      <w:szCs w:val="16"/>
    </w:rPr>
  </w:style>
  <w:style w:type="character" w:customStyle="1" w:styleId="38">
    <w:name w:val="Основной текст с отступом 3 Знак"/>
    <w:basedOn w:val="a1"/>
    <w:link w:val="37"/>
    <w:uiPriority w:val="99"/>
    <w:rsid w:val="001E1464"/>
    <w:rPr>
      <w:rFonts w:ascii="Times New Roman" w:eastAsia="Times New Roman" w:hAnsi="Times New Roman"/>
      <w:sz w:val="16"/>
      <w:szCs w:val="16"/>
    </w:rPr>
  </w:style>
  <w:style w:type="paragraph" w:customStyle="1" w:styleId="Default">
    <w:name w:val="Default"/>
    <w:qFormat/>
    <w:rsid w:val="00C747FB"/>
    <w:pPr>
      <w:suppressAutoHyphens/>
      <w:autoSpaceDE w:val="0"/>
    </w:pPr>
    <w:rPr>
      <w:rFonts w:ascii="Times New Roman" w:eastAsia="Arial" w:hAnsi="Times New Roman"/>
      <w:color w:val="000000"/>
      <w:kern w:val="1"/>
      <w:sz w:val="24"/>
      <w:szCs w:val="24"/>
      <w:lang w:eastAsia="ar-SA"/>
    </w:rPr>
  </w:style>
  <w:style w:type="paragraph" w:customStyle="1" w:styleId="Pa26">
    <w:name w:val="Pa26"/>
    <w:basedOn w:val="Default"/>
    <w:next w:val="Default"/>
    <w:rsid w:val="00C747FB"/>
    <w:pPr>
      <w:suppressAutoHyphens w:val="0"/>
      <w:autoSpaceDN w:val="0"/>
      <w:adjustRightInd w:val="0"/>
      <w:spacing w:line="221" w:lineRule="atLeast"/>
    </w:pPr>
    <w:rPr>
      <w:rFonts w:ascii="Calibri" w:eastAsia="Times New Roman" w:hAnsi="Calibri"/>
      <w:color w:val="auto"/>
      <w:kern w:val="0"/>
      <w:lang w:eastAsia="ru-RU"/>
    </w:rPr>
  </w:style>
  <w:style w:type="table" w:customStyle="1" w:styleId="TableNormal1">
    <w:name w:val="Table Normal1"/>
    <w:uiPriority w:val="2"/>
    <w:semiHidden/>
    <w:unhideWhenUsed/>
    <w:qFormat/>
    <w:rsid w:val="007370A4"/>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7370A4"/>
    <w:pPr>
      <w:widowControl w:val="0"/>
      <w:tabs>
        <w:tab w:val="clear" w:pos="2381"/>
      </w:tabs>
      <w:autoSpaceDE/>
      <w:autoSpaceDN/>
      <w:adjustRightInd/>
      <w:ind w:left="0" w:right="0" w:firstLine="0"/>
      <w:jc w:val="left"/>
    </w:pPr>
    <w:rPr>
      <w:rFonts w:asciiTheme="minorHAnsi" w:eastAsiaTheme="minorHAnsi" w:hAnsiTheme="minorHAnsi" w:cstheme="minorBidi"/>
      <w:strike w:val="0"/>
      <w:sz w:val="22"/>
      <w:szCs w:val="22"/>
      <w:lang w:val="en-US" w:eastAsia="en-US"/>
    </w:rPr>
  </w:style>
  <w:style w:type="paragraph" w:customStyle="1" w:styleId="affa">
    <w:name w:val="Содержимое таблицы"/>
    <w:basedOn w:val="a0"/>
    <w:rsid w:val="00E277F9"/>
    <w:pPr>
      <w:widowControl w:val="0"/>
      <w:suppressLineNumbers/>
      <w:tabs>
        <w:tab w:val="clear" w:pos="2381"/>
      </w:tabs>
      <w:suppressAutoHyphens/>
      <w:autoSpaceDE/>
      <w:autoSpaceDN/>
      <w:adjustRightInd/>
      <w:ind w:left="0" w:right="0" w:firstLine="0"/>
      <w:jc w:val="left"/>
    </w:pPr>
    <w:rPr>
      <w:rFonts w:eastAsia="SimSun" w:cs="Lucida Sans"/>
      <w:strike w:val="0"/>
      <w:kern w:val="1"/>
      <w:sz w:val="24"/>
      <w:szCs w:val="24"/>
      <w:lang w:eastAsia="hi-IN" w:bidi="hi-IN"/>
    </w:rPr>
  </w:style>
  <w:style w:type="paragraph" w:customStyle="1" w:styleId="111">
    <w:name w:val="Оглавление 11"/>
    <w:basedOn w:val="a0"/>
    <w:uiPriority w:val="1"/>
    <w:qFormat/>
    <w:rsid w:val="00654AE3"/>
    <w:pPr>
      <w:widowControl w:val="0"/>
      <w:tabs>
        <w:tab w:val="clear" w:pos="2381"/>
      </w:tabs>
      <w:autoSpaceDE/>
      <w:autoSpaceDN/>
      <w:adjustRightInd/>
      <w:spacing w:before="283"/>
      <w:ind w:left="1" w:right="0" w:firstLine="0"/>
      <w:jc w:val="left"/>
    </w:pPr>
    <w:rPr>
      <w:rFonts w:cstheme="minorBidi"/>
      <w:strike w:val="0"/>
      <w:lang w:val="en-US" w:eastAsia="en-US"/>
    </w:rPr>
  </w:style>
  <w:style w:type="paragraph" w:customStyle="1" w:styleId="213">
    <w:name w:val="Оглавление 21"/>
    <w:basedOn w:val="a0"/>
    <w:uiPriority w:val="1"/>
    <w:qFormat/>
    <w:rsid w:val="00654AE3"/>
    <w:pPr>
      <w:widowControl w:val="0"/>
      <w:tabs>
        <w:tab w:val="clear" w:pos="2381"/>
      </w:tabs>
      <w:autoSpaceDE/>
      <w:autoSpaceDN/>
      <w:adjustRightInd/>
      <w:spacing w:before="163"/>
      <w:ind w:left="389" w:right="0" w:firstLine="0"/>
      <w:jc w:val="left"/>
    </w:pPr>
    <w:rPr>
      <w:rFonts w:cstheme="minorBidi"/>
      <w:strike w:val="0"/>
      <w:lang w:val="en-US" w:eastAsia="en-US"/>
    </w:rPr>
  </w:style>
  <w:style w:type="paragraph" w:customStyle="1" w:styleId="msonormalmailrucssattributepostfix">
    <w:name w:val="msonormal_mailru_css_attribute_postfix"/>
    <w:basedOn w:val="a0"/>
    <w:rsid w:val="00654AE3"/>
    <w:pPr>
      <w:tabs>
        <w:tab w:val="clear" w:pos="2381"/>
      </w:tabs>
      <w:autoSpaceDE/>
      <w:autoSpaceDN/>
      <w:adjustRightInd/>
      <w:spacing w:before="100" w:beforeAutospacing="1" w:after="100" w:afterAutospacing="1"/>
      <w:ind w:left="0" w:right="0" w:firstLine="0"/>
      <w:jc w:val="left"/>
    </w:pPr>
    <w:rPr>
      <w:rFonts w:cs="Times New Roman"/>
      <w:strike w:val="0"/>
      <w:szCs w:val="24"/>
    </w:rPr>
  </w:style>
  <w:style w:type="paragraph" w:customStyle="1" w:styleId="m-7253797744197135298gmail-amailrucssattributepostfix">
    <w:name w:val="m_-7253797744197135298gmail-a_mailru_css_attribute_postfix"/>
    <w:basedOn w:val="a0"/>
    <w:rsid w:val="00654AE3"/>
    <w:pPr>
      <w:tabs>
        <w:tab w:val="clear" w:pos="2381"/>
      </w:tabs>
      <w:autoSpaceDE/>
      <w:autoSpaceDN/>
      <w:adjustRightInd/>
      <w:spacing w:before="100" w:beforeAutospacing="1" w:after="100" w:afterAutospacing="1"/>
      <w:ind w:left="0" w:right="0" w:firstLine="0"/>
      <w:jc w:val="left"/>
    </w:pPr>
    <w:rPr>
      <w:rFonts w:cs="Times New Roman"/>
      <w:strike w:val="0"/>
      <w:szCs w:val="24"/>
    </w:rPr>
  </w:style>
  <w:style w:type="paragraph" w:styleId="2b">
    <w:name w:val="Body Text Indent 2"/>
    <w:basedOn w:val="a0"/>
    <w:link w:val="2c"/>
    <w:rsid w:val="00654AE3"/>
    <w:pPr>
      <w:tabs>
        <w:tab w:val="clear" w:pos="2381"/>
      </w:tabs>
      <w:autoSpaceDE/>
      <w:autoSpaceDN/>
      <w:adjustRightInd/>
      <w:spacing w:after="120" w:line="480" w:lineRule="auto"/>
      <w:ind w:left="283" w:right="0" w:firstLine="0"/>
      <w:jc w:val="left"/>
    </w:pPr>
    <w:rPr>
      <w:rFonts w:cs="Times New Roman"/>
      <w:strike w:val="0"/>
      <w:sz w:val="24"/>
      <w:szCs w:val="24"/>
    </w:rPr>
  </w:style>
  <w:style w:type="character" w:customStyle="1" w:styleId="2c">
    <w:name w:val="Основной текст с отступом 2 Знак"/>
    <w:basedOn w:val="a1"/>
    <w:link w:val="2b"/>
    <w:rsid w:val="00654AE3"/>
    <w:rPr>
      <w:rFonts w:ascii="Times New Roman" w:eastAsia="Times New Roman" w:hAnsi="Times New Roman"/>
      <w:sz w:val="24"/>
      <w:szCs w:val="24"/>
    </w:rPr>
  </w:style>
  <w:style w:type="character" w:customStyle="1" w:styleId="affb">
    <w:name w:val="Текст концевой сноски Знак"/>
    <w:basedOn w:val="a1"/>
    <w:link w:val="affc"/>
    <w:uiPriority w:val="99"/>
    <w:semiHidden/>
    <w:rsid w:val="00654AE3"/>
    <w:rPr>
      <w:rFonts w:asciiTheme="minorHAnsi" w:eastAsiaTheme="minorHAnsi" w:hAnsiTheme="minorHAnsi" w:cstheme="minorBidi"/>
      <w:lang w:val="en-US" w:eastAsia="en-US"/>
    </w:rPr>
  </w:style>
  <w:style w:type="paragraph" w:styleId="affc">
    <w:name w:val="endnote text"/>
    <w:basedOn w:val="a0"/>
    <w:link w:val="affb"/>
    <w:uiPriority w:val="99"/>
    <w:semiHidden/>
    <w:unhideWhenUsed/>
    <w:rsid w:val="00654AE3"/>
    <w:pPr>
      <w:widowControl w:val="0"/>
      <w:tabs>
        <w:tab w:val="clear" w:pos="2381"/>
      </w:tabs>
      <w:autoSpaceDE/>
      <w:autoSpaceDN/>
      <w:adjustRightInd/>
      <w:ind w:left="0" w:right="0" w:firstLine="0"/>
      <w:jc w:val="left"/>
    </w:pPr>
    <w:rPr>
      <w:rFonts w:asciiTheme="minorHAnsi" w:eastAsiaTheme="minorHAnsi" w:hAnsiTheme="minorHAnsi" w:cstheme="minorBidi"/>
      <w:strike w:val="0"/>
      <w:sz w:val="20"/>
      <w:szCs w:val="20"/>
      <w:lang w:val="en-US" w:eastAsia="en-US"/>
    </w:rPr>
  </w:style>
  <w:style w:type="character" w:customStyle="1" w:styleId="affd">
    <w:name w:val="Текст сноски Знак"/>
    <w:basedOn w:val="a1"/>
    <w:link w:val="affe"/>
    <w:uiPriority w:val="99"/>
    <w:semiHidden/>
    <w:rsid w:val="00654AE3"/>
    <w:rPr>
      <w:rFonts w:asciiTheme="minorHAnsi" w:eastAsiaTheme="minorHAnsi" w:hAnsiTheme="minorHAnsi" w:cstheme="minorBidi"/>
      <w:lang w:val="en-US" w:eastAsia="en-US"/>
    </w:rPr>
  </w:style>
  <w:style w:type="paragraph" w:styleId="affe">
    <w:name w:val="footnote text"/>
    <w:basedOn w:val="a0"/>
    <w:link w:val="affd"/>
    <w:uiPriority w:val="99"/>
    <w:semiHidden/>
    <w:unhideWhenUsed/>
    <w:rsid w:val="00654AE3"/>
    <w:pPr>
      <w:widowControl w:val="0"/>
      <w:tabs>
        <w:tab w:val="clear" w:pos="2381"/>
      </w:tabs>
      <w:autoSpaceDE/>
      <w:autoSpaceDN/>
      <w:adjustRightInd/>
      <w:ind w:left="0" w:right="0" w:firstLine="0"/>
      <w:jc w:val="left"/>
    </w:pPr>
    <w:rPr>
      <w:rFonts w:asciiTheme="minorHAnsi" w:eastAsiaTheme="minorHAnsi" w:hAnsiTheme="minorHAnsi" w:cstheme="minorBidi"/>
      <w:strike w:val="0"/>
      <w:sz w:val="20"/>
      <w:szCs w:val="20"/>
      <w:lang w:val="en-US" w:eastAsia="en-US"/>
    </w:rPr>
  </w:style>
  <w:style w:type="paragraph" w:customStyle="1" w:styleId="214">
    <w:name w:val="Заголовок 21"/>
    <w:basedOn w:val="a0"/>
    <w:uiPriority w:val="1"/>
    <w:qFormat/>
    <w:rsid w:val="00654AE3"/>
    <w:pPr>
      <w:widowControl w:val="0"/>
      <w:tabs>
        <w:tab w:val="clear" w:pos="2381"/>
      </w:tabs>
      <w:adjustRightInd/>
      <w:ind w:left="235" w:right="0" w:firstLine="0"/>
      <w:jc w:val="left"/>
      <w:outlineLvl w:val="2"/>
    </w:pPr>
    <w:rPr>
      <w:rFonts w:cs="Times New Roman"/>
      <w:b/>
      <w:bCs/>
      <w:strike w:val="0"/>
      <w:sz w:val="24"/>
      <w:szCs w:val="24"/>
      <w:lang w:val="en-US" w:eastAsia="en-US"/>
    </w:rPr>
  </w:style>
  <w:style w:type="character" w:customStyle="1" w:styleId="snippetresultinfo-leftblock">
    <w:name w:val="snippetresultinfo-leftblock"/>
    <w:basedOn w:val="a1"/>
    <w:rsid w:val="00654AE3"/>
  </w:style>
  <w:style w:type="character" w:styleId="afff">
    <w:name w:val="FollowedHyperlink"/>
    <w:basedOn w:val="a1"/>
    <w:uiPriority w:val="99"/>
    <w:semiHidden/>
    <w:unhideWhenUsed/>
    <w:rsid w:val="00861BD7"/>
    <w:rPr>
      <w:color w:val="800080" w:themeColor="followedHyperlink"/>
      <w:u w:val="single"/>
    </w:rPr>
  </w:style>
  <w:style w:type="character" w:customStyle="1" w:styleId="NormalWebChar">
    <w:name w:val="Normal (Web) Char Знак"/>
    <w:aliases w:val="Обычный (Web)1 Char Знак,Обычный (Web) Char Знак,Знак4 Char Знак,Знак4 Знак Знак Char Знак,Обычный (веб) Знак1 Char Знак,Обычный (веб) Знак Знак1 Char Знак,Знак Знак1 Знак Char Знак,Знак Знак Знак Знак2"/>
    <w:uiPriority w:val="99"/>
    <w:locked/>
    <w:rsid w:val="00861BD7"/>
    <w:rPr>
      <w:rFonts w:eastAsia="Times New Roman"/>
      <w:szCs w:val="24"/>
      <w:lang w:eastAsia="ru-RU"/>
    </w:rPr>
  </w:style>
  <w:style w:type="character" w:customStyle="1" w:styleId="1f0">
    <w:name w:val="Название Знак1"/>
    <w:basedOn w:val="a1"/>
    <w:uiPriority w:val="10"/>
    <w:rsid w:val="00861BD7"/>
    <w:rPr>
      <w:rFonts w:asciiTheme="majorHAnsi" w:eastAsiaTheme="majorEastAsia" w:hAnsiTheme="majorHAnsi" w:cstheme="majorBidi"/>
      <w:spacing w:val="-10"/>
      <w:kern w:val="28"/>
      <w:sz w:val="56"/>
      <w:szCs w:val="56"/>
      <w:lang w:val="en-US"/>
    </w:rPr>
  </w:style>
  <w:style w:type="character" w:customStyle="1" w:styleId="apple-style-span">
    <w:name w:val="apple-style-span"/>
    <w:rsid w:val="00861BD7"/>
    <w:rPr>
      <w:rFonts w:ascii="Times New Roman" w:hAnsi="Times New Roman" w:cs="Times New Roman" w:hint="default"/>
    </w:rPr>
  </w:style>
  <w:style w:type="paragraph" w:styleId="HTML0">
    <w:name w:val="HTML Preformatted"/>
    <w:basedOn w:val="a0"/>
    <w:link w:val="HTML1"/>
    <w:uiPriority w:val="99"/>
    <w:unhideWhenUsed/>
    <w:rsid w:val="00861BD7"/>
    <w:pPr>
      <w:tabs>
        <w:tab w:val="clear" w:pos="238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right="0" w:firstLine="0"/>
      <w:jc w:val="left"/>
    </w:pPr>
    <w:rPr>
      <w:rFonts w:ascii="Courier New" w:hAnsi="Courier New" w:cs="Courier New"/>
      <w:strike w:val="0"/>
      <w:sz w:val="20"/>
      <w:szCs w:val="20"/>
    </w:rPr>
  </w:style>
  <w:style w:type="character" w:customStyle="1" w:styleId="HTML1">
    <w:name w:val="Стандартный HTML Знак"/>
    <w:basedOn w:val="a1"/>
    <w:link w:val="HTML0"/>
    <w:uiPriority w:val="99"/>
    <w:rsid w:val="00861BD7"/>
    <w:rPr>
      <w:rFonts w:ascii="Courier New" w:eastAsia="Times New Roman" w:hAnsi="Courier New" w:cs="Courier New"/>
    </w:rPr>
  </w:style>
  <w:style w:type="paragraph" w:customStyle="1" w:styleId="1f1">
    <w:name w:val="Знак Знак Знак Знак1"/>
    <w:basedOn w:val="a0"/>
    <w:rsid w:val="00861BD7"/>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paragraph" w:customStyle="1" w:styleId="112">
    <w:name w:val="Знак Знак Знак Знак11"/>
    <w:basedOn w:val="a0"/>
    <w:rsid w:val="00861BD7"/>
    <w:pPr>
      <w:tabs>
        <w:tab w:val="clear" w:pos="2381"/>
      </w:tabs>
      <w:autoSpaceDE/>
      <w:autoSpaceDN/>
      <w:adjustRightInd/>
      <w:spacing w:after="160" w:line="240" w:lineRule="exact"/>
      <w:ind w:left="0" w:right="0" w:firstLine="0"/>
      <w:jc w:val="left"/>
    </w:pPr>
    <w:rPr>
      <w:rFonts w:ascii="Tahoma" w:hAnsi="Tahoma" w:cs="Tahoma"/>
      <w:strike w:val="0"/>
      <w:sz w:val="20"/>
      <w:szCs w:val="20"/>
      <w:lang w:val="en-US" w:eastAsia="en-US"/>
    </w:rPr>
  </w:style>
  <w:style w:type="character" w:customStyle="1" w:styleId="15">
    <w:name w:val="Список1 Знак"/>
    <w:link w:val="1"/>
    <w:locked/>
    <w:rsid w:val="00861BD7"/>
    <w:rPr>
      <w:rFonts w:ascii="Times New Roman" w:eastAsia="Times New Roman" w:hAnsi="Times New Roman" w:cs="Arial Unicode MS"/>
      <w:strike/>
      <w:sz w:val="24"/>
      <w:szCs w:val="24"/>
      <w:lang w:val="en-US"/>
    </w:rPr>
  </w:style>
  <w:style w:type="character" w:customStyle="1" w:styleId="0pt0">
    <w:name w:val="Основной текст + Курсив;Интервал 0 pt"/>
    <w:rsid w:val="00861BD7"/>
    <w:rPr>
      <w:rFonts w:ascii="Times New Roman" w:eastAsia="Times New Roman" w:hAnsi="Times New Roman" w:cs="Times New Roman"/>
      <w:b w:val="0"/>
      <w:bCs w:val="0"/>
      <w:i/>
      <w:iCs/>
      <w:smallCaps w:val="0"/>
      <w:strike w:val="0"/>
      <w:color w:val="000000"/>
      <w:spacing w:val="-2"/>
      <w:w w:val="100"/>
      <w:position w:val="0"/>
      <w:sz w:val="21"/>
      <w:szCs w:val="21"/>
      <w:u w:val="none"/>
      <w:shd w:val="clear" w:color="auto" w:fill="FFFFFF"/>
      <w:lang w:val="ru-RU"/>
    </w:rPr>
  </w:style>
  <w:style w:type="character" w:customStyle="1" w:styleId="1f2">
    <w:name w:val="Основной текст с отступом Знак1"/>
    <w:basedOn w:val="a1"/>
    <w:uiPriority w:val="99"/>
    <w:semiHidden/>
    <w:rsid w:val="00861BD7"/>
    <w:rPr>
      <w:lang w:val="en-US"/>
    </w:rPr>
  </w:style>
  <w:style w:type="paragraph" w:customStyle="1" w:styleId="39">
    <w:name w:val="3Абзац"/>
    <w:basedOn w:val="a0"/>
    <w:rsid w:val="00861BD7"/>
    <w:pPr>
      <w:tabs>
        <w:tab w:val="clear" w:pos="2381"/>
        <w:tab w:val="left" w:pos="5580"/>
      </w:tabs>
      <w:autoSpaceDE/>
      <w:autoSpaceDN/>
      <w:adjustRightInd/>
      <w:spacing w:before="60" w:after="60"/>
      <w:ind w:left="0" w:right="0" w:firstLine="567"/>
    </w:pPr>
    <w:rPr>
      <w:rFonts w:cs="Times New Roman"/>
      <w:strike w:val="0"/>
      <w:snapToGrid w:val="0"/>
      <w:sz w:val="24"/>
      <w:szCs w:val="24"/>
      <w:lang w:val="kk-KZ"/>
    </w:rPr>
  </w:style>
  <w:style w:type="character" w:customStyle="1" w:styleId="215">
    <w:name w:val="Основной текст с отступом 2 Знак1"/>
    <w:basedOn w:val="a1"/>
    <w:uiPriority w:val="99"/>
    <w:semiHidden/>
    <w:rsid w:val="00861BD7"/>
    <w:rPr>
      <w:lang w:val="en-US"/>
    </w:rPr>
  </w:style>
  <w:style w:type="paragraph" w:customStyle="1" w:styleId="6">
    <w:name w:val="Основной текст6"/>
    <w:basedOn w:val="a0"/>
    <w:rsid w:val="00861BD7"/>
    <w:pPr>
      <w:shd w:val="clear" w:color="auto" w:fill="FFFFFF"/>
      <w:tabs>
        <w:tab w:val="clear" w:pos="2381"/>
      </w:tabs>
      <w:autoSpaceDE/>
      <w:autoSpaceDN/>
      <w:adjustRightInd/>
      <w:spacing w:before="300" w:line="317" w:lineRule="exact"/>
      <w:ind w:left="0" w:right="0" w:hanging="1240"/>
    </w:pPr>
    <w:rPr>
      <w:rFonts w:cs="Times New Roman"/>
      <w:strike w:val="0"/>
      <w:sz w:val="26"/>
      <w:szCs w:val="26"/>
      <w:lang w:eastAsia="en-US"/>
    </w:rPr>
  </w:style>
  <w:style w:type="paragraph" w:customStyle="1" w:styleId="msonospacingmailrucssattributepostfixmailrucssattributepostfix">
    <w:name w:val="msonospacing_mailru_css_attribute_postfix_mailru_css_attribute_postfix"/>
    <w:basedOn w:val="a0"/>
    <w:rsid w:val="00861BD7"/>
    <w:pPr>
      <w:tabs>
        <w:tab w:val="clear" w:pos="2381"/>
      </w:tabs>
      <w:autoSpaceDE/>
      <w:autoSpaceDN/>
      <w:adjustRightInd/>
      <w:spacing w:before="100" w:beforeAutospacing="1" w:after="100" w:afterAutospacing="1"/>
      <w:ind w:left="0" w:right="0" w:firstLine="0"/>
      <w:jc w:val="left"/>
    </w:pPr>
    <w:rPr>
      <w:rFonts w:cs="Times New Roman"/>
      <w:strike w:val="0"/>
      <w:sz w:val="24"/>
      <w:szCs w:val="24"/>
    </w:rPr>
  </w:style>
  <w:style w:type="paragraph" w:customStyle="1" w:styleId="afff0">
    <w:name w:val="Знак Знак Знак Знак"/>
    <w:basedOn w:val="a0"/>
    <w:autoRedefine/>
    <w:rsid w:val="00861BD7"/>
    <w:pPr>
      <w:tabs>
        <w:tab w:val="clear" w:pos="2381"/>
      </w:tabs>
      <w:autoSpaceDE/>
      <w:autoSpaceDN/>
      <w:adjustRightInd/>
      <w:spacing w:after="160" w:line="240" w:lineRule="exact"/>
      <w:ind w:left="0" w:right="0" w:firstLine="0"/>
      <w:jc w:val="left"/>
    </w:pPr>
    <w:rPr>
      <w:rFonts w:eastAsia="SimSun" w:cs="Times New Roman"/>
      <w:b/>
      <w:bCs/>
      <w:strike w:val="0"/>
      <w:lang w:val="en-US" w:eastAsia="en-US"/>
    </w:rPr>
  </w:style>
  <w:style w:type="paragraph" w:customStyle="1" w:styleId="text">
    <w:name w:val="text"/>
    <w:basedOn w:val="a0"/>
    <w:uiPriority w:val="99"/>
    <w:rsid w:val="00861BD7"/>
    <w:pPr>
      <w:tabs>
        <w:tab w:val="clear" w:pos="2381"/>
      </w:tabs>
      <w:autoSpaceDE/>
      <w:autoSpaceDN/>
      <w:adjustRightInd/>
      <w:spacing w:before="343" w:after="100" w:afterAutospacing="1"/>
      <w:ind w:left="343" w:right="514" w:firstLine="0"/>
    </w:pPr>
    <w:rPr>
      <w:rFonts w:ascii="Arial" w:hAnsi="Arial" w:cs="Arial"/>
      <w:strike w:val="0"/>
      <w:color w:val="000000"/>
      <w:sz w:val="22"/>
      <w:szCs w:val="22"/>
    </w:rPr>
  </w:style>
  <w:style w:type="paragraph" w:customStyle="1" w:styleId="3a">
    <w:name w:val="Без интервала3"/>
    <w:qFormat/>
    <w:rsid w:val="00861BD7"/>
    <w:rPr>
      <w:rFonts w:eastAsia="Times New Roman"/>
      <w:sz w:val="22"/>
      <w:szCs w:val="22"/>
      <w:lang w:eastAsia="en-US"/>
    </w:rPr>
  </w:style>
  <w:style w:type="character" w:customStyle="1" w:styleId="FontStyle31">
    <w:name w:val="Font Style31"/>
    <w:uiPriority w:val="99"/>
    <w:rsid w:val="00861BD7"/>
    <w:rPr>
      <w:rFonts w:ascii="Times New Roman" w:hAnsi="Times New Roman" w:cs="Times New Roman"/>
      <w:b/>
      <w:bCs/>
      <w:sz w:val="22"/>
      <w:szCs w:val="22"/>
    </w:rPr>
  </w:style>
  <w:style w:type="character" w:customStyle="1" w:styleId="1f3">
    <w:name w:val="Основной текст + Не полужирный1"/>
    <w:rsid w:val="00861BD7"/>
    <w:rPr>
      <w:rFonts w:ascii="Times New Roman" w:hAnsi="Times New Roman" w:cs="Times New Roman"/>
      <w:b/>
      <w:bCs/>
      <w:spacing w:val="2"/>
      <w:sz w:val="21"/>
      <w:szCs w:val="21"/>
      <w:lang w:bidi="ar-SA"/>
    </w:rPr>
  </w:style>
  <w:style w:type="character" w:customStyle="1" w:styleId="FontStyle132">
    <w:name w:val="Font Style132"/>
    <w:rsid w:val="00861BD7"/>
    <w:rPr>
      <w:rFonts w:ascii="Times New Roman" w:hAnsi="Times New Roman" w:cs="Times New Roman"/>
      <w:b/>
      <w:sz w:val="22"/>
    </w:rPr>
  </w:style>
  <w:style w:type="paragraph" w:customStyle="1" w:styleId="Style117">
    <w:name w:val="Style117"/>
    <w:basedOn w:val="a0"/>
    <w:rsid w:val="00861BD7"/>
    <w:pPr>
      <w:widowControl w:val="0"/>
      <w:tabs>
        <w:tab w:val="clear" w:pos="2381"/>
      </w:tabs>
      <w:suppressAutoHyphens/>
      <w:autoSpaceDN/>
      <w:adjustRightInd/>
      <w:spacing w:line="418" w:lineRule="exact"/>
      <w:ind w:left="0" w:right="0" w:firstLine="710"/>
      <w:jc w:val="left"/>
    </w:pPr>
    <w:rPr>
      <w:rFonts w:eastAsia="Calibri" w:cs="Times New Roman"/>
      <w:strike w:val="0"/>
      <w:sz w:val="24"/>
      <w:szCs w:val="24"/>
      <w:lang w:eastAsia="zh-CN"/>
    </w:rPr>
  </w:style>
  <w:style w:type="paragraph" w:customStyle="1" w:styleId="Pa8">
    <w:name w:val="Pa8"/>
    <w:basedOn w:val="a0"/>
    <w:next w:val="a0"/>
    <w:uiPriority w:val="99"/>
    <w:qFormat/>
    <w:rsid w:val="00861BD7"/>
    <w:pPr>
      <w:tabs>
        <w:tab w:val="clear" w:pos="2381"/>
      </w:tabs>
      <w:spacing w:line="241" w:lineRule="atLeast"/>
      <w:ind w:left="0" w:right="0" w:firstLine="0"/>
      <w:jc w:val="left"/>
    </w:pPr>
    <w:rPr>
      <w:rFonts w:cs="Times New Roman"/>
      <w:strike w:val="0"/>
      <w:sz w:val="24"/>
      <w:szCs w:val="24"/>
      <w:lang w:eastAsia="en-US"/>
    </w:rPr>
  </w:style>
  <w:style w:type="paragraph" w:customStyle="1" w:styleId="Style24">
    <w:name w:val="Style24"/>
    <w:basedOn w:val="a0"/>
    <w:rsid w:val="00861BD7"/>
    <w:pPr>
      <w:widowControl w:val="0"/>
      <w:tabs>
        <w:tab w:val="clear" w:pos="2381"/>
      </w:tabs>
      <w:suppressAutoHyphens/>
      <w:autoSpaceDN/>
      <w:adjustRightInd/>
      <w:ind w:left="0" w:right="0" w:firstLine="0"/>
      <w:jc w:val="left"/>
    </w:pPr>
    <w:rPr>
      <w:rFonts w:eastAsia="SimSun" w:cs="Times New Roman"/>
      <w:strike w:val="0"/>
      <w:sz w:val="24"/>
      <w:szCs w:val="24"/>
      <w:lang w:eastAsia="zh-CN"/>
    </w:rPr>
  </w:style>
  <w:style w:type="paragraph" w:customStyle="1" w:styleId="afff1">
    <w:name w:val="_Общий"/>
    <w:link w:val="afff2"/>
    <w:rsid w:val="00861BD7"/>
    <w:pPr>
      <w:widowControl w:val="0"/>
      <w:shd w:val="clear" w:color="auto" w:fill="FFFFFF"/>
      <w:ind w:firstLine="709"/>
      <w:jc w:val="both"/>
    </w:pPr>
    <w:rPr>
      <w:rFonts w:ascii="Times New Roman" w:eastAsia="Times New Roman" w:hAnsi="Times New Roman"/>
      <w:noProof/>
      <w:color w:val="000000"/>
      <w:sz w:val="28"/>
      <w:szCs w:val="22"/>
      <w:lang w:val="kk-KZ"/>
    </w:rPr>
  </w:style>
  <w:style w:type="character" w:customStyle="1" w:styleId="afff2">
    <w:name w:val="_Общий Знак"/>
    <w:link w:val="afff1"/>
    <w:locked/>
    <w:rsid w:val="00861BD7"/>
    <w:rPr>
      <w:rFonts w:ascii="Times New Roman" w:eastAsia="Times New Roman" w:hAnsi="Times New Roman"/>
      <w:noProof/>
      <w:color w:val="000000"/>
      <w:sz w:val="28"/>
      <w:szCs w:val="22"/>
      <w:shd w:val="clear" w:color="auto" w:fill="FFFFFF"/>
      <w:lang w:val="kk-KZ"/>
    </w:rPr>
  </w:style>
  <w:style w:type="character" w:styleId="afff3">
    <w:name w:val="page number"/>
    <w:basedOn w:val="a1"/>
    <w:uiPriority w:val="99"/>
    <w:rsid w:val="00861BD7"/>
  </w:style>
  <w:style w:type="paragraph" w:styleId="afff4">
    <w:name w:val="caption"/>
    <w:basedOn w:val="a0"/>
    <w:uiPriority w:val="99"/>
    <w:qFormat/>
    <w:rsid w:val="00861BD7"/>
    <w:pPr>
      <w:tabs>
        <w:tab w:val="clear" w:pos="2381"/>
      </w:tabs>
      <w:autoSpaceDE/>
      <w:autoSpaceDN/>
      <w:adjustRightInd/>
      <w:ind w:left="0" w:right="0" w:firstLine="0"/>
      <w:jc w:val="center"/>
    </w:pPr>
    <w:rPr>
      <w:rFonts w:eastAsia="MS Mincho" w:cs="Times New Roman"/>
      <w:strike w:val="0"/>
      <w:sz w:val="24"/>
      <w:szCs w:val="24"/>
    </w:rPr>
  </w:style>
  <w:style w:type="character" w:customStyle="1" w:styleId="afff5">
    <w:name w:val="Основной текст + Полужирный"/>
    <w:uiPriority w:val="99"/>
    <w:rsid w:val="00861BD7"/>
    <w:rPr>
      <w:rFonts w:ascii="Times New Roman" w:hAnsi="Times New Roman" w:cs="Times New Roman"/>
      <w:b/>
      <w:bCs/>
      <w:spacing w:val="0"/>
      <w:sz w:val="12"/>
      <w:szCs w:val="12"/>
      <w:shd w:val="clear" w:color="auto" w:fill="FFFFFF"/>
    </w:rPr>
  </w:style>
  <w:style w:type="paragraph" w:customStyle="1" w:styleId="a">
    <w:name w:val="список с точками"/>
    <w:basedOn w:val="a0"/>
    <w:rsid w:val="00861BD7"/>
    <w:pPr>
      <w:numPr>
        <w:numId w:val="26"/>
      </w:numPr>
      <w:suppressAutoHyphens/>
      <w:autoSpaceDE/>
      <w:autoSpaceDN/>
      <w:adjustRightInd/>
      <w:spacing w:line="312" w:lineRule="auto"/>
      <w:ind w:right="0"/>
    </w:pPr>
    <w:rPr>
      <w:rFonts w:cs="Times New Roman"/>
      <w:strike w:val="0"/>
      <w:sz w:val="24"/>
      <w:szCs w:val="24"/>
      <w:lang w:eastAsia="zh-CN"/>
    </w:rPr>
  </w:style>
  <w:style w:type="paragraph" w:styleId="afff6">
    <w:name w:val="TOC Heading"/>
    <w:basedOn w:val="10"/>
    <w:next w:val="a0"/>
    <w:uiPriority w:val="39"/>
    <w:unhideWhenUsed/>
    <w:qFormat/>
    <w:rsid w:val="00861BD7"/>
    <w:pPr>
      <w:keepLines/>
      <w:widowControl/>
      <w:tabs>
        <w:tab w:val="clear" w:pos="2381"/>
      </w:tabs>
      <w:autoSpaceDE/>
      <w:autoSpaceDN/>
      <w:adjustRightInd/>
      <w:spacing w:before="480" w:line="276" w:lineRule="auto"/>
      <w:ind w:left="0" w:right="0" w:firstLine="0"/>
      <w:jc w:val="left"/>
      <w:textAlignment w:val="auto"/>
      <w:outlineLvl w:val="9"/>
    </w:pPr>
    <w:rPr>
      <w:rFonts w:asciiTheme="majorHAnsi" w:eastAsiaTheme="majorEastAsia" w:hAnsiTheme="majorHAnsi" w:cstheme="majorBidi"/>
      <w:b/>
      <w:bCs/>
      <w:color w:val="365F91" w:themeColor="accent1" w:themeShade="BF"/>
      <w:sz w:val="28"/>
      <w:szCs w:val="28"/>
    </w:rPr>
  </w:style>
  <w:style w:type="paragraph" w:styleId="3b">
    <w:name w:val="toc 3"/>
    <w:basedOn w:val="a0"/>
    <w:next w:val="a0"/>
    <w:autoRedefine/>
    <w:uiPriority w:val="39"/>
    <w:unhideWhenUsed/>
    <w:rsid w:val="00861BD7"/>
    <w:pPr>
      <w:widowControl w:val="0"/>
      <w:tabs>
        <w:tab w:val="clear" w:pos="2381"/>
        <w:tab w:val="right" w:leader="dot" w:pos="9061"/>
      </w:tabs>
      <w:autoSpaceDE/>
      <w:autoSpaceDN/>
      <w:adjustRightInd/>
      <w:spacing w:after="100"/>
      <w:ind w:left="0" w:right="0" w:firstLine="0"/>
      <w:jc w:val="left"/>
    </w:pPr>
    <w:rPr>
      <w:rFonts w:asciiTheme="minorHAnsi" w:eastAsiaTheme="minorHAnsi" w:hAnsiTheme="minorHAnsi" w:cstheme="minorBidi"/>
      <w:strike w:val="0"/>
      <w:sz w:val="22"/>
      <w:szCs w:val="22"/>
      <w:lang w:val="en-US" w:eastAsia="en-US"/>
    </w:rPr>
  </w:style>
  <w:style w:type="paragraph" w:styleId="1f4">
    <w:name w:val="toc 1"/>
    <w:basedOn w:val="a0"/>
    <w:next w:val="a0"/>
    <w:autoRedefine/>
    <w:uiPriority w:val="39"/>
    <w:unhideWhenUsed/>
    <w:rsid w:val="00861BD7"/>
    <w:pPr>
      <w:widowControl w:val="0"/>
      <w:tabs>
        <w:tab w:val="clear" w:pos="2381"/>
      </w:tabs>
      <w:autoSpaceDE/>
      <w:autoSpaceDN/>
      <w:adjustRightInd/>
      <w:spacing w:after="100"/>
      <w:ind w:left="0" w:right="0" w:firstLine="0"/>
      <w:jc w:val="left"/>
    </w:pPr>
    <w:rPr>
      <w:rFonts w:asciiTheme="minorHAnsi" w:eastAsiaTheme="minorHAnsi" w:hAnsiTheme="minorHAnsi" w:cstheme="minorBidi"/>
      <w:strike w:val="0"/>
      <w:sz w:val="22"/>
      <w:szCs w:val="22"/>
      <w:lang w:val="en-US" w:eastAsia="en-US"/>
    </w:rPr>
  </w:style>
  <w:style w:type="character" w:customStyle="1" w:styleId="UnresolvedMention">
    <w:name w:val="Unresolved Mention"/>
    <w:basedOn w:val="a1"/>
    <w:uiPriority w:val="99"/>
    <w:semiHidden/>
    <w:unhideWhenUsed/>
    <w:rsid w:val="00861BD7"/>
    <w:rPr>
      <w:color w:val="605E5C"/>
      <w:shd w:val="clear" w:color="auto" w:fill="E1DFDD"/>
    </w:rPr>
  </w:style>
  <w:style w:type="character" w:customStyle="1" w:styleId="1f5">
    <w:name w:val="Текст концевой сноски Знак1"/>
    <w:basedOn w:val="a1"/>
    <w:uiPriority w:val="99"/>
    <w:semiHidden/>
    <w:rsid w:val="00861BD7"/>
    <w:rPr>
      <w:sz w:val="20"/>
      <w:szCs w:val="20"/>
      <w:lang w:val="en-US"/>
    </w:rPr>
  </w:style>
  <w:style w:type="numbering" w:customStyle="1" w:styleId="1f6">
    <w:name w:val="Нет списка1"/>
    <w:next w:val="a3"/>
    <w:uiPriority w:val="99"/>
    <w:semiHidden/>
    <w:unhideWhenUsed/>
    <w:rsid w:val="00861BD7"/>
  </w:style>
  <w:style w:type="table" w:customStyle="1" w:styleId="113">
    <w:name w:val="Сетка таблицы11"/>
    <w:basedOn w:val="a2"/>
    <w:next w:val="aff9"/>
    <w:uiPriority w:val="39"/>
    <w:rsid w:val="00861BD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Неразрешенное упоминание1"/>
    <w:basedOn w:val="a1"/>
    <w:uiPriority w:val="99"/>
    <w:semiHidden/>
    <w:unhideWhenUsed/>
    <w:rsid w:val="002E44F2"/>
    <w:rPr>
      <w:color w:val="605E5C"/>
      <w:shd w:val="clear" w:color="auto" w:fill="E1DFDD"/>
    </w:rPr>
  </w:style>
  <w:style w:type="numbering" w:customStyle="1" w:styleId="2d">
    <w:name w:val="Нет списка2"/>
    <w:next w:val="a3"/>
    <w:uiPriority w:val="99"/>
    <w:semiHidden/>
    <w:unhideWhenUsed/>
    <w:rsid w:val="002E44F2"/>
  </w:style>
  <w:style w:type="table" w:customStyle="1" w:styleId="TableNormal11">
    <w:name w:val="Table Normal11"/>
    <w:uiPriority w:val="2"/>
    <w:semiHidden/>
    <w:unhideWhenUsed/>
    <w:qFormat/>
    <w:rsid w:val="002E44F2"/>
    <w:pPr>
      <w:widowControl w:val="0"/>
    </w:pPr>
    <w:rPr>
      <w:sz w:val="22"/>
      <w:szCs w:val="22"/>
      <w:lang w:val="en-US" w:eastAsia="en-US"/>
    </w:rPr>
    <w:tblPr>
      <w:tblInd w:w="0" w:type="dxa"/>
      <w:tblCellMar>
        <w:top w:w="0" w:type="dxa"/>
        <w:left w:w="0" w:type="dxa"/>
        <w:bottom w:w="0" w:type="dxa"/>
        <w:right w:w="0" w:type="dxa"/>
      </w:tblCellMar>
    </w:tblPr>
  </w:style>
  <w:style w:type="table" w:customStyle="1" w:styleId="3c">
    <w:name w:val="Сетка таблицы3"/>
    <w:basedOn w:val="a2"/>
    <w:next w:val="aff9"/>
    <w:rsid w:val="002E44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f9"/>
    <w:uiPriority w:val="39"/>
    <w:rsid w:val="002E44F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f9"/>
    <w:uiPriority w:val="39"/>
    <w:rsid w:val="002E44F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05116">
      <w:bodyDiv w:val="1"/>
      <w:marLeft w:val="0"/>
      <w:marRight w:val="0"/>
      <w:marTop w:val="0"/>
      <w:marBottom w:val="0"/>
      <w:divBdr>
        <w:top w:val="none" w:sz="0" w:space="0" w:color="auto"/>
        <w:left w:val="none" w:sz="0" w:space="0" w:color="auto"/>
        <w:bottom w:val="none" w:sz="0" w:space="0" w:color="auto"/>
        <w:right w:val="none" w:sz="0" w:space="0" w:color="auto"/>
      </w:divBdr>
    </w:div>
    <w:div w:id="196091004">
      <w:bodyDiv w:val="1"/>
      <w:marLeft w:val="0"/>
      <w:marRight w:val="0"/>
      <w:marTop w:val="0"/>
      <w:marBottom w:val="0"/>
      <w:divBdr>
        <w:top w:val="none" w:sz="0" w:space="0" w:color="auto"/>
        <w:left w:val="none" w:sz="0" w:space="0" w:color="auto"/>
        <w:bottom w:val="none" w:sz="0" w:space="0" w:color="auto"/>
        <w:right w:val="none" w:sz="0" w:space="0" w:color="auto"/>
      </w:divBdr>
    </w:div>
    <w:div w:id="1318067706">
      <w:bodyDiv w:val="1"/>
      <w:marLeft w:val="0"/>
      <w:marRight w:val="0"/>
      <w:marTop w:val="0"/>
      <w:marBottom w:val="0"/>
      <w:divBdr>
        <w:top w:val="none" w:sz="0" w:space="0" w:color="auto"/>
        <w:left w:val="none" w:sz="0" w:space="0" w:color="auto"/>
        <w:bottom w:val="none" w:sz="0" w:space="0" w:color="auto"/>
        <w:right w:val="none" w:sz="0" w:space="0" w:color="auto"/>
      </w:divBdr>
    </w:div>
    <w:div w:id="1400902445">
      <w:bodyDiv w:val="1"/>
      <w:marLeft w:val="0"/>
      <w:marRight w:val="0"/>
      <w:marTop w:val="0"/>
      <w:marBottom w:val="0"/>
      <w:divBdr>
        <w:top w:val="none" w:sz="0" w:space="0" w:color="auto"/>
        <w:left w:val="none" w:sz="0" w:space="0" w:color="auto"/>
        <w:bottom w:val="none" w:sz="0" w:space="0" w:color="auto"/>
        <w:right w:val="none" w:sz="0" w:space="0" w:color="auto"/>
      </w:divBdr>
    </w:div>
    <w:div w:id="1501576384">
      <w:bodyDiv w:val="1"/>
      <w:marLeft w:val="0"/>
      <w:marRight w:val="0"/>
      <w:marTop w:val="0"/>
      <w:marBottom w:val="0"/>
      <w:divBdr>
        <w:top w:val="none" w:sz="0" w:space="0" w:color="auto"/>
        <w:left w:val="none" w:sz="0" w:space="0" w:color="auto"/>
        <w:bottom w:val="none" w:sz="0" w:space="0" w:color="auto"/>
        <w:right w:val="none" w:sz="0" w:space="0" w:color="auto"/>
      </w:divBdr>
    </w:div>
    <w:div w:id="1769543987">
      <w:bodyDiv w:val="1"/>
      <w:marLeft w:val="0"/>
      <w:marRight w:val="0"/>
      <w:marTop w:val="0"/>
      <w:marBottom w:val="0"/>
      <w:divBdr>
        <w:top w:val="none" w:sz="0" w:space="0" w:color="auto"/>
        <w:left w:val="none" w:sz="0" w:space="0" w:color="auto"/>
        <w:bottom w:val="none" w:sz="0" w:space="0" w:color="auto"/>
        <w:right w:val="none" w:sz="0" w:space="0" w:color="auto"/>
      </w:divBdr>
      <w:divsChild>
        <w:div w:id="1055854779">
          <w:marLeft w:val="0"/>
          <w:marRight w:val="0"/>
          <w:marTop w:val="0"/>
          <w:marBottom w:val="0"/>
          <w:divBdr>
            <w:top w:val="none" w:sz="0" w:space="0" w:color="auto"/>
            <w:left w:val="none" w:sz="0" w:space="0" w:color="auto"/>
            <w:bottom w:val="none" w:sz="0" w:space="0" w:color="auto"/>
            <w:right w:val="none" w:sz="0" w:space="0" w:color="auto"/>
          </w:divBdr>
          <w:divsChild>
            <w:div w:id="1358696611">
              <w:marLeft w:val="0"/>
              <w:marRight w:val="0"/>
              <w:marTop w:val="0"/>
              <w:marBottom w:val="0"/>
              <w:divBdr>
                <w:top w:val="none" w:sz="0" w:space="0" w:color="auto"/>
                <w:left w:val="none" w:sz="0" w:space="0" w:color="auto"/>
                <w:bottom w:val="none" w:sz="0" w:space="0" w:color="auto"/>
                <w:right w:val="none" w:sz="0" w:space="0" w:color="auto"/>
              </w:divBdr>
              <w:divsChild>
                <w:div w:id="336620213">
                  <w:marLeft w:val="0"/>
                  <w:marRight w:val="0"/>
                  <w:marTop w:val="0"/>
                  <w:marBottom w:val="0"/>
                  <w:divBdr>
                    <w:top w:val="none" w:sz="0" w:space="0" w:color="auto"/>
                    <w:left w:val="none" w:sz="0" w:space="0" w:color="auto"/>
                    <w:bottom w:val="none" w:sz="0" w:space="0" w:color="auto"/>
                    <w:right w:val="none" w:sz="0" w:space="0" w:color="auto"/>
                  </w:divBdr>
                  <w:divsChild>
                    <w:div w:id="1047146476">
                      <w:marLeft w:val="48"/>
                      <w:marRight w:val="48"/>
                      <w:marTop w:val="16"/>
                      <w:marBottom w:val="0"/>
                      <w:divBdr>
                        <w:top w:val="none" w:sz="0" w:space="0" w:color="auto"/>
                        <w:left w:val="none" w:sz="0" w:space="0" w:color="auto"/>
                        <w:bottom w:val="none" w:sz="0" w:space="0" w:color="auto"/>
                        <w:right w:val="none" w:sz="0" w:space="0" w:color="auto"/>
                      </w:divBdr>
                    </w:div>
                  </w:divsChild>
                </w:div>
              </w:divsChild>
            </w:div>
            <w:div w:id="144411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hokan.edu.kz/media/filer_public/f4/b7/f4b72560-a9e8-4443-a578-37c732388bcd/programma_razvitiya_2021-2025.pdf" TargetMode="External"/><Relationship Id="rId18" Type="http://schemas.openxmlformats.org/officeDocument/2006/relationships/hyperlink" Target="https://shokan.edu.kz/media/filer_public/a4/e6/a4e6c1ef-c529-451a-9449-a259341d388e/ustav_rus1.pdf" TargetMode="External"/><Relationship Id="rId26" Type="http://schemas.openxmlformats.org/officeDocument/2006/relationships/hyperlink" Target="https://shokan.edu.kz/media/filer_public/2f/dc/2fdc97ef-654a-4356-9b15-b64e92b49cc4/smk_p_414-2020_po_organizatsii_letnego_semestra.pdf" TargetMode="External"/><Relationship Id="rId39" Type="http://schemas.openxmlformats.org/officeDocument/2006/relationships/hyperlink" Target="https://shokan.edu.kz" TargetMode="External"/><Relationship Id="rId21" Type="http://schemas.openxmlformats.org/officeDocument/2006/relationships/hyperlink" Target="https://shokan.edu.kz/media/filer_public/ef/93/ef93031c-eb10-41e2-8821-e6f3a791084a/smk_stu_407-2020_upravlenie_vospitatelnym_protsessom.pdf" TargetMode="External"/><Relationship Id="rId34" Type="http://schemas.openxmlformats.org/officeDocument/2006/relationships/hyperlink" Target="http://kgu.akmol.kz/pdf/test.php?name=test&amp;file=../public/kgu-doc/files/2021/2/5/050221_171535_smk-stu-406-2020-poslevuzovskoe-obrazovanie.pdf&amp;name=_&amp;dol=%20_&amp;doc_id=1426&amp;l=&amp;a" TargetMode="External"/><Relationship Id="rId42" Type="http://schemas.openxmlformats.org/officeDocument/2006/relationships/hyperlink" Target="https://shokan.edu.kz" TargetMode="External"/><Relationship Id="rId47" Type="http://schemas.openxmlformats.org/officeDocument/2006/relationships/hyperlink" Target="http://www.shokan.kgu.kz" TargetMode="External"/><Relationship Id="rId50"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55" Type="http://schemas.openxmlformats.org/officeDocument/2006/relationships/hyperlink" Target="http://enic-kazakhstan.kz/"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hokan.edu.kz/media/filer_public/1b/de/1bde90cd-6f37-4ef2-8883-84e4e1d19b07/sd_ku_21_polozhenie_o_predostavlenii_lgot_za_obuchenie1.pdf" TargetMode="External"/><Relationship Id="rId29" Type="http://schemas.openxmlformats.org/officeDocument/2006/relationships/hyperlink" Target="https://shokan.edu.kz/media/filer_public/25/3a/253aaed2-3b38-4811-a2da-d3bd2b42d6e1/smk_mi_03-2021_poriadok_organizatsii_i_provedeniia_prakticheskikh_i_laboratornykh_zaniatii.pdf" TargetMode="External"/><Relationship Id="rId11" Type="http://schemas.openxmlformats.org/officeDocument/2006/relationships/hyperlink" Target="https://shokan.edu.kz/media/filer_public/de/50/de50845a-672e-40a3-ad57-575a00a06398/stratplan202020-2024201.pdf" TargetMode="External"/><Relationship Id="rId24" Type="http://schemas.openxmlformats.org/officeDocument/2006/relationships/hyperlink" Target="https://shokan.edu.kz/media/filer_public/05/6f/056fae39-21f0-48be-89b7-c1973d545b5f/smk_stu_103-2020_antikorruptsionnyi_standart.pdf" TargetMode="External"/><Relationship Id="rId32" Type="http://schemas.openxmlformats.org/officeDocument/2006/relationships/hyperlink" Target="http://kgu.akmol.kz/pdf/test.php?name=test&amp;file=../public/kgu-doc/files/2021/4/13/130421_163614_smk-p-104-2020-politika-akademicheskoy-chestnosti.pdf&amp;name=&amp;dol=&amp;doc_id=2245&amp;l=&amp;a" TargetMode="External"/><Relationship Id="rId37" Type="http://schemas.openxmlformats.org/officeDocument/2006/relationships/hyperlink" Target="https://shokan.edu.kz" TargetMode="External"/><Relationship Id="rId40" Type="http://schemas.openxmlformats.org/officeDocument/2006/relationships/hyperlink" Target="https://shokan.edu.kz" TargetMode="External"/><Relationship Id="rId45" Type="http://schemas.openxmlformats.org/officeDocument/2006/relationships/hyperlink" Target="http://www.shokan.edu.kz" TargetMode="External"/><Relationship Id="rId53"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58" Type="http://schemas.openxmlformats.org/officeDocument/2006/relationships/image" Target="media/image5.png"/><Relationship Id="rId5" Type="http://schemas.openxmlformats.org/officeDocument/2006/relationships/webSettings" Target="webSettings.xml"/><Relationship Id="rId61" Type="http://schemas.openxmlformats.org/officeDocument/2006/relationships/hyperlink" Target="mailto:%20university@shokan.edu.kz" TargetMode="External"/><Relationship Id="rId19" Type="http://schemas.openxmlformats.org/officeDocument/2006/relationships/hyperlink" Target="https://shokan.edu.kz/media/filer_public/88/38/883846ea-3220-47c6-8af3-16c073256e13/smk_stu_403_-_2021standart_universiteta.pdf" TargetMode="External"/><Relationship Id="rId14" Type="http://schemas.openxmlformats.org/officeDocument/2006/relationships/hyperlink" Target="https://shokan.edu.kz/media/filer_public/97/ae/97aed4ef-403e-444b-8af1-f91ac8460d43/pravila_konk_zamecsheniya1.pdf" TargetMode="External"/><Relationship Id="rId22" Type="http://schemas.openxmlformats.org/officeDocument/2006/relationships/hyperlink" Target="https://shokan.edu.kz/media/filer_public/d4/79/d479cb85-4a46-4561-89af-99e829371a46/smk_stu_405-2020_poriadok_organizatsii_i_provedeniia_professionalnoi_praktiki.pdf" TargetMode="External"/><Relationship Id="rId27" Type="http://schemas.openxmlformats.org/officeDocument/2006/relationships/hyperlink" Target="https://shokan.edu.kz/media/filer_public/dc/c2/dcc20bb4-fc3a-4a35-ba4d-69e5ad89c8e8/smk_p_402-2020_o_vnutrivuzovskom_konkurse_molodykh_issledovatelei_molodezh_i_nauka.pdf" TargetMode="External"/><Relationship Id="rId30" Type="http://schemas.openxmlformats.org/officeDocument/2006/relationships/hyperlink" Target="https://shokan.edu.kz/media/filer_public/e7/92/e7924a32-a1a0-4eeb-9dce-a5a1502d9d77/smk_mi_02-2021_metodika_provedeniia_sro_i_srop.pdf" TargetMode="External"/><Relationship Id="rId35" Type="http://schemas.openxmlformats.org/officeDocument/2006/relationships/hyperlink" Target="http://kgu.akmol.kz/pdf/test.php?name=test&amp;file=../public/kgu-doc/files/2021/2/5/050221_171337_smk-stu-202-2020-razrabotka-politiki-i-celey-v-oblasti-kachestva.pdf&amp;name=_&amp;dol=%20_&amp;doc_id=1423&amp;l=&amp;a" TargetMode="External"/><Relationship Id="rId43" Type="http://schemas.openxmlformats.org/officeDocument/2006/relationships/image" Target="media/image2.png"/><Relationship Id="rId48" Type="http://schemas.openxmlformats.org/officeDocument/2006/relationships/hyperlink" Target="http://www.platonus.kgu.kz" TargetMode="External"/><Relationship Id="rId56" Type="http://schemas.openxmlformats.org/officeDocument/2006/relationships/image" Target="media/image3.png"/><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3" Type="http://schemas.openxmlformats.org/officeDocument/2006/relationships/styles" Target="styles.xml"/><Relationship Id="rId12" Type="http://schemas.openxmlformats.org/officeDocument/2006/relationships/hyperlink" Target="https://shokan.edu.kz/media/filer_public/05/33/0533fc53-6f74-4cde-91a6-71bdcf419259/rus20politika20akademicheskoy20chestnosti1.pdf" TargetMode="External"/><Relationship Id="rId17" Type="http://schemas.openxmlformats.org/officeDocument/2006/relationships/hyperlink" Target="https://shokan.edu.kz/media/filer_public/ef/42/ef425038-f40c-461e-aaad-5995d8d7f75f/sd_ku_14_kodeks_korporativnoi_etiki_compressed1.pdf" TargetMode="External"/><Relationship Id="rId25" Type="http://schemas.openxmlformats.org/officeDocument/2006/relationships/hyperlink" Target="https://shokan.edu.kz/media/filer_public/f1/b3/f1b3d30b-3898-447a-9595-b956b2bbc7ce/smk_p_503-2021_o_proverke_pismennykh_rabot_na_predmet_zaimstvovaniia.pdf" TargetMode="External"/><Relationship Id="rId33" Type="http://schemas.openxmlformats.org/officeDocument/2006/relationships/hyperlink" Target="http://kgu.akmol.kz/pdf/test.php?name=test&amp;file=../public/kgu-doc/files/2021/4/13/130421_163614_smk-p-104-2020-politika-akademicheskoy-chestnosti.pdf&amp;name=&amp;dol=&amp;doc_id=2245&amp;l=&amp;a" TargetMode="External"/><Relationship Id="rId38" Type="http://schemas.openxmlformats.org/officeDocument/2006/relationships/hyperlink" Target="https://shokan.edu.kz" TargetMode="External"/><Relationship Id="rId46" Type="http://schemas.openxmlformats.org/officeDocument/2006/relationships/hyperlink" Target="https://shokan.edu.kz" TargetMode="External"/><Relationship Id="rId59" Type="http://schemas.openxmlformats.org/officeDocument/2006/relationships/hyperlink" Target="mailto:mail@kgu.kz" TargetMode="External"/><Relationship Id="rId20" Type="http://schemas.openxmlformats.org/officeDocument/2006/relationships/hyperlink" Target="https://shokan.edu.kz/media/filer_public/d0/58/d058c9b9-d551-45b9-ac8c-625b02e6e778/smk_stu_501-2020_protsess_kontrolia_i_izmereniia_znanii_umenii_i_navykov_obuchaiushchikhsia.pdf" TargetMode="External"/><Relationship Id="rId41" Type="http://schemas.openxmlformats.org/officeDocument/2006/relationships/hyperlink" Target="https://shokan.edu.kz/media/filer_public/de/50/de50845a-672e-40a3-ad57-575a00a06398/stratplan202020-2024201.pdf" TargetMode="External"/><Relationship Id="rId54" Type="http://schemas.openxmlformats.org/officeDocument/2006/relationships/hyperlink" Target="https://shokan.edu.kz/media/filer_public/ef/93/ef93031c-eb10-41e2-8821-e6f3a791084a/smk_stu_407-2020_upravlenie_vospitatelnym_protsessom.pdf"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hokan.edu.kz/media/filer_public/09/36/09360bfc-cac0-41f7-83dd-53a5e6f8b343/sd_ku_15_pravila_priema_obuchayushihsya1.pdf" TargetMode="External"/><Relationship Id="rId23" Type="http://schemas.openxmlformats.org/officeDocument/2006/relationships/hyperlink" Target="https://shokan.edu.kz/media/filer_public/00/0b/000b2f8f-9998-4d85-92dc-88762e6a385d/smk_stu_401-2020_obuchaiushchiesia.pdf" TargetMode="External"/><Relationship Id="rId28" Type="http://schemas.openxmlformats.org/officeDocument/2006/relationships/hyperlink" Target="https://shokan.edu.kz/media/filer_public/0a/67/0a677b78-2de2-49f3-9d4b-f5c26c5ac156/smk_p_401-2020_o_provedenii_konkursa_proektov_startup_project.pdf" TargetMode="External"/><Relationship Id="rId36" Type="http://schemas.openxmlformats.org/officeDocument/2006/relationships/hyperlink" Target="https://shokan.edu.kz/about/" TargetMode="External"/><Relationship Id="rId49"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57" Type="http://schemas.openxmlformats.org/officeDocument/2006/relationships/image" Target="media/image4.png"/><Relationship Id="rId10" Type="http://schemas.openxmlformats.org/officeDocument/2006/relationships/hyperlink" Target="https://shokan.edu.kz/documents/?search=&amp;document_category=19" TargetMode="External"/><Relationship Id="rId31" Type="http://schemas.openxmlformats.org/officeDocument/2006/relationships/hyperlink" Target="https://kgu.akmol.kz/documents/read/id-1418" TargetMode="External"/><Relationship Id="rId44" Type="http://schemas.openxmlformats.org/officeDocument/2006/relationships/chart" Target="charts/chart1.xml"/><Relationship Id="rId52" Type="http://schemas.openxmlformats.org/officeDocument/2006/relationships/hyperlink" Target="http://hl.mailru.su/mcached?q=%D1%81%D0%B0%D0%BC%D0%BE%D1%81%D1%82%D0%BE%D1%8F%D1%82%D0%B5%D0%BB%D1%8C%D0%BD%D0%B0%D1%8F%20%D1%80%D0%B0%D0%B1%D0%BE%D1%82%D0%B0%20%D1%81%D1%82%D1%83%D0%B4%D0%B5%D0%BD%D1%82%D0%BE%D0%B2&amp;c=8-1%3A302-1&amp;r=7060036&amp;qurl=http%3A%2F%2Fwww.grandars.ru%2Fcollege%2Fpsihologiya%2Fsamostoyatelnaya-rabota.html&amp;fr=webhsm" TargetMode="External"/><Relationship Id="rId60" Type="http://schemas.openxmlformats.org/officeDocument/2006/relationships/hyperlink" Target="mailto:%20university@shokan.edu.kz" TargetMode="External"/><Relationship Id="rId4" Type="http://schemas.openxmlformats.org/officeDocument/2006/relationships/settings" Target="settings.xml"/><Relationship Id="rId9" Type="http://schemas.openxmlformats.org/officeDocument/2006/relationships/hyperlink" Target="http://www.nkzu.kz/page/view?id=1427"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1050;&#1085;&#1080;&#1075;&#1072;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Трудоустройство</a:t>
            </a:r>
            <a:r>
              <a:rPr lang="ru-RU" baseline="0"/>
              <a:t> выпускников</a:t>
            </a:r>
            <a:endParaRPr lang="ru-R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v>Трудоустройство в %</c:v>
          </c:tx>
          <c:spPr>
            <a:solidFill>
              <a:schemeClr val="accent1"/>
            </a:solidFill>
            <a:ln>
              <a:noFill/>
            </a:ln>
            <a:effectLst/>
          </c:spPr>
          <c:invertIfNegative val="0"/>
          <c:cat>
            <c:strRef>
              <c:f>Лист1!$B$13:$B$16</c:f>
              <c:strCache>
                <c:ptCount val="4"/>
                <c:pt idx="0">
                  <c:v>2017 - 2018 учебный год</c:v>
                </c:pt>
                <c:pt idx="1">
                  <c:v>2018 - 2019 учебный год</c:v>
                </c:pt>
                <c:pt idx="2">
                  <c:v>2019 - 2020 учебный год</c:v>
                </c:pt>
                <c:pt idx="3">
                  <c:v>2020 - 2021 учебный год</c:v>
                </c:pt>
              </c:strCache>
            </c:strRef>
          </c:cat>
          <c:val>
            <c:numRef>
              <c:f>Лист1!$C$13:$C$16</c:f>
              <c:numCache>
                <c:formatCode>General</c:formatCode>
                <c:ptCount val="4"/>
                <c:pt idx="0">
                  <c:v>100</c:v>
                </c:pt>
                <c:pt idx="2">
                  <c:v>100</c:v>
                </c:pt>
                <c:pt idx="3">
                  <c:v>100</c:v>
                </c:pt>
              </c:numCache>
            </c:numRef>
          </c:val>
          <c:extLst>
            <c:ext xmlns:c16="http://schemas.microsoft.com/office/drawing/2014/chart" uri="{C3380CC4-5D6E-409C-BE32-E72D297353CC}">
              <c16:uniqueId val="{00000000-8508-4447-96E4-395ACAD3AEBC}"/>
            </c:ext>
          </c:extLst>
        </c:ser>
        <c:dLbls>
          <c:showLegendKey val="0"/>
          <c:showVal val="0"/>
          <c:showCatName val="0"/>
          <c:showSerName val="0"/>
          <c:showPercent val="0"/>
          <c:showBubbleSize val="0"/>
        </c:dLbls>
        <c:gapWidth val="219"/>
        <c:overlap val="-27"/>
        <c:axId val="-426090496"/>
        <c:axId val="-426112800"/>
      </c:barChart>
      <c:catAx>
        <c:axId val="-426090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26112800"/>
        <c:crosses val="autoZero"/>
        <c:auto val="1"/>
        <c:lblAlgn val="ctr"/>
        <c:lblOffset val="100"/>
        <c:noMultiLvlLbl val="0"/>
      </c:catAx>
      <c:valAx>
        <c:axId val="-4261128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2609049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9B324-E934-4247-A8C7-908C589D9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1070</TotalTime>
  <Pages>1</Pages>
  <Words>27890</Words>
  <Characters>158979</Characters>
  <Application>Microsoft Office Word</Application>
  <DocSecurity>0</DocSecurity>
  <Lines>1324</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186497</CharactersWithSpaces>
  <SharedDoc>false</SharedDoc>
  <HLinks>
    <vt:vector size="204" baseType="variant">
      <vt:variant>
        <vt:i4>4194379</vt:i4>
      </vt:variant>
      <vt:variant>
        <vt:i4>102</vt:i4>
      </vt:variant>
      <vt:variant>
        <vt:i4>0</vt:i4>
      </vt:variant>
      <vt:variant>
        <vt:i4>5</vt:i4>
      </vt:variant>
      <vt:variant>
        <vt:lpwstr>http://www.biblioteka.kgu.kz/</vt:lpwstr>
      </vt:variant>
      <vt:variant>
        <vt:lpwstr/>
      </vt:variant>
      <vt:variant>
        <vt:i4>262266</vt:i4>
      </vt:variant>
      <vt:variant>
        <vt:i4>99</vt:i4>
      </vt:variant>
      <vt:variant>
        <vt:i4>0</vt:i4>
      </vt:variant>
      <vt:variant>
        <vt:i4>5</vt:i4>
      </vt:variant>
      <vt:variant>
        <vt:lpwstr>https://www.google.kz/url?sa=t&amp;rct=j&amp;q=&amp;esrc=s&amp;source=web&amp;cd=1&amp;cad=rja&amp;uact=8&amp;ved=0CBsQFjAA&amp;url=http%3A%2F%2Fh10025.www1.hp.com%2Fewfrf%2Fwc%2FsoftwareCategory%3Fproduct%3D439320%26lc%3Dru&amp;ei=C0mSVIqnI6S_ygOqqIHwDQ&amp;usg=AFQjCNFY0pcCypMVnCrIyLIagoj0c5oUuQ&amp;bvm=bv.82001339,d.bGQ</vt:lpwstr>
      </vt:variant>
      <vt:variant>
        <vt:lpwstr/>
      </vt:variant>
      <vt:variant>
        <vt:i4>524297</vt:i4>
      </vt:variant>
      <vt:variant>
        <vt:i4>96</vt:i4>
      </vt:variant>
      <vt:variant>
        <vt:i4>0</vt:i4>
      </vt:variant>
      <vt:variant>
        <vt:i4>5</vt:i4>
      </vt:variant>
      <vt:variant>
        <vt:lpwstr>http://www.eldorado.ru/cat/detail/71099678/?category=1120177</vt:lpwstr>
      </vt:variant>
      <vt:variant>
        <vt:lpwstr/>
      </vt:variant>
      <vt:variant>
        <vt:i4>4980744</vt:i4>
      </vt:variant>
      <vt:variant>
        <vt:i4>93</vt:i4>
      </vt:variant>
      <vt:variant>
        <vt:i4>0</vt:i4>
      </vt:variant>
      <vt:variant>
        <vt:i4>5</vt:i4>
      </vt:variant>
      <vt:variant>
        <vt:lpwstr>http://digis.kz/catalog/interactiv/doski?node=220</vt:lpwstr>
      </vt:variant>
      <vt:variant>
        <vt:lpwstr/>
      </vt:variant>
      <vt:variant>
        <vt:i4>262266</vt:i4>
      </vt:variant>
      <vt:variant>
        <vt:i4>90</vt:i4>
      </vt:variant>
      <vt:variant>
        <vt:i4>0</vt:i4>
      </vt:variant>
      <vt:variant>
        <vt:i4>5</vt:i4>
      </vt:variant>
      <vt:variant>
        <vt:lpwstr>https://www.google.kz/url?sa=t&amp;rct=j&amp;q=&amp;esrc=s&amp;source=web&amp;cd=1&amp;cad=rja&amp;uact=8&amp;ved=0CBsQFjAA&amp;url=http%3A%2F%2Fh10025.www1.hp.com%2Fewfrf%2Fwc%2FsoftwareCategory%3Fproduct%3D439320%26lc%3Dru&amp;ei=C0mSVIqnI6S_ygOqqIHwDQ&amp;usg=AFQjCNFY0pcCypMVnCrIyLIagoj0c5oUuQ&amp;bvm=bv.82001339,d.bGQ</vt:lpwstr>
      </vt:variant>
      <vt:variant>
        <vt:lpwstr/>
      </vt:variant>
      <vt:variant>
        <vt:i4>524297</vt:i4>
      </vt:variant>
      <vt:variant>
        <vt:i4>87</vt:i4>
      </vt:variant>
      <vt:variant>
        <vt:i4>0</vt:i4>
      </vt:variant>
      <vt:variant>
        <vt:i4>5</vt:i4>
      </vt:variant>
      <vt:variant>
        <vt:lpwstr>http://www.eldorado.ru/cat/detail/71099678/?category=1120177</vt:lpwstr>
      </vt:variant>
      <vt:variant>
        <vt:lpwstr/>
      </vt:variant>
      <vt:variant>
        <vt:i4>4980744</vt:i4>
      </vt:variant>
      <vt:variant>
        <vt:i4>84</vt:i4>
      </vt:variant>
      <vt:variant>
        <vt:i4>0</vt:i4>
      </vt:variant>
      <vt:variant>
        <vt:i4>5</vt:i4>
      </vt:variant>
      <vt:variant>
        <vt:lpwstr>http://digis.kz/catalog/interactiv/doski?node=222</vt:lpwstr>
      </vt:variant>
      <vt:variant>
        <vt:lpwstr/>
      </vt:variant>
      <vt:variant>
        <vt:i4>262266</vt:i4>
      </vt:variant>
      <vt:variant>
        <vt:i4>81</vt:i4>
      </vt:variant>
      <vt:variant>
        <vt:i4>0</vt:i4>
      </vt:variant>
      <vt:variant>
        <vt:i4>5</vt:i4>
      </vt:variant>
      <vt:variant>
        <vt:lpwstr>https://www.google.kz/url?sa=t&amp;rct=j&amp;q=&amp;esrc=s&amp;source=web&amp;cd=1&amp;cad=rja&amp;uact=8&amp;ved=0CBsQFjAA&amp;url=http%3A%2F%2Fh10025.www1.hp.com%2Fewfrf%2Fwc%2FsoftwareCategory%3Fproduct%3D439320%26lc%3Dru&amp;ei=C0mSVIqnI6S_ygOqqIHwDQ&amp;usg=AFQjCNFY0pcCypMVnCrIyLIagoj0c5oUuQ&amp;bvm=bv.82001339,d.bGQ</vt:lpwstr>
      </vt:variant>
      <vt:variant>
        <vt:lpwstr/>
      </vt:variant>
      <vt:variant>
        <vt:i4>524373</vt:i4>
      </vt:variant>
      <vt:variant>
        <vt:i4>78</vt:i4>
      </vt:variant>
      <vt:variant>
        <vt:i4>0</vt:i4>
      </vt:variant>
      <vt:variant>
        <vt:i4>5</vt:i4>
      </vt:variant>
      <vt:variant>
        <vt:lpwstr>https://www.google.kz/url?sa=t&amp;rct=j&amp;q=&amp;esrc=s&amp;source=web&amp;cd=5&amp;cad=rja&amp;uact=8&amp;ved=0ahUKEwjDkaG5kN7MAhXFhiwKHYbXBRAQFghXMAQ&amp;url=http%3A%2F%2Fomsu.ru%2Fpage.php%3Fid%3D3139&amp;usg=AFQjCNFZVRIloNaSlKSH13wpWRwY7lR7xw&amp;bvm=bv.122129774,d.bGg</vt:lpwstr>
      </vt:variant>
      <vt:variant>
        <vt:lpwstr/>
      </vt:variant>
      <vt:variant>
        <vt:i4>720976</vt:i4>
      </vt:variant>
      <vt:variant>
        <vt:i4>75</vt:i4>
      </vt:variant>
      <vt:variant>
        <vt:i4>0</vt:i4>
      </vt:variant>
      <vt:variant>
        <vt:i4>5</vt:i4>
      </vt:variant>
      <vt:variant>
        <vt:lpwstr>consultantplus://offline/main?base=LAW;n=17066;fld=134;dst=100007</vt:lpwstr>
      </vt:variant>
      <vt:variant>
        <vt:lpwstr/>
      </vt:variant>
      <vt:variant>
        <vt:i4>6553715</vt:i4>
      </vt:variant>
      <vt:variant>
        <vt:i4>69</vt:i4>
      </vt:variant>
      <vt:variant>
        <vt:i4>0</vt:i4>
      </vt:variant>
      <vt:variant>
        <vt:i4>5</vt:i4>
      </vt:variant>
      <vt:variant>
        <vt:lpwstr>http://www.kgu.kz/kz/index.php?action1=%20glav&amp;action=bukle</vt:lpwstr>
      </vt:variant>
      <vt:variant>
        <vt:lpwstr/>
      </vt:variant>
      <vt:variant>
        <vt:i4>3801139</vt:i4>
      </vt:variant>
      <vt:variant>
        <vt:i4>66</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63</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60</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57</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54</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51</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48</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45</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42</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3801139</vt:i4>
      </vt:variant>
      <vt:variant>
        <vt:i4>39</vt:i4>
      </vt:variant>
      <vt:variant>
        <vt:i4>0</vt:i4>
      </vt:variant>
      <vt:variant>
        <vt:i4>5</vt:i4>
      </vt:variant>
      <vt:variant>
        <vt:lpwstr>http://hl.mailru.su/mcached?q=%D1%81%D0%B0%D0%BC%D0%BE%D1%81%D1%82%D0%BE%D1%8F%D1%82%D0%B5%D0%BB%D1%8C%D0%BD%D0%B0%D1%8F%20%D1%80%D0%B0%D0%B1%D0%BE%D1%82%D0%B0%20%D1%81%D1%82%D1%83%D0%B4%D0%B5%D0%BD%D1%82%D0%BE%D0%B2&amp;c=8-1%3A302-1&amp;r=7060036&amp;qurl=http%3A%2F%2Fwww.grandars.ru%2Fcollege%2Fpsihologiya%2Fsamostoyatelnaya-rabota.html&amp;fr=webhsm</vt:lpwstr>
      </vt:variant>
      <vt:variant>
        <vt:lpwstr/>
      </vt:variant>
      <vt:variant>
        <vt:i4>2621475</vt:i4>
      </vt:variant>
      <vt:variant>
        <vt:i4>36</vt:i4>
      </vt:variant>
      <vt:variant>
        <vt:i4>0</vt:i4>
      </vt:variant>
      <vt:variant>
        <vt:i4>5</vt:i4>
      </vt:variant>
      <vt:variant>
        <vt:lpwstr>https://shokan.edu.kz/</vt:lpwstr>
      </vt:variant>
      <vt:variant>
        <vt:lpwstr/>
      </vt:variant>
      <vt:variant>
        <vt:i4>6553706</vt:i4>
      </vt:variant>
      <vt:variant>
        <vt:i4>33</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30</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27</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24</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21</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18</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6553706</vt:i4>
      </vt:variant>
      <vt:variant>
        <vt:i4>15</vt:i4>
      </vt:variant>
      <vt:variant>
        <vt:i4>0</vt:i4>
      </vt:variant>
      <vt:variant>
        <vt:i4>5</vt:i4>
      </vt:variant>
      <vt:variant>
        <vt:lpwstr>http://hl.mailru.su/mcached?q=%D0%BC%D0%BE%D0%B4%D0%B5%D0%BB%D1%8C%20%D0%B2%D1%8B%D0%BF%D1%83%D1%81%D0%BA%D0%BD%D0%B8%D0%BA%D0%B0%20%D0%B2%D1%83%D0%B7%D0%B0&amp;c=8-1%3A152-2&amp;r=3524814&amp;qurl=http%3A%2F%2Fwww.science-education.ru%2F23-720&amp;fr=webhsm</vt:lpwstr>
      </vt:variant>
      <vt:variant>
        <vt:lpwstr/>
      </vt:variant>
      <vt:variant>
        <vt:i4>2621475</vt:i4>
      </vt:variant>
      <vt:variant>
        <vt:i4>12</vt:i4>
      </vt:variant>
      <vt:variant>
        <vt:i4>0</vt:i4>
      </vt:variant>
      <vt:variant>
        <vt:i4>5</vt:i4>
      </vt:variant>
      <vt:variant>
        <vt:lpwstr>https://shokan.edu.kz/</vt:lpwstr>
      </vt:variant>
      <vt:variant>
        <vt:lpwstr/>
      </vt:variant>
      <vt:variant>
        <vt:i4>2621475</vt:i4>
      </vt:variant>
      <vt:variant>
        <vt:i4>9</vt:i4>
      </vt:variant>
      <vt:variant>
        <vt:i4>0</vt:i4>
      </vt:variant>
      <vt:variant>
        <vt:i4>5</vt:i4>
      </vt:variant>
      <vt:variant>
        <vt:lpwstr>https://shokan.edu.kz/</vt:lpwstr>
      </vt:variant>
      <vt:variant>
        <vt:lpwstr/>
      </vt:variant>
      <vt:variant>
        <vt:i4>2621475</vt:i4>
      </vt:variant>
      <vt:variant>
        <vt:i4>6</vt:i4>
      </vt:variant>
      <vt:variant>
        <vt:i4>0</vt:i4>
      </vt:variant>
      <vt:variant>
        <vt:i4>5</vt:i4>
      </vt:variant>
      <vt:variant>
        <vt:lpwstr>https://shokan.edu.kz/</vt:lpwstr>
      </vt:variant>
      <vt:variant>
        <vt:lpwstr/>
      </vt:variant>
      <vt:variant>
        <vt:i4>2621475</vt:i4>
      </vt:variant>
      <vt:variant>
        <vt:i4>3</vt:i4>
      </vt:variant>
      <vt:variant>
        <vt:i4>0</vt:i4>
      </vt:variant>
      <vt:variant>
        <vt:i4>5</vt:i4>
      </vt:variant>
      <vt:variant>
        <vt:lpwstr>https://shokan.edu.kz/</vt:lpwstr>
      </vt:variant>
      <vt:variant>
        <vt:lpwstr/>
      </vt:variant>
      <vt:variant>
        <vt:i4>1376306</vt:i4>
      </vt:variant>
      <vt:variant>
        <vt:i4>0</vt:i4>
      </vt:variant>
      <vt:variant>
        <vt:i4>0</vt:i4>
      </vt:variant>
      <vt:variant>
        <vt:i4>5</vt:i4>
      </vt:variant>
      <vt:variant>
        <vt:lpwstr>mailto:mail@kgu.kz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11</cp:revision>
  <dcterms:created xsi:type="dcterms:W3CDTF">2022-05-13T07:58:00Z</dcterms:created>
  <dcterms:modified xsi:type="dcterms:W3CDTF">2022-05-16T05:12:00Z</dcterms:modified>
</cp:coreProperties>
</file>